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8170B" w14:textId="0841CB9B" w:rsidR="00A671A5" w:rsidRDefault="00643A0C">
      <w:r>
        <w:t>Portada</w:t>
      </w:r>
    </w:p>
    <w:p w14:paraId="4D8088A0" w14:textId="77777777" w:rsidR="00643A0C" w:rsidRDefault="00643A0C"/>
    <w:p w14:paraId="2650F7BB" w14:textId="77777777" w:rsidR="00643A0C" w:rsidRDefault="00643A0C"/>
    <w:p w14:paraId="2BF1134C" w14:textId="5A7E1683" w:rsidR="00643A0C" w:rsidRDefault="00643A0C">
      <w:r>
        <w:br w:type="page"/>
      </w:r>
    </w:p>
    <w:p w14:paraId="32327981" w14:textId="4EA50FA5" w:rsidR="00643A0C" w:rsidRDefault="00643A0C">
      <w:r>
        <w:lastRenderedPageBreak/>
        <w:t>Índice</w:t>
      </w:r>
    </w:p>
    <w:p w14:paraId="571156A8" w14:textId="5F395517" w:rsidR="00643A0C" w:rsidRDefault="008A6E07">
      <w:r w:rsidRPr="008A6E07">
        <w:t>Breve memoria donde se indique cómo ejecutar la práctica para cada uno de los casos y qué estructura se ha seguido para cada uno de los casos propuestos</w:t>
      </w:r>
      <w:r>
        <w:t xml:space="preserve"> </w:t>
      </w:r>
      <w:r w:rsidRPr="008A6E07">
        <w:t>detallarán además las dificultades encontradas, y se resaltarán (remarcándolo claramente) tanto las partes no resueltas o problemáticas (y la razón por la que lo son) como las partes añadidas y los aspectos que vayan más allá de los mínimos exigidos</w:t>
      </w:r>
    </w:p>
    <w:p w14:paraId="6FB2340B" w14:textId="77777777" w:rsidR="00643A0C" w:rsidRDefault="00643A0C"/>
    <w:p w14:paraId="2A17A6C3" w14:textId="68654208" w:rsidR="00643A0C" w:rsidRDefault="00643A0C">
      <w:r>
        <w:br w:type="page"/>
      </w:r>
    </w:p>
    <w:p w14:paraId="0FA319C8" w14:textId="681315E9" w:rsidR="00643A0C" w:rsidRDefault="00643A0C">
      <w:r>
        <w:lastRenderedPageBreak/>
        <w:t>Parte 1</w:t>
      </w:r>
    </w:p>
    <w:p w14:paraId="0C5B88B8" w14:textId="77777777" w:rsidR="00643A0C" w:rsidRDefault="00643A0C"/>
    <w:p w14:paraId="356C6E8B" w14:textId="77777777" w:rsidR="00643A0C" w:rsidRDefault="00643A0C"/>
    <w:p w14:paraId="076B49F4" w14:textId="3A00C346" w:rsidR="00643A0C" w:rsidRDefault="00643A0C">
      <w:r>
        <w:br w:type="page"/>
      </w:r>
    </w:p>
    <w:p w14:paraId="4A501FA8" w14:textId="409C3ACD" w:rsidR="00643A0C" w:rsidRDefault="00643A0C">
      <w:r>
        <w:lastRenderedPageBreak/>
        <w:t>Parte 2</w:t>
      </w:r>
    </w:p>
    <w:p w14:paraId="4631A3F9" w14:textId="77777777" w:rsidR="00643A0C" w:rsidRDefault="00643A0C"/>
    <w:p w14:paraId="4B8A6D0D" w14:textId="77777777" w:rsidR="00643A0C" w:rsidRDefault="00643A0C"/>
    <w:p w14:paraId="784087FB" w14:textId="5EAD9640" w:rsidR="00643A0C" w:rsidRDefault="00643A0C">
      <w:r>
        <w:br w:type="page"/>
      </w:r>
    </w:p>
    <w:p w14:paraId="446A0F02" w14:textId="49FEA489" w:rsidR="00643A0C" w:rsidRDefault="00643A0C">
      <w:r>
        <w:lastRenderedPageBreak/>
        <w:t>Parte 3</w:t>
      </w:r>
    </w:p>
    <w:p w14:paraId="5DCCFD6E" w14:textId="77777777" w:rsidR="00643A0C" w:rsidRDefault="00643A0C"/>
    <w:p w14:paraId="114977D6" w14:textId="77777777" w:rsidR="00643A0C" w:rsidRDefault="00643A0C"/>
    <w:sectPr w:rsidR="00643A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B5"/>
    <w:rsid w:val="00643A0C"/>
    <w:rsid w:val="008A6E07"/>
    <w:rsid w:val="009870D0"/>
    <w:rsid w:val="00A671A5"/>
    <w:rsid w:val="00C8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493EA"/>
  <w15:chartTrackingRefBased/>
  <w15:docId w15:val="{85B29856-F696-49AA-9A9D-8B567A94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2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2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2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2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2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2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2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2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2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2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2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2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2F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2F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2F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2F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2F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2F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2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2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2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2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2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2F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2F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2F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2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2F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2F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70</Words>
  <Characters>389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Ibáñez Pedro</dc:creator>
  <cp:keywords/>
  <dc:description/>
  <cp:lastModifiedBy>García Ibáñez Pedro</cp:lastModifiedBy>
  <cp:revision>3</cp:revision>
  <dcterms:created xsi:type="dcterms:W3CDTF">2024-11-14T15:29:00Z</dcterms:created>
  <dcterms:modified xsi:type="dcterms:W3CDTF">2024-11-14T15:42:00Z</dcterms:modified>
</cp:coreProperties>
</file>