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8"/>
        <w:gridCol w:w="6422"/>
        <w:tblGridChange w:id="0">
          <w:tblGrid>
            <w:gridCol w:w="4518"/>
            <w:gridCol w:w="642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PhoneDoctor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Antonio Peláez Moreno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ELABORACIÓN: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23/10/2023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POR: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Antonio Peláez Moreno, Eduardo Bustamante Lucena</w:t>
            </w:r>
          </w:p>
        </w:tc>
      </w:tr>
    </w:tbl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PROPÓSITO DEL ENUNCIADO DEL ALCANCE DEL PROYECTO</w:t>
      </w:r>
    </w:p>
    <w:tbl>
      <w:tblPr>
        <w:tblStyle w:val="Table2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objetivo principal del documento “Enunciado del alcance del proyecto” es definir de manera clara y concisa los límites, objetivos, entregables, restricciones y criterios de éxito de nuestro proyecto.</w:t>
            </w:r>
          </w:p>
          <w:p w:rsidR="00000000" w:rsidDel="00000000" w:rsidP="00000000" w:rsidRDefault="00000000" w:rsidRPr="00000000" w14:paraId="0000000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DEL ALCANCE DEL PROYECTO</w:t>
      </w:r>
    </w:p>
    <w:tbl>
      <w:tblPr>
        <w:tblStyle w:val="Table3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tiene como alcance la planificación, diseño y desarrollo de una web de venta de reparaciones de dispositivos móviles. La página debe ser intuitiva y debe poder utilizarse en los diferentes navegadores existentes.</w:t>
              <w:br w:type="textWrapping"/>
              <w:t xml:space="preserve">Durante el desarrollo del proyecto se deben completar todos los requisitos acordados con el cliente y definidos en el registro de requisitos, siguiendo el plan de gestión de requisitos.</w:t>
              <w:br w:type="textWrapping"/>
              <w:t xml:space="preserve">El resultado final debe desarrollarse dentro del presupuesto y tiempo acordado, además de ser aprobado por todos los interesados.</w:t>
            </w:r>
          </w:p>
        </w:tc>
      </w:tr>
    </w:tbl>
    <w:p w:rsidR="00000000" w:rsidDel="00000000" w:rsidP="00000000" w:rsidRDefault="00000000" w:rsidRPr="00000000" w14:paraId="0000001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ENTREGABLES DEL PROYECTO</w:t>
      </w:r>
    </w:p>
    <w:tbl>
      <w:tblPr>
        <w:tblStyle w:val="Table4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 de Dirección del Proyecto - 10/11/2023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Entrega del producto software - 13/12/2023</w:t>
            </w:r>
          </w:p>
        </w:tc>
      </w:tr>
    </w:tbl>
    <w:p w:rsidR="00000000" w:rsidDel="00000000" w:rsidP="00000000" w:rsidRDefault="00000000" w:rsidRPr="00000000" w14:paraId="0000001A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</w:t>
      </w:r>
    </w:p>
    <w:tbl>
      <w:tblPr>
        <w:tblStyle w:val="Table5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debe cumplir con todos los requisitos acordados con el cliente.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debe ser entregado en la fecha acordada.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debe ser desarrollado y completado dentro del presupuesto.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entregable final debe ser aprobado por todas las partes interesadas del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debe entregar la documentación completa del proyecto.</w:t>
            </w:r>
          </w:p>
        </w:tc>
      </w:tr>
    </w:tbl>
    <w:p w:rsidR="00000000" w:rsidDel="00000000" w:rsidP="00000000" w:rsidRDefault="00000000" w:rsidRPr="00000000" w14:paraId="00000021">
      <w:pPr>
        <w:spacing w:after="0" w:lineRule="auto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EXCLUSIONES DEL PROYECTO</w:t>
      </w:r>
    </w:p>
    <w:tbl>
      <w:tblPr>
        <w:tblStyle w:val="Table6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Mantenimiento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Devoluciones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Ampliación o evolución una vez pasada la fecha de entrega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Ofertas de productos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ofertas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Sugerencias para el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Emisión y gestión de facturas</w:t>
            </w:r>
          </w:p>
        </w:tc>
      </w:tr>
    </w:tbl>
    <w:p w:rsidR="00000000" w:rsidDel="00000000" w:rsidP="00000000" w:rsidRDefault="00000000" w:rsidRPr="00000000" w14:paraId="0000002A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RESTRICCIONES DEL PROYECTO</w:t>
      </w:r>
    </w:p>
    <w:tbl>
      <w:tblPr>
        <w:tblStyle w:val="Table7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deberá cumplir con los plazos establecidos.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se tolerarán demoras en las diversas entregas a realizar durante el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debe asegurar en todo momento la seguridad y privacidad de datos utilizados.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se superará el presupuesto establecido.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página web deberá estar desarrollada en español.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estado final del proyecto será aceptado por todos los interesados.</w:t>
            </w:r>
          </w:p>
        </w:tc>
      </w:tr>
    </w:tbl>
    <w:p w:rsidR="00000000" w:rsidDel="00000000" w:rsidP="00000000" w:rsidRDefault="00000000" w:rsidRPr="00000000" w14:paraId="0000003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SUPUESTOS DEL PROYECTO</w:t>
      </w:r>
    </w:p>
    <w:tbl>
      <w:tblPr>
        <w:tblStyle w:val="Table8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Cambios en los requisitos.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Incompatibilidad entre navegadores.</w:t>
            </w:r>
          </w:p>
        </w:tc>
      </w:tr>
      <w:tr>
        <w:trPr>
          <w:cantSplit w:val="0"/>
          <w:trHeight w:val="313.5546875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Cumplimiento de estándares y regulaciones.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La tecnología y entorno de desarrollo serán las adecuadas para satisfacer las necesidades y requisitos.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Todos los miembros del equipo dispondrán de las herramientas y recursos necesarios para la realización del proyecto.</w:t>
            </w:r>
          </w:p>
        </w:tc>
      </w:tr>
    </w:tbl>
    <w:p w:rsidR="00000000" w:rsidDel="00000000" w:rsidP="00000000" w:rsidRDefault="00000000" w:rsidRPr="00000000" w14:paraId="0000003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APROBACIÓN</w:t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before="120"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619125</wp:posOffset>
            </wp:positionH>
            <wp:positionV relativeFrom="paragraph">
              <wp:posOffset>228600</wp:posOffset>
            </wp:positionV>
            <wp:extent cx="1500188" cy="74624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0188" cy="7462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spacing w:after="120"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48"/>
        <w:gridCol w:w="720"/>
        <w:gridCol w:w="5072"/>
        <w:tblGridChange w:id="0">
          <w:tblGrid>
            <w:gridCol w:w="5148"/>
            <w:gridCol w:w="720"/>
            <w:gridCol w:w="5072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Firma del Director del Proyecto</w:t>
            </w:r>
          </w:p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Antonio Peláez Moreno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Firma del Patrocinador</w:t>
            </w:r>
          </w:p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José González Enríquez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del Director del Proyecto</w:t>
            </w:r>
          </w:p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23/10/2023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del Patrocinador</w:t>
            </w:r>
          </w:p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</w:tr>
    </w:tbl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ENUNCIADO DEL ALCANCE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ru4i/BLMpJvDURa1lWbWLvxi4w==">CgMxLjA4AHIhMVNGdUwtak51eW4tdFdjYm83eXlqN2d6UkJVVkZKZ0lp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