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PhoneDoctor</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Antonio Peláez Moreno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rPr/>
            </w:pPr>
            <w:r w:rsidDel="00000000" w:rsidR="00000000" w:rsidRPr="00000000">
              <w:rPr>
                <w:rtl w:val="0"/>
              </w:rPr>
              <w:t xml:space="preserve">16/10/2023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t xml:space="preserve">12/10/2023</w:t>
            </w:r>
          </w:p>
        </w:tc>
        <w:tc>
          <w:tcPr/>
          <w:p w:rsidR="00000000" w:rsidDel="00000000" w:rsidP="00000000" w:rsidRDefault="00000000" w:rsidRPr="00000000" w14:paraId="00000014">
            <w:pPr>
              <w:jc w:val="center"/>
              <w:rPr/>
            </w:pPr>
            <w:r w:rsidDel="00000000" w:rsidR="00000000" w:rsidRPr="00000000">
              <w:rPr>
                <w:rtl w:val="0"/>
              </w:rPr>
              <w:t xml:space="preserve">1.0</w:t>
            </w:r>
          </w:p>
        </w:tc>
        <w:tc>
          <w:tcPr/>
          <w:p w:rsidR="00000000" w:rsidDel="00000000" w:rsidP="00000000" w:rsidRDefault="00000000" w:rsidRPr="00000000" w14:paraId="00000015">
            <w:pPr>
              <w:jc w:val="center"/>
              <w:rPr/>
            </w:pPr>
            <w:r w:rsidDel="00000000" w:rsidR="00000000" w:rsidRPr="00000000">
              <w:rPr>
                <w:rtl w:val="0"/>
              </w:rPr>
              <w:t xml:space="preserve">Primera versión del documento</w:t>
            </w:r>
          </w:p>
        </w:tc>
        <w:tc>
          <w:tcPr/>
          <w:p w:rsidR="00000000" w:rsidDel="00000000" w:rsidP="00000000" w:rsidRDefault="00000000" w:rsidRPr="00000000" w14:paraId="00000016">
            <w:pPr>
              <w:jc w:val="center"/>
              <w:rPr/>
            </w:pPr>
            <w:r w:rsidDel="00000000" w:rsidR="00000000" w:rsidRPr="00000000">
              <w:rPr>
                <w:rtl w:val="0"/>
              </w:rPr>
              <w:t xml:space="preserve">Guillermo Pacheco</w:t>
            </w:r>
          </w:p>
        </w:tc>
      </w:tr>
      <w:tr>
        <w:trPr>
          <w:cantSplit w:val="0"/>
          <w:tblHeader w:val="0"/>
        </w:trPr>
        <w:tc>
          <w:tcPr/>
          <w:p w:rsidR="00000000" w:rsidDel="00000000" w:rsidP="00000000" w:rsidRDefault="00000000" w:rsidRPr="00000000" w14:paraId="00000017">
            <w:pPr>
              <w:jc w:val="center"/>
              <w:rPr/>
            </w:pPr>
            <w:r w:rsidDel="00000000" w:rsidR="00000000" w:rsidRPr="00000000">
              <w:rPr>
                <w:rtl w:val="0"/>
              </w:rPr>
              <w:t xml:space="preserve">16/10/2023</w:t>
            </w:r>
          </w:p>
        </w:tc>
        <w:tc>
          <w:tcPr/>
          <w:p w:rsidR="00000000" w:rsidDel="00000000" w:rsidP="00000000" w:rsidRDefault="00000000" w:rsidRPr="00000000" w14:paraId="00000018">
            <w:pPr>
              <w:jc w:val="center"/>
              <w:rPr/>
            </w:pPr>
            <w:r w:rsidDel="00000000" w:rsidR="00000000" w:rsidRPr="00000000">
              <w:rPr>
                <w:rtl w:val="0"/>
              </w:rPr>
              <w:t xml:space="preserve">2.0</w:t>
            </w:r>
          </w:p>
        </w:tc>
        <w:tc>
          <w:tcPr/>
          <w:p w:rsidR="00000000" w:rsidDel="00000000" w:rsidP="00000000" w:rsidRDefault="00000000" w:rsidRPr="00000000" w14:paraId="00000019">
            <w:pPr>
              <w:jc w:val="center"/>
              <w:rPr/>
            </w:pPr>
            <w:r w:rsidDel="00000000" w:rsidR="00000000" w:rsidRPr="00000000">
              <w:rPr>
                <w:rtl w:val="0"/>
              </w:rPr>
              <w:t xml:space="preserve">Finalización del documento</w:t>
            </w:r>
          </w:p>
        </w:tc>
        <w:tc>
          <w:tcPr/>
          <w:p w:rsidR="00000000" w:rsidDel="00000000" w:rsidP="00000000" w:rsidRDefault="00000000" w:rsidRPr="00000000" w14:paraId="0000001A">
            <w:pPr>
              <w:jc w:val="center"/>
              <w:rPr/>
            </w:pPr>
            <w:r w:rsidDel="00000000" w:rsidR="00000000" w:rsidRPr="00000000">
              <w:rPr>
                <w:rtl w:val="0"/>
              </w:rPr>
              <w:t xml:space="preserve">Guillermo Pacheco</w:t>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DIRECCIÓN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color w:val="111111"/>
                <w:rtl w:val="0"/>
              </w:rPr>
              <w:t xml:space="preserve">El</w:t>
            </w:r>
            <w:r w:rsidDel="00000000" w:rsidR="00000000" w:rsidRPr="00000000">
              <w:rPr>
                <w:color w:val="111111"/>
                <w:rtl w:val="0"/>
              </w:rPr>
              <w:t xml:space="preserve"> plan de dirección de proyecto es un documento que describe cómo se va a ejecutar, supervisar, controlar y cerrar el proyecto, así como definir el alcance, el cronograma y el presupuesto del mismo. El plan de dirección del proyecto también comunica los objetivos, los entregables y los criterios de aceptación del proyecto a los interesados.</w:t>
            </w:r>
            <w:r w:rsidDel="00000000" w:rsidR="00000000" w:rsidRPr="00000000">
              <w:rPr>
                <w:rtl w:val="0"/>
              </w:rPr>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hd w:fill="d9d9d9" w:val="clear"/>
        <w:spacing w:after="0" w:lineRule="auto"/>
        <w:rPr>
          <w:b w:val="1"/>
        </w:rPr>
      </w:pPr>
      <w:r w:rsidDel="00000000" w:rsidR="00000000" w:rsidRPr="00000000">
        <w:rPr>
          <w:b w:val="1"/>
          <w:rtl w:val="0"/>
        </w:rPr>
        <w:t xml:space="preserve">PROPÓSITO DEL PROYECTO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4">
            <w:pPr>
              <w:rPr>
                <w:color w:val="111111"/>
                <w:sz w:val="24"/>
                <w:szCs w:val="24"/>
              </w:rPr>
            </w:pPr>
            <w:r w:rsidDel="00000000" w:rsidR="00000000" w:rsidRPr="00000000">
              <w:rPr>
                <w:color w:val="111111"/>
                <w:rtl w:val="0"/>
              </w:rPr>
              <w:t xml:space="preserve">Nuestra empresa consultora ha sido encargada por una empresa de distribución para desarrollar una solución de comercio electrónico. Nuestro grupo asumirá el rol de Equipo de Trabajo. El objetivo es crear una solución funcional de e-commerce además de desarrollar un </w:t>
            </w:r>
            <w:r w:rsidDel="00000000" w:rsidR="00000000" w:rsidRPr="00000000">
              <w:rPr>
                <w:i w:val="1"/>
                <w:color w:val="111111"/>
                <w:rtl w:val="0"/>
              </w:rPr>
              <w:t xml:space="preserve">Plan de Dirección de Proyecto</w:t>
            </w:r>
            <w:r w:rsidDel="00000000" w:rsidR="00000000" w:rsidRPr="00000000">
              <w:rPr>
                <w:color w:val="111111"/>
                <w:rtl w:val="0"/>
              </w:rPr>
              <w:t xml:space="preserve"> de acuerdo con las directrices dadas por el profesorado de la asignatura.</w:t>
            </w:r>
            <w:r w:rsidDel="00000000" w:rsidR="00000000" w:rsidRPr="00000000">
              <w:rPr>
                <w:rtl w:val="0"/>
              </w:rPr>
            </w:r>
          </w:p>
        </w:tc>
      </w:tr>
    </w:tbl>
    <w:p w:rsidR="00000000" w:rsidDel="00000000" w:rsidP="00000000" w:rsidRDefault="00000000" w:rsidRPr="00000000" w14:paraId="00000025">
      <w:pPr>
        <w:spacing w:after="0" w:lineRule="auto"/>
        <w:rPr>
          <w:sz w:val="20"/>
          <w:szCs w:val="20"/>
        </w:rPr>
      </w:pPr>
      <w:r w:rsidDel="00000000" w:rsidR="00000000" w:rsidRPr="00000000">
        <w:rPr>
          <w:rtl w:val="0"/>
        </w:rPr>
      </w:r>
    </w:p>
    <w:p w:rsidR="00000000" w:rsidDel="00000000" w:rsidP="00000000" w:rsidRDefault="00000000" w:rsidRPr="00000000" w14:paraId="00000026">
      <w:pPr>
        <w:shd w:fill="d9d9d9" w:val="clear"/>
        <w:spacing w:after="0" w:lineRule="auto"/>
        <w:rPr>
          <w:b w:val="1"/>
        </w:rPr>
      </w:pPr>
      <w:r w:rsidDel="00000000" w:rsidR="00000000" w:rsidRPr="00000000">
        <w:rPr>
          <w:b w:val="1"/>
          <w:rtl w:val="0"/>
        </w:rPr>
        <w:t xml:space="preserve">CICLO DE VIDA DEL PROYECTO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5"/>
        <w:gridCol w:w="2735"/>
        <w:gridCol w:w="2735"/>
        <w:gridCol w:w="2735"/>
        <w:tblGridChange w:id="0">
          <w:tblGrid>
            <w:gridCol w:w="2735"/>
            <w:gridCol w:w="2735"/>
            <w:gridCol w:w="2735"/>
            <w:gridCol w:w="2735"/>
          </w:tblGrid>
        </w:tblGridChange>
      </w:tblGrid>
      <w:tr>
        <w:trPr>
          <w:cantSplit w:val="0"/>
          <w:tblHeader w:val="0"/>
        </w:trPr>
        <w:tc>
          <w:tcPr>
            <w:shd w:fill="d9d9d9" w:val="clear"/>
          </w:tcPr>
          <w:p w:rsidR="00000000" w:rsidDel="00000000" w:rsidP="00000000" w:rsidRDefault="00000000" w:rsidRPr="00000000" w14:paraId="00000027">
            <w:pPr>
              <w:jc w:val="center"/>
              <w:rPr>
                <w:b w:val="1"/>
              </w:rPr>
            </w:pPr>
            <w:r w:rsidDel="00000000" w:rsidR="00000000" w:rsidRPr="00000000">
              <w:rPr>
                <w:b w:val="1"/>
                <w:rtl w:val="0"/>
              </w:rPr>
              <w:t xml:space="preserve">FASE</w:t>
            </w:r>
          </w:p>
        </w:tc>
        <w:tc>
          <w:tcPr>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ACTIVIDADES CLAVE</w:t>
            </w:r>
          </w:p>
        </w:tc>
        <w:tc>
          <w:tcPr>
            <w:shd w:fill="d9d9d9" w:val="clear"/>
          </w:tcPr>
          <w:p w:rsidR="00000000" w:rsidDel="00000000" w:rsidP="00000000" w:rsidRDefault="00000000" w:rsidRPr="00000000" w14:paraId="00000029">
            <w:pPr>
              <w:jc w:val="center"/>
              <w:rPr>
                <w:b w:val="1"/>
              </w:rPr>
            </w:pPr>
            <w:r w:rsidDel="00000000" w:rsidR="00000000" w:rsidRPr="00000000">
              <w:rPr>
                <w:b w:val="1"/>
                <w:rtl w:val="0"/>
              </w:rPr>
              <w:t xml:space="preserve">ENTREGABLES CLAVE</w:t>
            </w:r>
          </w:p>
        </w:tc>
        <w:tc>
          <w:tcPr>
            <w:shd w:fill="d9d9d9" w:val="clear"/>
          </w:tcPr>
          <w:p w:rsidR="00000000" w:rsidDel="00000000" w:rsidP="00000000" w:rsidRDefault="00000000" w:rsidRPr="00000000" w14:paraId="0000002A">
            <w:pPr>
              <w:jc w:val="center"/>
              <w:rPr>
                <w:b w:val="1"/>
              </w:rPr>
            </w:pPr>
            <w:r w:rsidDel="00000000" w:rsidR="00000000" w:rsidRPr="00000000">
              <w:rPr>
                <w:b w:val="1"/>
                <w:rtl w:val="0"/>
              </w:rPr>
              <w:t xml:space="preserve">CRITERIO DE SALIDA DE LA FASE</w:t>
            </w:r>
          </w:p>
        </w:tc>
      </w:tr>
      <w:tr>
        <w:trPr>
          <w:cantSplit w:val="0"/>
          <w:tblHeader w:val="0"/>
        </w:trPr>
        <w:tc>
          <w:tcPr/>
          <w:p w:rsidR="00000000" w:rsidDel="00000000" w:rsidP="00000000" w:rsidRDefault="00000000" w:rsidRPr="00000000" w14:paraId="0000002B">
            <w:pPr>
              <w:spacing w:after="120" w:before="120" w:lineRule="auto"/>
              <w:jc w:val="center"/>
              <w:rPr>
                <w:sz w:val="20"/>
                <w:szCs w:val="20"/>
              </w:rPr>
            </w:pPr>
            <w:r w:rsidDel="00000000" w:rsidR="00000000" w:rsidRPr="00000000">
              <w:rPr>
                <w:sz w:val="20"/>
                <w:szCs w:val="20"/>
                <w:rtl w:val="0"/>
              </w:rPr>
              <w:t xml:space="preserve">Inicio</w:t>
            </w:r>
          </w:p>
        </w:tc>
        <w:tc>
          <w:tcPr/>
          <w:p w:rsidR="00000000" w:rsidDel="00000000" w:rsidP="00000000" w:rsidRDefault="00000000" w:rsidRPr="00000000" w14:paraId="0000002C">
            <w:pPr>
              <w:spacing w:after="120" w:before="120" w:lineRule="auto"/>
              <w:jc w:val="center"/>
              <w:rPr>
                <w:sz w:val="20"/>
                <w:szCs w:val="20"/>
              </w:rPr>
            </w:pPr>
            <w:r w:rsidDel="00000000" w:rsidR="00000000" w:rsidRPr="00000000">
              <w:rPr>
                <w:sz w:val="20"/>
                <w:szCs w:val="20"/>
                <w:rtl w:val="0"/>
              </w:rPr>
              <w:t xml:space="preserve">Definición de los objetivos.</w:t>
            </w:r>
          </w:p>
          <w:p w:rsidR="00000000" w:rsidDel="00000000" w:rsidP="00000000" w:rsidRDefault="00000000" w:rsidRPr="00000000" w14:paraId="0000002D">
            <w:pPr>
              <w:spacing w:after="120" w:before="120" w:lineRule="auto"/>
              <w:jc w:val="center"/>
              <w:rPr>
                <w:sz w:val="20"/>
                <w:szCs w:val="20"/>
              </w:rPr>
            </w:pPr>
            <w:r w:rsidDel="00000000" w:rsidR="00000000" w:rsidRPr="00000000">
              <w:rPr>
                <w:sz w:val="20"/>
                <w:szCs w:val="20"/>
                <w:rtl w:val="0"/>
              </w:rPr>
              <w:t xml:space="preserve">Identificación de las partes interesadas.</w:t>
            </w:r>
          </w:p>
          <w:p w:rsidR="00000000" w:rsidDel="00000000" w:rsidP="00000000" w:rsidRDefault="00000000" w:rsidRPr="00000000" w14:paraId="0000002E">
            <w:pPr>
              <w:spacing w:after="120" w:before="120" w:lineRule="auto"/>
              <w:jc w:val="center"/>
              <w:rPr>
                <w:sz w:val="20"/>
                <w:szCs w:val="20"/>
              </w:rPr>
            </w:pPr>
            <w:r w:rsidDel="00000000" w:rsidR="00000000" w:rsidRPr="00000000">
              <w:rPr>
                <w:sz w:val="20"/>
                <w:szCs w:val="20"/>
                <w:rtl w:val="0"/>
              </w:rPr>
              <w:t xml:space="preserve">Desarrollo del acta de constitución del proyecto.</w:t>
            </w:r>
          </w:p>
        </w:tc>
        <w:tc>
          <w:tcPr/>
          <w:p w:rsidR="00000000" w:rsidDel="00000000" w:rsidP="00000000" w:rsidRDefault="00000000" w:rsidRPr="00000000" w14:paraId="0000002F">
            <w:pPr>
              <w:spacing w:after="120" w:before="120" w:lineRule="auto"/>
              <w:rPr>
                <w:color w:val="ff0000"/>
                <w:sz w:val="20"/>
                <w:szCs w:val="20"/>
              </w:rPr>
            </w:pPr>
            <w:r w:rsidDel="00000000" w:rsidR="00000000" w:rsidRPr="00000000">
              <w:rPr>
                <w:sz w:val="20"/>
                <w:szCs w:val="20"/>
                <w:rtl w:val="0"/>
              </w:rPr>
              <w:t xml:space="preserve">Acta de constitución,</w:t>
            </w:r>
            <w:r w:rsidDel="00000000" w:rsidR="00000000" w:rsidRPr="00000000">
              <w:rPr>
                <w:color w:val="111111"/>
                <w:sz w:val="20"/>
                <w:szCs w:val="20"/>
                <w:rtl w:val="0"/>
              </w:rPr>
              <w:t xml:space="preserve"> Registro de interesados y Registro de supuestos.</w:t>
            </w:r>
            <w:r w:rsidDel="00000000" w:rsidR="00000000" w:rsidRPr="00000000">
              <w:rPr>
                <w:rtl w:val="0"/>
              </w:rPr>
            </w:r>
          </w:p>
        </w:tc>
        <w:tc>
          <w:tcPr/>
          <w:p w:rsidR="00000000" w:rsidDel="00000000" w:rsidP="00000000" w:rsidRDefault="00000000" w:rsidRPr="00000000" w14:paraId="00000030">
            <w:pPr>
              <w:spacing w:after="120" w:before="120" w:lineRule="auto"/>
              <w:jc w:val="center"/>
              <w:rPr>
                <w:sz w:val="20"/>
                <w:szCs w:val="20"/>
              </w:rPr>
            </w:pPr>
            <w:r w:rsidDel="00000000" w:rsidR="00000000" w:rsidRPr="00000000">
              <w:rPr>
                <w:sz w:val="20"/>
                <w:szCs w:val="20"/>
                <w:rtl w:val="0"/>
              </w:rPr>
              <w:t xml:space="preserve">Documentos completados</w:t>
            </w:r>
          </w:p>
        </w:tc>
      </w:tr>
      <w:tr>
        <w:trPr>
          <w:cantSplit w:val="0"/>
          <w:tblHeader w:val="0"/>
        </w:trPr>
        <w:tc>
          <w:tcPr/>
          <w:p w:rsidR="00000000" w:rsidDel="00000000" w:rsidP="00000000" w:rsidRDefault="00000000" w:rsidRPr="00000000" w14:paraId="00000031">
            <w:pPr>
              <w:spacing w:after="120" w:before="120" w:lineRule="auto"/>
              <w:jc w:val="center"/>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32">
            <w:pPr>
              <w:spacing w:after="120" w:before="120" w:lineRule="auto"/>
              <w:jc w:val="center"/>
              <w:rPr>
                <w:sz w:val="20"/>
                <w:szCs w:val="20"/>
              </w:rPr>
            </w:pPr>
            <w:r w:rsidDel="00000000" w:rsidR="00000000" w:rsidRPr="00000000">
              <w:rPr>
                <w:sz w:val="20"/>
                <w:szCs w:val="20"/>
                <w:rtl w:val="0"/>
              </w:rPr>
              <w:t xml:space="preserve">Definición detallada del alcance del proyecto.</w:t>
            </w:r>
          </w:p>
          <w:p w:rsidR="00000000" w:rsidDel="00000000" w:rsidP="00000000" w:rsidRDefault="00000000" w:rsidRPr="00000000" w14:paraId="00000033">
            <w:pPr>
              <w:spacing w:after="120" w:before="120" w:lineRule="auto"/>
              <w:jc w:val="center"/>
              <w:rPr>
                <w:sz w:val="20"/>
                <w:szCs w:val="20"/>
              </w:rPr>
            </w:pPr>
            <w:r w:rsidDel="00000000" w:rsidR="00000000" w:rsidRPr="00000000">
              <w:rPr>
                <w:sz w:val="20"/>
                <w:szCs w:val="20"/>
                <w:rtl w:val="0"/>
              </w:rPr>
              <w:t xml:space="preserve">Creación del cronograma.</w:t>
            </w:r>
          </w:p>
          <w:p w:rsidR="00000000" w:rsidDel="00000000" w:rsidP="00000000" w:rsidRDefault="00000000" w:rsidRPr="00000000" w14:paraId="00000034">
            <w:pPr>
              <w:spacing w:after="120" w:before="120" w:lineRule="auto"/>
              <w:jc w:val="center"/>
              <w:rPr>
                <w:sz w:val="20"/>
                <w:szCs w:val="20"/>
              </w:rPr>
            </w:pPr>
            <w:r w:rsidDel="00000000" w:rsidR="00000000" w:rsidRPr="00000000">
              <w:rPr>
                <w:sz w:val="20"/>
                <w:szCs w:val="20"/>
                <w:rtl w:val="0"/>
              </w:rPr>
              <w:t xml:space="preserve">Asignación de recursos, personal y presupuesto.</w:t>
            </w:r>
          </w:p>
        </w:tc>
        <w:tc>
          <w:tcPr/>
          <w:p w:rsidR="00000000" w:rsidDel="00000000" w:rsidP="00000000" w:rsidRDefault="00000000" w:rsidRPr="00000000" w14:paraId="00000035">
            <w:pPr>
              <w:spacing w:after="120" w:before="120" w:lineRule="auto"/>
              <w:rPr>
                <w:sz w:val="20"/>
                <w:szCs w:val="20"/>
              </w:rPr>
            </w:pPr>
            <w:r w:rsidDel="00000000" w:rsidR="00000000" w:rsidRPr="00000000">
              <w:rPr>
                <w:sz w:val="20"/>
                <w:szCs w:val="20"/>
                <w:rtl w:val="0"/>
              </w:rPr>
              <w:t xml:space="preserve">Plan de gestión de requisitos, Matriz de trazabilidad de requisitos, Plan de gestión de recursos, Plan de gestión de costes, Plan de gestión de calidad, Plan de gestión de riesgos.</w:t>
            </w:r>
            <w:r w:rsidDel="00000000" w:rsidR="00000000" w:rsidRPr="00000000">
              <w:rPr>
                <w:rtl w:val="0"/>
              </w:rPr>
            </w:r>
          </w:p>
        </w:tc>
        <w:tc>
          <w:tcPr/>
          <w:p w:rsidR="00000000" w:rsidDel="00000000" w:rsidP="00000000" w:rsidRDefault="00000000" w:rsidRPr="00000000" w14:paraId="00000036">
            <w:pPr>
              <w:spacing w:after="120" w:before="120" w:lineRule="auto"/>
              <w:jc w:val="center"/>
              <w:rPr>
                <w:sz w:val="20"/>
                <w:szCs w:val="20"/>
              </w:rPr>
            </w:pPr>
            <w:r w:rsidDel="00000000" w:rsidR="00000000" w:rsidRPr="00000000">
              <w:rPr>
                <w:sz w:val="20"/>
                <w:szCs w:val="20"/>
                <w:rtl w:val="0"/>
              </w:rPr>
              <w:t xml:space="preserve">Documentos completados</w:t>
            </w:r>
          </w:p>
        </w:tc>
      </w:tr>
      <w:tr>
        <w:trPr>
          <w:cantSplit w:val="0"/>
          <w:tblHeader w:val="0"/>
        </w:trPr>
        <w:tc>
          <w:tcPr/>
          <w:p w:rsidR="00000000" w:rsidDel="00000000" w:rsidP="00000000" w:rsidRDefault="00000000" w:rsidRPr="00000000" w14:paraId="00000037">
            <w:pPr>
              <w:spacing w:after="120" w:before="120" w:lineRule="auto"/>
              <w:jc w:val="center"/>
              <w:rPr>
                <w:sz w:val="20"/>
                <w:szCs w:val="20"/>
              </w:rPr>
            </w:pPr>
            <w:r w:rsidDel="00000000" w:rsidR="00000000" w:rsidRPr="00000000">
              <w:rPr>
                <w:sz w:val="20"/>
                <w:szCs w:val="20"/>
                <w:rtl w:val="0"/>
              </w:rPr>
              <w:t xml:space="preserve">Ejecución</w:t>
            </w:r>
          </w:p>
        </w:tc>
        <w:tc>
          <w:tcPr/>
          <w:p w:rsidR="00000000" w:rsidDel="00000000" w:rsidP="00000000" w:rsidRDefault="00000000" w:rsidRPr="00000000" w14:paraId="00000038">
            <w:pPr>
              <w:spacing w:after="120" w:before="120" w:lineRule="auto"/>
              <w:jc w:val="center"/>
              <w:rPr>
                <w:sz w:val="20"/>
                <w:szCs w:val="20"/>
              </w:rPr>
            </w:pPr>
            <w:r w:rsidDel="00000000" w:rsidR="00000000" w:rsidRPr="00000000">
              <w:rPr>
                <w:sz w:val="20"/>
                <w:szCs w:val="20"/>
                <w:rtl w:val="0"/>
              </w:rPr>
              <w:t xml:space="preserve">Implementación de actividades y creación de entregables.</w:t>
            </w:r>
          </w:p>
          <w:p w:rsidR="00000000" w:rsidDel="00000000" w:rsidP="00000000" w:rsidRDefault="00000000" w:rsidRPr="00000000" w14:paraId="00000039">
            <w:pPr>
              <w:spacing w:after="120" w:before="120" w:lineRule="auto"/>
              <w:jc w:val="center"/>
              <w:rPr>
                <w:sz w:val="20"/>
                <w:szCs w:val="20"/>
              </w:rPr>
            </w:pPr>
            <w:r w:rsidDel="00000000" w:rsidR="00000000" w:rsidRPr="00000000">
              <w:rPr>
                <w:sz w:val="20"/>
                <w:szCs w:val="20"/>
                <w:rtl w:val="0"/>
              </w:rPr>
              <w:t xml:space="preserve">Gestión de cambios, incluyendo la evaluación y aprobación de cambios.</w:t>
            </w:r>
          </w:p>
        </w:tc>
        <w:tc>
          <w:tcPr/>
          <w:p w:rsidR="00000000" w:rsidDel="00000000" w:rsidP="00000000" w:rsidRDefault="00000000" w:rsidRPr="00000000" w14:paraId="0000003A">
            <w:pPr>
              <w:spacing w:after="120" w:before="120" w:lineRule="auto"/>
              <w:rPr>
                <w:sz w:val="20"/>
                <w:szCs w:val="20"/>
              </w:rPr>
            </w:pPr>
            <w:r w:rsidDel="00000000" w:rsidR="00000000" w:rsidRPr="00000000">
              <w:rPr>
                <w:sz w:val="20"/>
                <w:szCs w:val="20"/>
                <w:rtl w:val="0"/>
              </w:rPr>
              <w:t xml:space="preserve">Registro de cambios, Registro de incidencias, Solicitudes de cambio.</w:t>
            </w:r>
          </w:p>
        </w:tc>
        <w:tc>
          <w:tcPr/>
          <w:p w:rsidR="00000000" w:rsidDel="00000000" w:rsidP="00000000" w:rsidRDefault="00000000" w:rsidRPr="00000000" w14:paraId="0000003B">
            <w:pPr>
              <w:spacing w:after="120" w:before="120" w:lineRule="auto"/>
              <w:jc w:val="center"/>
              <w:rPr>
                <w:sz w:val="20"/>
                <w:szCs w:val="20"/>
              </w:rPr>
            </w:pPr>
            <w:r w:rsidDel="00000000" w:rsidR="00000000" w:rsidRPr="00000000">
              <w:rPr>
                <w:sz w:val="20"/>
                <w:szCs w:val="20"/>
                <w:rtl w:val="0"/>
              </w:rPr>
              <w:t xml:space="preserve">Documentos y entregables completados</w:t>
            </w:r>
          </w:p>
        </w:tc>
      </w:tr>
      <w:tr>
        <w:trPr>
          <w:cantSplit w:val="0"/>
          <w:tblHeader w:val="0"/>
        </w:trPr>
        <w:tc>
          <w:tcPr/>
          <w:p w:rsidR="00000000" w:rsidDel="00000000" w:rsidP="00000000" w:rsidRDefault="00000000" w:rsidRPr="00000000" w14:paraId="0000003C">
            <w:pPr>
              <w:spacing w:after="120" w:before="120" w:lineRule="auto"/>
              <w:jc w:val="center"/>
              <w:rPr>
                <w:sz w:val="20"/>
                <w:szCs w:val="20"/>
              </w:rPr>
            </w:pPr>
            <w:r w:rsidDel="00000000" w:rsidR="00000000" w:rsidRPr="00000000">
              <w:rPr>
                <w:sz w:val="20"/>
                <w:szCs w:val="20"/>
                <w:rtl w:val="0"/>
              </w:rPr>
              <w:t xml:space="preserve">Cierre</w:t>
            </w:r>
          </w:p>
        </w:tc>
        <w:tc>
          <w:tcPr/>
          <w:p w:rsidR="00000000" w:rsidDel="00000000" w:rsidP="00000000" w:rsidRDefault="00000000" w:rsidRPr="00000000" w14:paraId="0000003D">
            <w:pPr>
              <w:spacing w:after="120" w:before="120" w:lineRule="auto"/>
              <w:jc w:val="center"/>
              <w:rPr>
                <w:sz w:val="20"/>
                <w:szCs w:val="20"/>
              </w:rPr>
            </w:pPr>
            <w:r w:rsidDel="00000000" w:rsidR="00000000" w:rsidRPr="00000000">
              <w:rPr>
                <w:sz w:val="20"/>
                <w:szCs w:val="20"/>
                <w:rtl w:val="0"/>
              </w:rPr>
              <w:t xml:space="preserve">Entrega de todos los entregables.</w:t>
            </w:r>
          </w:p>
          <w:p w:rsidR="00000000" w:rsidDel="00000000" w:rsidP="00000000" w:rsidRDefault="00000000" w:rsidRPr="00000000" w14:paraId="0000003E">
            <w:pPr>
              <w:spacing w:after="120" w:before="120" w:lineRule="auto"/>
              <w:jc w:val="center"/>
              <w:rPr>
                <w:sz w:val="20"/>
                <w:szCs w:val="20"/>
              </w:rPr>
            </w:pPr>
            <w:r w:rsidDel="00000000" w:rsidR="00000000" w:rsidRPr="00000000">
              <w:rPr>
                <w:sz w:val="20"/>
                <w:szCs w:val="20"/>
                <w:rtl w:val="0"/>
              </w:rPr>
              <w:t xml:space="preserve">Evaluación del proyecto en relación con los objetivos y lecciones aprendidas.</w:t>
            </w:r>
          </w:p>
        </w:tc>
        <w:tc>
          <w:tcPr/>
          <w:p w:rsidR="00000000" w:rsidDel="00000000" w:rsidP="00000000" w:rsidRDefault="00000000" w:rsidRPr="00000000" w14:paraId="0000003F">
            <w:pPr>
              <w:spacing w:after="120" w:before="120" w:lineRule="auto"/>
              <w:rPr>
                <w:sz w:val="20"/>
                <w:szCs w:val="20"/>
              </w:rPr>
            </w:pPr>
            <w:r w:rsidDel="00000000" w:rsidR="00000000" w:rsidRPr="00000000">
              <w:rPr>
                <w:sz w:val="20"/>
                <w:szCs w:val="20"/>
                <w:rtl w:val="0"/>
              </w:rPr>
              <w:t xml:space="preserve">Informe de cierre, Lecciones aprendidas</w:t>
            </w:r>
          </w:p>
        </w:tc>
        <w:tc>
          <w:tcPr/>
          <w:p w:rsidR="00000000" w:rsidDel="00000000" w:rsidP="00000000" w:rsidRDefault="00000000" w:rsidRPr="00000000" w14:paraId="00000040">
            <w:pPr>
              <w:spacing w:after="120" w:before="120" w:lineRule="auto"/>
              <w:jc w:val="center"/>
              <w:rPr>
                <w:sz w:val="20"/>
                <w:szCs w:val="20"/>
              </w:rPr>
            </w:pPr>
            <w:r w:rsidDel="00000000" w:rsidR="00000000" w:rsidRPr="00000000">
              <w:rPr>
                <w:sz w:val="20"/>
                <w:szCs w:val="20"/>
                <w:rtl w:val="0"/>
              </w:rPr>
              <w:t xml:space="preserve">Documentos completados</w:t>
            </w:r>
          </w:p>
        </w:tc>
      </w:tr>
    </w:tbl>
    <w:p w:rsidR="00000000" w:rsidDel="00000000" w:rsidP="00000000" w:rsidRDefault="00000000" w:rsidRPr="00000000" w14:paraId="00000041">
      <w:pPr>
        <w:tabs>
          <w:tab w:val="left" w:leader="none" w:pos="960"/>
        </w:tabs>
        <w:spacing w:after="0" w:lineRule="auto"/>
        <w:rPr>
          <w:sz w:val="20"/>
          <w:szCs w:val="20"/>
        </w:rPr>
      </w:pPr>
      <w:r w:rsidDel="00000000" w:rsidR="00000000" w:rsidRPr="00000000">
        <w:rPr>
          <w:sz w:val="20"/>
          <w:szCs w:val="20"/>
          <w:rtl w:val="0"/>
        </w:rPr>
        <w:tab/>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42">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Criterio de Éxito/Aceptación</w:t>
            </w:r>
          </w:p>
        </w:tc>
        <w:tc>
          <w:tcPr>
            <w:shd w:fill="d9d9d9" w:val="clear"/>
          </w:tcPr>
          <w:p w:rsidR="00000000" w:rsidDel="00000000" w:rsidP="00000000" w:rsidRDefault="00000000" w:rsidRPr="00000000" w14:paraId="00000044">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Alcance:</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Cumplir con la elaboración de los entregables correspondientes al nivel de complejidad B.</w:t>
            </w:r>
          </w:p>
          <w:p w:rsidR="00000000" w:rsidDel="00000000" w:rsidP="00000000" w:rsidRDefault="00000000" w:rsidRPr="00000000" w14:paraId="00000049">
            <w:pPr>
              <w:jc w:val="both"/>
              <w:rPr/>
            </w:pPr>
            <w:r w:rsidDel="00000000" w:rsidR="00000000" w:rsidRPr="00000000">
              <w:rPr>
                <w:rtl w:val="0"/>
              </w:rPr>
            </w:r>
          </w:p>
        </w:tc>
        <w:tc>
          <w:tcPr/>
          <w:p w:rsidR="00000000" w:rsidDel="00000000" w:rsidP="00000000" w:rsidRDefault="00000000" w:rsidRPr="00000000" w14:paraId="0000004A">
            <w:pPr>
              <w:jc w:val="both"/>
              <w:rPr>
                <w:sz w:val="18"/>
                <w:szCs w:val="18"/>
              </w:rPr>
            </w:pPr>
            <w:r w:rsidDel="00000000" w:rsidR="00000000" w:rsidRPr="00000000">
              <w:rPr>
                <w:sz w:val="20"/>
                <w:szCs w:val="20"/>
                <w:rtl w:val="0"/>
              </w:rPr>
              <w:t xml:space="preserve">El proyecto debe ser acorde con el alcance predefinido.</w:t>
            </w:r>
            <w:r w:rsidDel="00000000" w:rsidR="00000000" w:rsidRPr="00000000">
              <w:rPr>
                <w:rtl w:val="0"/>
              </w:rPr>
            </w:r>
          </w:p>
        </w:tc>
        <w:tc>
          <w:tcPr/>
          <w:p w:rsidR="00000000" w:rsidDel="00000000" w:rsidP="00000000" w:rsidRDefault="00000000" w:rsidRPr="00000000" w14:paraId="0000004B">
            <w:pPr>
              <w:jc w:val="both"/>
              <w:rPr>
                <w:sz w:val="24"/>
                <w:szCs w:val="24"/>
              </w:rPr>
            </w:pPr>
            <w:r w:rsidDel="00000000" w:rsidR="00000000" w:rsidRPr="00000000">
              <w:rPr>
                <w:rtl w:val="0"/>
              </w:rPr>
              <w:t xml:space="preserve">Jose Gonzalez Enriquez</w:t>
            </w:r>
            <w:r w:rsidDel="00000000" w:rsidR="00000000" w:rsidRPr="00000000">
              <w:rPr>
                <w:sz w:val="24"/>
                <w:szCs w:val="24"/>
                <w:rtl w:val="0"/>
              </w:rPr>
              <w:t xml:space="preserve">.</w:t>
            </w:r>
          </w:p>
        </w:tc>
      </w:tr>
      <w:tr>
        <w:trPr>
          <w:cantSplit w:val="0"/>
          <w:tblHeader w:val="0"/>
        </w:trPr>
        <w:tc>
          <w:tcPr>
            <w:gridSpan w:val="3"/>
            <w:shd w:fill="d9d9d9" w:val="clear"/>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Tiempo:</w:t>
            </w:r>
          </w:p>
        </w:tc>
      </w:tr>
      <w:tr>
        <w:trPr>
          <w:cantSplit w:val="0"/>
          <w:tblHeader w:val="0"/>
        </w:trPr>
        <w:tc>
          <w:tcPr/>
          <w:p w:rsidR="00000000" w:rsidDel="00000000" w:rsidP="00000000" w:rsidRDefault="00000000" w:rsidRPr="00000000" w14:paraId="0000004F">
            <w:pPr>
              <w:jc w:val="both"/>
              <w:rPr/>
            </w:pPr>
            <w:r w:rsidDel="00000000" w:rsidR="00000000" w:rsidRPr="00000000">
              <w:rPr>
                <w:rtl w:val="0"/>
              </w:rPr>
              <w:t xml:space="preserve">Se estima una duración con fecha de fin del 13 de diciembre de 2023.</w:t>
            </w:r>
          </w:p>
          <w:p w:rsidR="00000000" w:rsidDel="00000000" w:rsidP="00000000" w:rsidRDefault="00000000" w:rsidRPr="00000000" w14:paraId="00000050">
            <w:pPr>
              <w:jc w:val="both"/>
              <w:rPr/>
            </w:pPr>
            <w:r w:rsidDel="00000000" w:rsidR="00000000" w:rsidRPr="00000000">
              <w:rPr>
                <w:rtl w:val="0"/>
              </w:rPr>
            </w:r>
          </w:p>
        </w:tc>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Cumplir con la entrega previa a la fecha límite.</w:t>
            </w:r>
          </w:p>
        </w:tc>
        <w:tc>
          <w:tcPr/>
          <w:p w:rsidR="00000000" w:rsidDel="00000000" w:rsidP="00000000" w:rsidRDefault="00000000" w:rsidRPr="00000000" w14:paraId="00000052">
            <w:pPr>
              <w:jc w:val="both"/>
              <w:rPr/>
            </w:pPr>
            <w:r w:rsidDel="00000000" w:rsidR="00000000" w:rsidRPr="00000000">
              <w:rPr>
                <w:rtl w:val="0"/>
              </w:rPr>
              <w:t xml:space="preserve">Jose Gonzalez Enriquez.</w:t>
            </w:r>
          </w:p>
        </w:tc>
      </w:tr>
      <w:tr>
        <w:trPr>
          <w:cantSplit w:val="0"/>
          <w:tblHeader w:val="0"/>
        </w:trPr>
        <w:tc>
          <w:tcPr>
            <w:gridSpan w:val="3"/>
            <w:shd w:fill="d9d9d9" w:val="clear"/>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Coste:</w:t>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Finalizar el proyecto usando como máximo el presupuesto acordado.</w:t>
            </w:r>
          </w:p>
          <w:p w:rsidR="00000000" w:rsidDel="00000000" w:rsidP="00000000" w:rsidRDefault="00000000" w:rsidRPr="00000000" w14:paraId="00000057">
            <w:pPr>
              <w:jc w:val="both"/>
              <w:rPr/>
            </w:pPr>
            <w:r w:rsidDel="00000000" w:rsidR="00000000" w:rsidRPr="00000000">
              <w:rPr>
                <w:rtl w:val="0"/>
              </w:rPr>
            </w:r>
          </w:p>
        </w:tc>
        <w:tc>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Presupuesto.</w:t>
            </w:r>
          </w:p>
        </w:tc>
        <w:tc>
          <w:tcPr/>
          <w:p w:rsidR="00000000" w:rsidDel="00000000" w:rsidP="00000000" w:rsidRDefault="00000000" w:rsidRPr="00000000" w14:paraId="00000059">
            <w:pPr>
              <w:jc w:val="both"/>
              <w:rPr/>
            </w:pPr>
            <w:r w:rsidDel="00000000" w:rsidR="00000000" w:rsidRPr="00000000">
              <w:rPr>
                <w:rtl w:val="0"/>
              </w:rPr>
              <w:t xml:space="preserve">Jose Gonzalez Enriquez</w:t>
            </w: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5A">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r>
          </w:p>
        </w:tc>
      </w:tr>
    </w:tbl>
    <w:p w:rsidR="00000000" w:rsidDel="00000000" w:rsidP="00000000" w:rsidRDefault="00000000" w:rsidRPr="00000000" w14:paraId="00000061">
      <w:pPr>
        <w:tabs>
          <w:tab w:val="left" w:leader="none" w:pos="960"/>
        </w:tabs>
        <w:spacing w:after="0" w:lineRule="auto"/>
        <w:rPr>
          <w:sz w:val="20"/>
          <w:szCs w:val="20"/>
        </w:rPr>
      </w:pPr>
      <w:r w:rsidDel="00000000" w:rsidR="00000000" w:rsidRPr="00000000">
        <w:rPr>
          <w:rtl w:val="0"/>
        </w:rPr>
      </w:r>
    </w:p>
    <w:p w:rsidR="00000000" w:rsidDel="00000000" w:rsidP="00000000" w:rsidRDefault="00000000" w:rsidRPr="00000000" w14:paraId="00000062">
      <w:pPr>
        <w:shd w:fill="d9d9d9" w:val="clear"/>
        <w:spacing w:after="0" w:lineRule="auto"/>
        <w:rPr>
          <w:b w:val="1"/>
        </w:rPr>
      </w:pPr>
      <w:r w:rsidDel="00000000" w:rsidR="00000000" w:rsidRPr="00000000">
        <w:rPr>
          <w:b w:val="1"/>
          <w:rtl w:val="0"/>
        </w:rPr>
        <w:t xml:space="preserve">DESVIACIONES AUTORIZADAS (NO GENERAN SOLICITUD DE CAMBIO)</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063">
            <w:pPr>
              <w:jc w:val="center"/>
              <w:rPr>
                <w:b w:val="1"/>
              </w:rPr>
            </w:pPr>
            <w:r w:rsidDel="00000000" w:rsidR="00000000" w:rsidRPr="00000000">
              <w:rPr>
                <w:b w:val="1"/>
                <w:rtl w:val="0"/>
              </w:rPr>
              <w:t xml:space="preserve">ASPECTO</w:t>
            </w:r>
          </w:p>
        </w:tc>
        <w:tc>
          <w:tcPr>
            <w:shd w:fill="d9d9d9" w:val="clear"/>
          </w:tcPr>
          <w:p w:rsidR="00000000" w:rsidDel="00000000" w:rsidP="00000000" w:rsidRDefault="00000000" w:rsidRPr="00000000" w14:paraId="00000064">
            <w:pPr>
              <w:jc w:val="center"/>
              <w:rPr>
                <w:b w:val="1"/>
              </w:rPr>
            </w:pPr>
            <w:r w:rsidDel="00000000" w:rsidR="00000000" w:rsidRPr="00000000">
              <w:rPr>
                <w:b w:val="1"/>
                <w:rtl w:val="0"/>
              </w:rPr>
              <w:t xml:space="preserve">UMBRALES</w:t>
            </w:r>
          </w:p>
        </w:tc>
      </w:tr>
      <w:tr>
        <w:trPr>
          <w:cantSplit w:val="0"/>
          <w:tblHeader w:val="0"/>
        </w:trPr>
        <w:tc>
          <w:tcPr>
            <w:shd w:fill="d9d9d9" w:val="clear"/>
          </w:tcPr>
          <w:p w:rsidR="00000000" w:rsidDel="00000000" w:rsidP="00000000" w:rsidRDefault="00000000" w:rsidRPr="00000000" w14:paraId="00000065">
            <w:pPr>
              <w:spacing w:after="120" w:before="120" w:lineRule="auto"/>
              <w:rPr>
                <w:b w:val="1"/>
                <w:sz w:val="20"/>
                <w:szCs w:val="20"/>
              </w:rPr>
            </w:pPr>
            <w:r w:rsidDel="00000000" w:rsidR="00000000" w:rsidRPr="00000000">
              <w:rPr>
                <w:b w:val="1"/>
                <w:sz w:val="20"/>
                <w:szCs w:val="20"/>
                <w:rtl w:val="0"/>
              </w:rPr>
              <w:t xml:space="preserve">ALCANCE</w:t>
            </w:r>
          </w:p>
        </w:tc>
        <w:tc>
          <w:tcPr/>
          <w:p w:rsidR="00000000" w:rsidDel="00000000" w:rsidP="00000000" w:rsidRDefault="00000000" w:rsidRPr="00000000" w14:paraId="00000066">
            <w:pPr>
              <w:spacing w:after="120" w:before="120" w:lineRule="auto"/>
              <w:rPr/>
            </w:pPr>
            <w:r w:rsidDel="00000000" w:rsidR="00000000" w:rsidRPr="00000000">
              <w:rPr>
                <w:rtl w:val="0"/>
              </w:rPr>
              <w:t xml:space="preserve">Se permite una desviación máxima de hasta 2 funcionalidades menos con respecto al alcance original del proyecto.</w:t>
            </w:r>
          </w:p>
        </w:tc>
      </w:tr>
      <w:tr>
        <w:trPr>
          <w:cantSplit w:val="0"/>
          <w:tblHeader w:val="0"/>
        </w:trPr>
        <w:tc>
          <w:tcPr>
            <w:shd w:fill="d9d9d9" w:val="clear"/>
          </w:tcPr>
          <w:p w:rsidR="00000000" w:rsidDel="00000000" w:rsidP="00000000" w:rsidRDefault="00000000" w:rsidRPr="00000000" w14:paraId="00000067">
            <w:pPr>
              <w:spacing w:after="120" w:before="120" w:lineRule="auto"/>
              <w:rPr>
                <w:b w:val="1"/>
                <w:sz w:val="20"/>
                <w:szCs w:val="20"/>
              </w:rPr>
            </w:pPr>
            <w:r w:rsidDel="00000000" w:rsidR="00000000" w:rsidRPr="00000000">
              <w:rPr>
                <w:b w:val="1"/>
                <w:sz w:val="20"/>
                <w:szCs w:val="20"/>
                <w:rtl w:val="0"/>
              </w:rPr>
              <w:t xml:space="preserve">CRONOGRAMA</w:t>
            </w:r>
          </w:p>
        </w:tc>
        <w:tc>
          <w:tcPr/>
          <w:p w:rsidR="00000000" w:rsidDel="00000000" w:rsidP="00000000" w:rsidRDefault="00000000" w:rsidRPr="00000000" w14:paraId="00000068">
            <w:pPr>
              <w:spacing w:after="120" w:before="120" w:lineRule="auto"/>
              <w:rPr/>
            </w:pPr>
            <w:r w:rsidDel="00000000" w:rsidR="00000000" w:rsidRPr="00000000">
              <w:rPr>
                <w:rtl w:val="0"/>
              </w:rPr>
              <w:t xml:space="preserve">Se permiten desviaciones en la duración de actividades individuales de hasta el 10% con respecto a lo planificado.</w:t>
            </w:r>
          </w:p>
        </w:tc>
      </w:tr>
      <w:tr>
        <w:trPr>
          <w:cantSplit w:val="0"/>
          <w:tblHeader w:val="0"/>
        </w:trPr>
        <w:tc>
          <w:tcPr>
            <w:shd w:fill="d9d9d9" w:val="clear"/>
          </w:tcPr>
          <w:p w:rsidR="00000000" w:rsidDel="00000000" w:rsidP="00000000" w:rsidRDefault="00000000" w:rsidRPr="00000000" w14:paraId="00000069">
            <w:pPr>
              <w:spacing w:after="120" w:before="120" w:lineRule="auto"/>
              <w:rPr>
                <w:b w:val="1"/>
                <w:sz w:val="20"/>
                <w:szCs w:val="20"/>
              </w:rPr>
            </w:pPr>
            <w:r w:rsidDel="00000000" w:rsidR="00000000" w:rsidRPr="00000000">
              <w:rPr>
                <w:b w:val="1"/>
                <w:sz w:val="20"/>
                <w:szCs w:val="20"/>
                <w:rtl w:val="0"/>
              </w:rPr>
              <w:t xml:space="preserve">PRESUPUESTO</w:t>
            </w:r>
          </w:p>
        </w:tc>
        <w:tc>
          <w:tcPr/>
          <w:p w:rsidR="00000000" w:rsidDel="00000000" w:rsidP="00000000" w:rsidRDefault="00000000" w:rsidRPr="00000000" w14:paraId="0000006A">
            <w:pPr>
              <w:spacing w:after="120" w:before="120" w:lineRule="auto"/>
              <w:rPr/>
            </w:pPr>
            <w:r w:rsidDel="00000000" w:rsidR="00000000" w:rsidRPr="00000000">
              <w:rPr>
                <w:rtl w:val="0"/>
              </w:rPr>
              <w:t xml:space="preserve">Se permite una variación de hasta el 10% en los costos del proyecto con respecto a lo planificado.</w:t>
            </w:r>
          </w:p>
        </w:tc>
      </w:tr>
      <w:tr>
        <w:trPr>
          <w:cantSplit w:val="0"/>
          <w:tblHeader w:val="0"/>
        </w:trPr>
        <w:tc>
          <w:tcPr>
            <w:shd w:fill="d9d9d9" w:val="clear"/>
          </w:tcPr>
          <w:p w:rsidR="00000000" w:rsidDel="00000000" w:rsidP="00000000" w:rsidRDefault="00000000" w:rsidRPr="00000000" w14:paraId="0000006B">
            <w:pPr>
              <w:spacing w:after="120" w:before="120" w:lineRule="auto"/>
              <w:rPr>
                <w:b w:val="1"/>
                <w:sz w:val="20"/>
                <w:szCs w:val="20"/>
              </w:rPr>
            </w:pPr>
            <w:r w:rsidDel="00000000" w:rsidR="00000000" w:rsidRPr="00000000">
              <w:rPr>
                <w:rtl w:val="0"/>
              </w:rPr>
            </w:r>
          </w:p>
        </w:tc>
        <w:tc>
          <w:tcPr/>
          <w:p w:rsidR="00000000" w:rsidDel="00000000" w:rsidP="00000000" w:rsidRDefault="00000000" w:rsidRPr="00000000" w14:paraId="0000006C">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hd w:fill="d9d9d9" w:val="clear"/>
        <w:spacing w:after="0" w:lineRule="auto"/>
        <w:rPr>
          <w:b w:val="1"/>
        </w:rPr>
      </w:pPr>
      <w:r w:rsidDel="00000000" w:rsidR="00000000" w:rsidRPr="00000000">
        <w:rPr>
          <w:b w:val="1"/>
          <w:rtl w:val="0"/>
        </w:rPr>
        <w:t xml:space="preserve">CRITERIOS DE CIERRE</w:t>
      </w:r>
    </w:p>
    <w:tbl>
      <w:tblPr>
        <w:tblStyle w:val="Table8"/>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843"/>
        <w:gridCol w:w="7796"/>
        <w:tblGridChange w:id="0">
          <w:tblGrid>
            <w:gridCol w:w="1242"/>
            <w:gridCol w:w="1843"/>
            <w:gridCol w:w="7796"/>
          </w:tblGrid>
        </w:tblGridChange>
      </w:tblGrid>
      <w:tr>
        <w:trPr>
          <w:cantSplit w:val="0"/>
          <w:tblHeader w:val="0"/>
        </w:trPr>
        <w:tc>
          <w:tcPr>
            <w:shd w:fill="d9d9d9" w:val="clear"/>
          </w:tcPr>
          <w:p w:rsidR="00000000" w:rsidDel="00000000" w:rsidP="00000000" w:rsidRDefault="00000000" w:rsidRPr="00000000" w14:paraId="00000070">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71">
            <w:pPr>
              <w:jc w:val="center"/>
              <w:rPr>
                <w:b w:val="1"/>
              </w:rPr>
            </w:pPr>
            <w:r w:rsidDel="00000000" w:rsidR="00000000" w:rsidRPr="00000000">
              <w:rPr>
                <w:b w:val="1"/>
                <w:rtl w:val="0"/>
              </w:rPr>
              <w:t xml:space="preserve">TIPO</w:t>
            </w:r>
          </w:p>
        </w:tc>
        <w:tc>
          <w:tcPr>
            <w:shd w:fill="d9d9d9" w:val="clear"/>
          </w:tcPr>
          <w:p w:rsidR="00000000" w:rsidDel="00000000" w:rsidP="00000000" w:rsidRDefault="00000000" w:rsidRPr="00000000" w14:paraId="00000072">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73">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74">
            <w:pPr>
              <w:spacing w:after="120" w:before="120" w:lineRule="auto"/>
              <w:jc w:val="center"/>
              <w:rPr>
                <w:sz w:val="24"/>
                <w:szCs w:val="24"/>
              </w:rPr>
            </w:pPr>
            <w:r w:rsidDel="00000000" w:rsidR="00000000" w:rsidRPr="00000000">
              <w:rPr>
                <w:rtl w:val="0"/>
              </w:rPr>
              <w:t xml:space="preserve">Cumplimiento de objetivos</w:t>
            </w:r>
            <w:r w:rsidDel="00000000" w:rsidR="00000000" w:rsidRPr="00000000">
              <w:rPr>
                <w:rtl w:val="0"/>
              </w:rPr>
            </w:r>
          </w:p>
        </w:tc>
        <w:tc>
          <w:tcPr/>
          <w:p w:rsidR="00000000" w:rsidDel="00000000" w:rsidP="00000000" w:rsidRDefault="00000000" w:rsidRPr="00000000" w14:paraId="00000075">
            <w:pPr>
              <w:spacing w:after="120" w:before="120" w:lineRule="auto"/>
              <w:rPr/>
            </w:pPr>
            <w:r w:rsidDel="00000000" w:rsidR="00000000" w:rsidRPr="00000000">
              <w:rPr>
                <w:rtl w:val="0"/>
              </w:rPr>
              <w:t xml:space="preserve">El proyecto debe haber alcanzado todos los objetivos y metas establecidos en la planificación inicial.</w:t>
            </w:r>
          </w:p>
        </w:tc>
      </w:tr>
      <w:tr>
        <w:trPr>
          <w:cantSplit w:val="0"/>
          <w:tblHeader w:val="0"/>
        </w:trPr>
        <w:tc>
          <w:tcPr/>
          <w:p w:rsidR="00000000" w:rsidDel="00000000" w:rsidP="00000000" w:rsidRDefault="00000000" w:rsidRPr="00000000" w14:paraId="00000076">
            <w:pPr>
              <w:spacing w:after="120" w:before="120" w:lineRule="auto"/>
              <w:jc w:val="center"/>
              <w:rPr/>
            </w:pPr>
            <w:r w:rsidDel="00000000" w:rsidR="00000000" w:rsidRPr="00000000">
              <w:rPr>
                <w:rtl w:val="0"/>
              </w:rPr>
              <w:t xml:space="preserve">2</w:t>
            </w:r>
          </w:p>
        </w:tc>
        <w:tc>
          <w:tcPr/>
          <w:p w:rsidR="00000000" w:rsidDel="00000000" w:rsidP="00000000" w:rsidRDefault="00000000" w:rsidRPr="00000000" w14:paraId="00000077">
            <w:pPr>
              <w:spacing w:after="120" w:before="120" w:lineRule="auto"/>
              <w:jc w:val="center"/>
              <w:rPr/>
            </w:pPr>
            <w:r w:rsidDel="00000000" w:rsidR="00000000" w:rsidRPr="00000000">
              <w:rPr>
                <w:rtl w:val="0"/>
              </w:rPr>
              <w:t xml:space="preserve">Aprobación del patrocinador</w:t>
            </w:r>
          </w:p>
        </w:tc>
        <w:tc>
          <w:tcPr/>
          <w:p w:rsidR="00000000" w:rsidDel="00000000" w:rsidP="00000000" w:rsidRDefault="00000000" w:rsidRPr="00000000" w14:paraId="00000078">
            <w:pPr>
              <w:spacing w:after="120" w:before="120" w:lineRule="auto"/>
              <w:rPr/>
            </w:pPr>
            <w:r w:rsidDel="00000000" w:rsidR="00000000" w:rsidRPr="00000000">
              <w:rPr>
                <w:rtl w:val="0"/>
              </w:rPr>
              <w:t xml:space="preserve">El patrocinador del proyecto debe revisar y aprobar los entregables finales y el trabajo realizado.</w:t>
            </w:r>
          </w:p>
        </w:tc>
      </w:tr>
      <w:tr>
        <w:trPr>
          <w:cantSplit w:val="0"/>
          <w:tblHeader w:val="0"/>
        </w:trPr>
        <w:tc>
          <w:tcPr/>
          <w:p w:rsidR="00000000" w:rsidDel="00000000" w:rsidP="00000000" w:rsidRDefault="00000000" w:rsidRPr="00000000" w14:paraId="00000079">
            <w:pPr>
              <w:spacing w:after="120" w:before="120" w:lineRule="auto"/>
              <w:jc w:val="center"/>
              <w:rPr/>
            </w:pPr>
            <w:r w:rsidDel="00000000" w:rsidR="00000000" w:rsidRPr="00000000">
              <w:rPr>
                <w:rtl w:val="0"/>
              </w:rPr>
              <w:t xml:space="preserve">3</w:t>
            </w:r>
          </w:p>
        </w:tc>
        <w:tc>
          <w:tcPr/>
          <w:p w:rsidR="00000000" w:rsidDel="00000000" w:rsidP="00000000" w:rsidRDefault="00000000" w:rsidRPr="00000000" w14:paraId="0000007A">
            <w:pPr>
              <w:spacing w:after="120" w:before="120" w:lineRule="auto"/>
              <w:jc w:val="center"/>
              <w:rPr/>
            </w:pPr>
            <w:r w:rsidDel="00000000" w:rsidR="00000000" w:rsidRPr="00000000">
              <w:rPr>
                <w:rtl w:val="0"/>
              </w:rPr>
              <w:t xml:space="preserve">Entrega de documentación y entregables</w:t>
            </w:r>
          </w:p>
        </w:tc>
        <w:tc>
          <w:tcPr/>
          <w:p w:rsidR="00000000" w:rsidDel="00000000" w:rsidP="00000000" w:rsidRDefault="00000000" w:rsidRPr="00000000" w14:paraId="0000007B">
            <w:pPr>
              <w:spacing w:after="120" w:before="120" w:lineRule="auto"/>
              <w:rPr/>
            </w:pPr>
            <w:r w:rsidDel="00000000" w:rsidR="00000000" w:rsidRPr="00000000">
              <w:rPr>
                <w:rtl w:val="0"/>
              </w:rPr>
              <w:t xml:space="preserve">Todos los documentos, informes y entregables del proyecto deben estar finalizados y entregados según lo planeado.</w:t>
            </w:r>
          </w:p>
        </w:tc>
      </w:tr>
    </w:tbl>
    <w:p w:rsidR="00000000" w:rsidDel="00000000" w:rsidP="00000000" w:rsidRDefault="00000000" w:rsidRPr="00000000" w14:paraId="0000007C">
      <w:pPr>
        <w:spacing w:after="0" w:lineRule="auto"/>
        <w:rPr>
          <w:sz w:val="20"/>
          <w:szCs w:val="20"/>
        </w:rPr>
      </w:pPr>
      <w:r w:rsidDel="00000000" w:rsidR="00000000" w:rsidRPr="00000000">
        <w:rPr>
          <w:rtl w:val="0"/>
        </w:rPr>
      </w:r>
    </w:p>
    <w:p w:rsidR="00000000" w:rsidDel="00000000" w:rsidP="00000000" w:rsidRDefault="00000000" w:rsidRPr="00000000" w14:paraId="0000007D">
      <w:pPr>
        <w:shd w:fill="d9d9d9" w:val="clear"/>
        <w:spacing w:after="0" w:lineRule="auto"/>
        <w:rPr>
          <w:b w:val="1"/>
        </w:rPr>
      </w:pPr>
      <w:r w:rsidDel="00000000" w:rsidR="00000000" w:rsidRPr="00000000">
        <w:rPr>
          <w:b w:val="1"/>
          <w:rtl w:val="0"/>
        </w:rPr>
        <w:t xml:space="preserve">DOCUMENTOS ANEXOS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PLAN DE GESTIÓN DE REQUISITOS</w:t>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PLAN DE GESTIÓN DEL ALCANCE</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PLAN DE GESTIÓN DEL CRONOGRAMA</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PLAN DE GESTIÓN DE COSTES</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PLAN DE GESTIÓN DE CALIDAD</w:t>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PLAN DE GESTIÓN DE RECURSOS</w:t>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PLAN DE GESTIÓN DE LAS COMUNICACIONES</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PLAN DE GESTIÓN DE RIESGOS</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PLAN DE GESTIÓN DE ADQUISICIONES</w:t>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PLAN DE GESTIÓN DE CAMBIOS</w:t>
            </w:r>
          </w:p>
          <w:p w:rsidR="00000000" w:rsidDel="00000000" w:rsidP="00000000" w:rsidRDefault="00000000" w:rsidRPr="00000000" w14:paraId="00000088">
            <w:pPr>
              <w:rPr>
                <w:sz w:val="20"/>
                <w:szCs w:val="20"/>
              </w:rPr>
            </w:pPr>
            <w:r w:rsidDel="00000000" w:rsidR="00000000" w:rsidRPr="00000000">
              <w:rPr>
                <w:b w:val="1"/>
                <w:sz w:val="20"/>
                <w:szCs w:val="20"/>
                <w:rtl w:val="0"/>
              </w:rPr>
              <w:t xml:space="preserve">PLAN DE GESTIÓN DE LA CONFIGURACIÓN</w:t>
            </w:r>
            <w:r w:rsidDel="00000000" w:rsidR="00000000" w:rsidRPr="00000000">
              <w:rPr>
                <w:rtl w:val="0"/>
              </w:rPr>
            </w:r>
          </w:p>
        </w:tc>
      </w:tr>
      <w:tr>
        <w:trPr>
          <w:cantSplit w:val="0"/>
          <w:tblHeader w:val="0"/>
        </w:trPr>
        <w:tc>
          <w:tcPr/>
          <w:p w:rsidR="00000000" w:rsidDel="00000000" w:rsidP="00000000" w:rsidRDefault="00000000" w:rsidRPr="00000000" w14:paraId="00000089">
            <w:pPr>
              <w:rPr>
                <w:sz w:val="20"/>
                <w:szCs w:val="20"/>
              </w:rPr>
            </w:pPr>
            <w:r w:rsidDel="00000000" w:rsidR="00000000" w:rsidRPr="00000000">
              <w:rPr>
                <w:sz w:val="20"/>
                <w:szCs w:val="20"/>
                <w:rtl w:val="0"/>
              </w:rPr>
              <w:t xml:space="preserve">LÍNEA BASE DEL ALCANCE: </w:t>
            </w:r>
            <w:r w:rsidDel="00000000" w:rsidR="00000000" w:rsidRPr="00000000">
              <w:rPr>
                <w:b w:val="1"/>
                <w:sz w:val="20"/>
                <w:szCs w:val="20"/>
                <w:rtl w:val="0"/>
              </w:rPr>
              <w:t xml:space="preserve">ENUNCIADO DEL ALCANCE</w:t>
            </w:r>
            <w:r w:rsidDel="00000000" w:rsidR="00000000" w:rsidRPr="00000000">
              <w:rPr>
                <w:sz w:val="20"/>
                <w:szCs w:val="20"/>
                <w:rtl w:val="0"/>
              </w:rPr>
              <w:t xml:space="preserve">, </w:t>
            </w:r>
            <w:r w:rsidDel="00000000" w:rsidR="00000000" w:rsidRPr="00000000">
              <w:rPr>
                <w:b w:val="1"/>
                <w:sz w:val="20"/>
                <w:szCs w:val="20"/>
                <w:rtl w:val="0"/>
              </w:rPr>
              <w:t xml:space="preserve">EDT</w:t>
            </w:r>
            <w:r w:rsidDel="00000000" w:rsidR="00000000" w:rsidRPr="00000000">
              <w:rPr>
                <w:sz w:val="20"/>
                <w:szCs w:val="20"/>
                <w:rtl w:val="0"/>
              </w:rPr>
              <w:t xml:space="preserve">, </w:t>
            </w:r>
            <w:r w:rsidDel="00000000" w:rsidR="00000000" w:rsidRPr="00000000">
              <w:rPr>
                <w:b w:val="1"/>
                <w:sz w:val="20"/>
                <w:szCs w:val="20"/>
                <w:rtl w:val="0"/>
              </w:rPr>
              <w:t xml:space="preserve">DICCIONARIO EDT</w:t>
            </w: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LÍNEA BASE DEL CRONOGRAMA: </w:t>
            </w:r>
            <w:r w:rsidDel="00000000" w:rsidR="00000000" w:rsidRPr="00000000">
              <w:rPr>
                <w:b w:val="1"/>
                <w:sz w:val="20"/>
                <w:szCs w:val="20"/>
                <w:rtl w:val="0"/>
              </w:rPr>
              <w:t xml:space="preserve">CRONOGRAMA</w:t>
            </w:r>
            <w:r w:rsidDel="00000000" w:rsidR="00000000" w:rsidRPr="00000000">
              <w:rPr>
                <w:sz w:val="20"/>
                <w:szCs w:val="20"/>
                <w:rtl w:val="0"/>
              </w:rPr>
              <w:t xml:space="preserve">, </w:t>
            </w:r>
            <w:r w:rsidDel="00000000" w:rsidR="00000000" w:rsidRPr="00000000">
              <w:rPr>
                <w:b w:val="1"/>
                <w:sz w:val="20"/>
                <w:szCs w:val="20"/>
                <w:rtl w:val="0"/>
              </w:rPr>
              <w:t xml:space="preserve">LISTA DE HITOS</w:t>
            </w: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LÍNEA BASE DEL PRESUPUESTO: </w:t>
            </w:r>
            <w:r w:rsidDel="00000000" w:rsidR="00000000" w:rsidRPr="00000000">
              <w:rPr>
                <w:b w:val="1"/>
                <w:sz w:val="20"/>
                <w:szCs w:val="20"/>
                <w:rtl w:val="0"/>
              </w:rPr>
              <w:t xml:space="preserve">PRESUPUESTO</w:t>
            </w:r>
            <w:r w:rsidDel="00000000" w:rsidR="00000000" w:rsidRPr="00000000">
              <w:rPr>
                <w:rtl w:val="0"/>
              </w:rPr>
            </w:r>
          </w:p>
        </w:tc>
      </w:tr>
      <w:tr>
        <w:trPr>
          <w:cantSplit w:val="0"/>
          <w:tblHeader w:val="0"/>
        </w:trPr>
        <w:tc>
          <w:tcPr/>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LISTA DE ACTIVIDADES</w:t>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ESTIMACIONES DE TIEMPO</w:t>
            </w:r>
          </w:p>
          <w:p w:rsidR="00000000" w:rsidDel="00000000" w:rsidP="00000000" w:rsidRDefault="00000000" w:rsidRPr="00000000" w14:paraId="0000008E">
            <w:pPr>
              <w:rPr>
                <w:sz w:val="20"/>
                <w:szCs w:val="20"/>
              </w:rPr>
            </w:pPr>
            <w:r w:rsidDel="00000000" w:rsidR="00000000" w:rsidRPr="00000000">
              <w:rPr>
                <w:sz w:val="20"/>
                <w:szCs w:val="20"/>
                <w:rtl w:val="0"/>
              </w:rPr>
              <w:t xml:space="preserve">ESTIMACIONES DE COSTES</w:t>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MATRIZ DE TRAZABILIDAD DE REQUISITOS</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MATRIZ DE ASIGNACIÓN DE RESPONSABILIDADES</w:t>
            </w:r>
          </w:p>
        </w:tc>
      </w:tr>
      <w:tr>
        <w:trPr>
          <w:cantSplit w:val="0"/>
          <w:tblHeader w:val="0"/>
        </w:trPr>
        <w:tc>
          <w:tcPr/>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REGISTRO DE REQUISITOS</w:t>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REGISTRO DE SUPUESTOS</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REGISTRO DE INTERESADOS</w:t>
            </w:r>
          </w:p>
          <w:p w:rsidR="00000000" w:rsidDel="00000000" w:rsidP="00000000" w:rsidRDefault="00000000" w:rsidRPr="00000000" w14:paraId="00000094">
            <w:pPr>
              <w:rPr>
                <w:b w:val="1"/>
                <w:sz w:val="20"/>
                <w:szCs w:val="20"/>
              </w:rPr>
            </w:pPr>
            <w:r w:rsidDel="00000000" w:rsidR="00000000" w:rsidRPr="00000000">
              <w:rPr>
                <w:b w:val="1"/>
                <w:sz w:val="20"/>
                <w:szCs w:val="20"/>
                <w:rtl w:val="0"/>
              </w:rPr>
              <w:t xml:space="preserve">REGISTRO DE RIESGOS</w:t>
            </w:r>
          </w:p>
          <w:p w:rsidR="00000000" w:rsidDel="00000000" w:rsidP="00000000" w:rsidRDefault="00000000" w:rsidRPr="00000000" w14:paraId="00000095">
            <w:pPr>
              <w:rPr>
                <w:sz w:val="20"/>
                <w:szCs w:val="20"/>
              </w:rPr>
            </w:pPr>
            <w:r w:rsidDel="00000000" w:rsidR="00000000" w:rsidRPr="00000000">
              <w:rPr>
                <w:sz w:val="20"/>
                <w:szCs w:val="20"/>
                <w:rtl w:val="0"/>
              </w:rPr>
              <w:t xml:space="preserve">REGISTRO DE RECURSOS (CON CALENDARIO)</w:t>
            </w:r>
          </w:p>
        </w:tc>
      </w:tr>
    </w:tbl>
    <w:p w:rsidR="00000000" w:rsidDel="00000000" w:rsidP="00000000" w:rsidRDefault="00000000" w:rsidRPr="00000000" w14:paraId="00000096">
      <w:pPr>
        <w:spacing w:after="0" w:lineRule="auto"/>
        <w:rPr>
          <w:sz w:val="20"/>
          <w:szCs w:val="20"/>
        </w:rPr>
      </w:pPr>
      <w:r w:rsidDel="00000000" w:rsidR="00000000" w:rsidRPr="00000000">
        <w:rPr>
          <w:rtl w:val="0"/>
        </w:rPr>
      </w:r>
    </w:p>
    <w:p w:rsidR="00000000" w:rsidDel="00000000" w:rsidP="00000000" w:rsidRDefault="00000000" w:rsidRPr="00000000" w14:paraId="00000097">
      <w:pPr>
        <w:shd w:fill="d9d9d9" w:val="clear"/>
        <w:spacing w:after="0" w:lineRule="auto"/>
        <w:rPr/>
      </w:pPr>
      <w:r w:rsidDel="00000000" w:rsidR="00000000" w:rsidRPr="00000000">
        <w:rPr>
          <w:b w:val="1"/>
          <w:rtl w:val="0"/>
        </w:rPr>
        <w:t xml:space="preserve">APROBACIÓN</w:t>
      </w:r>
      <w:r w:rsidDel="00000000" w:rsidR="00000000" w:rsidRPr="00000000">
        <w:rPr>
          <w:rtl w:val="0"/>
        </w:rPr>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B">
            <w:pPr>
              <w:spacing w:line="240" w:lineRule="auto"/>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9C">
            <w:pPr>
              <w:spacing w:before="120" w:line="240" w:lineRule="auto"/>
              <w:rPr/>
            </w:pPr>
            <w:r w:rsidDel="00000000" w:rsidR="00000000" w:rsidRPr="00000000">
              <w:rPr>
                <w:rtl w:val="0"/>
              </w:rPr>
              <w:t xml:space="preserve">José González Enríquez</w:t>
            </w:r>
          </w:p>
        </w:tc>
        <w:tc>
          <w:tcPr/>
          <w:p w:rsidR="00000000" w:rsidDel="00000000" w:rsidP="00000000" w:rsidRDefault="00000000" w:rsidRPr="00000000" w14:paraId="0000009D">
            <w:pPr>
              <w:spacing w:after="120" w:before="120" w:line="240" w:lineRule="auto"/>
              <w:rPr/>
            </w:pPr>
            <w:r w:rsidDel="00000000" w:rsidR="00000000" w:rsidRPr="00000000">
              <w:rPr>
                <w:rtl w:val="0"/>
              </w:rPr>
              <w:t xml:space="preserve">Patrocinador</w:t>
            </w:r>
          </w:p>
        </w:tc>
        <w:tc>
          <w:tcPr/>
          <w:p w:rsidR="00000000" w:rsidDel="00000000" w:rsidP="00000000" w:rsidRDefault="00000000" w:rsidRPr="00000000" w14:paraId="0000009E">
            <w:pPr>
              <w:spacing w:after="120" w:before="120" w:line="240" w:lineRule="auto"/>
              <w:rPr/>
            </w:pPr>
            <w:r w:rsidDel="00000000" w:rsidR="00000000" w:rsidRPr="00000000">
              <w:rPr>
                <w:rtl w:val="0"/>
              </w:rPr>
            </w:r>
          </w:p>
        </w:tc>
        <w:tc>
          <w:tcPr/>
          <w:p w:rsidR="00000000" w:rsidDel="00000000" w:rsidP="00000000" w:rsidRDefault="00000000" w:rsidRPr="00000000" w14:paraId="0000009F">
            <w:pPr>
              <w:spacing w:after="120" w:before="12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line="240" w:lineRule="auto"/>
              <w:rPr/>
            </w:pPr>
            <w:r w:rsidDel="00000000" w:rsidR="00000000" w:rsidRPr="00000000">
              <w:rPr>
                <w:rtl w:val="0"/>
              </w:rPr>
              <w:t xml:space="preserve">Guillermo Alonso Pacheco Rodrigues</w:t>
            </w:r>
          </w:p>
        </w:tc>
        <w:tc>
          <w:tcPr/>
          <w:p w:rsidR="00000000" w:rsidDel="00000000" w:rsidP="00000000" w:rsidRDefault="00000000" w:rsidRPr="00000000" w14:paraId="000000A1">
            <w:pPr>
              <w:spacing w:line="240" w:lineRule="auto"/>
              <w:rPr/>
            </w:pPr>
            <w:r w:rsidDel="00000000" w:rsidR="00000000" w:rsidRPr="00000000">
              <w:rPr>
                <w:rtl w:val="0"/>
              </w:rPr>
              <w:t xml:space="preserve">Desarrollador / Miembro del equipo de dirección</w:t>
            </w:r>
          </w:p>
        </w:tc>
        <w:tc>
          <w:tcPr/>
          <w:p w:rsidR="00000000" w:rsidDel="00000000" w:rsidP="00000000" w:rsidRDefault="00000000" w:rsidRPr="00000000" w14:paraId="000000A2">
            <w:pPr>
              <w:spacing w:after="120" w:before="120" w:line="240" w:lineRule="auto"/>
              <w:rPr/>
            </w:pPr>
            <w:r w:rsidDel="00000000" w:rsidR="00000000" w:rsidRPr="00000000">
              <w:rPr>
                <w:rtl w:val="0"/>
              </w:rPr>
            </w:r>
          </w:p>
        </w:tc>
        <w:tc>
          <w:tcPr/>
          <w:p w:rsidR="00000000" w:rsidDel="00000000" w:rsidP="00000000" w:rsidRDefault="00000000" w:rsidRPr="00000000" w14:paraId="000000A3">
            <w:pPr>
              <w:spacing w:after="120" w:before="120" w:line="240" w:lineRule="auto"/>
              <w:rPr/>
            </w:pPr>
            <w:r w:rsidDel="00000000" w:rsidR="00000000" w:rsidRPr="00000000">
              <w:rPr>
                <w:rtl w:val="0"/>
              </w:rPr>
              <w:t xml:space="preserve">18/10/2023</w:t>
            </w:r>
          </w:p>
        </w:tc>
      </w:tr>
      <w:tr>
        <w:trPr>
          <w:cantSplit w:val="0"/>
          <w:tblHeader w:val="0"/>
        </w:trPr>
        <w:tc>
          <w:tcPr/>
          <w:p w:rsidR="00000000" w:rsidDel="00000000" w:rsidP="00000000" w:rsidRDefault="00000000" w:rsidRPr="00000000" w14:paraId="000000A4">
            <w:pPr>
              <w:spacing w:line="240" w:lineRule="auto"/>
              <w:rPr/>
            </w:pPr>
            <w:r w:rsidDel="00000000" w:rsidR="00000000" w:rsidRPr="00000000">
              <w:rPr>
                <w:rtl w:val="0"/>
              </w:rPr>
              <w:t xml:space="preserve">Javier Rodríguez Cordero</w:t>
            </w:r>
          </w:p>
        </w:tc>
        <w:tc>
          <w:tcPr/>
          <w:p w:rsidR="00000000" w:rsidDel="00000000" w:rsidP="00000000" w:rsidRDefault="00000000" w:rsidRPr="00000000" w14:paraId="000000A5">
            <w:pPr>
              <w:spacing w:line="240" w:lineRule="auto"/>
              <w:rPr/>
            </w:pPr>
            <w:r w:rsidDel="00000000" w:rsidR="00000000" w:rsidRPr="00000000">
              <w:rPr>
                <w:rtl w:val="0"/>
              </w:rPr>
              <w:t xml:space="preserve">Desarrollador / Miembro del equipo de dirección</w:t>
            </w:r>
          </w:p>
        </w:tc>
        <w:tc>
          <w:tcPr/>
          <w:p w:rsidR="00000000" w:rsidDel="00000000" w:rsidP="00000000" w:rsidRDefault="00000000" w:rsidRPr="00000000" w14:paraId="000000A6">
            <w:pPr>
              <w:spacing w:after="120" w:before="120" w:line="240" w:lineRule="auto"/>
              <w:rPr/>
            </w:pPr>
            <w:r w:rsidDel="00000000" w:rsidR="00000000" w:rsidRPr="00000000">
              <w:rPr/>
              <w:drawing>
                <wp:inline distB="114300" distT="114300" distL="114300" distR="114300">
                  <wp:extent cx="1857375" cy="1041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57375" cy="1041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7">
            <w:pPr>
              <w:spacing w:after="120" w:before="120" w:line="240" w:lineRule="auto"/>
              <w:rPr/>
            </w:pPr>
            <w:r w:rsidDel="00000000" w:rsidR="00000000" w:rsidRPr="00000000">
              <w:rPr>
                <w:rtl w:val="0"/>
              </w:rPr>
              <w:t xml:space="preserve">18/10/2023</w:t>
            </w:r>
          </w:p>
        </w:tc>
      </w:tr>
      <w:tr>
        <w:trPr>
          <w:cantSplit w:val="0"/>
          <w:tblHeader w:val="0"/>
        </w:trPr>
        <w:tc>
          <w:tcPr/>
          <w:p w:rsidR="00000000" w:rsidDel="00000000" w:rsidP="00000000" w:rsidRDefault="00000000" w:rsidRPr="00000000" w14:paraId="000000A8">
            <w:pPr>
              <w:spacing w:line="240" w:lineRule="auto"/>
              <w:rPr/>
            </w:pPr>
            <w:r w:rsidDel="00000000" w:rsidR="00000000" w:rsidRPr="00000000">
              <w:rPr>
                <w:rtl w:val="0"/>
              </w:rPr>
              <w:t xml:space="preserve">Eduardo Bustamante Lucena</w:t>
            </w:r>
          </w:p>
        </w:tc>
        <w:tc>
          <w:tcPr/>
          <w:p w:rsidR="00000000" w:rsidDel="00000000" w:rsidP="00000000" w:rsidRDefault="00000000" w:rsidRPr="00000000" w14:paraId="000000A9">
            <w:pPr>
              <w:spacing w:line="240" w:lineRule="auto"/>
              <w:rPr/>
            </w:pPr>
            <w:r w:rsidDel="00000000" w:rsidR="00000000" w:rsidRPr="00000000">
              <w:rPr>
                <w:rtl w:val="0"/>
              </w:rPr>
              <w:t xml:space="preserve">Desarrollador / Miembro del equipo de dirección</w:t>
            </w:r>
          </w:p>
        </w:tc>
        <w:tc>
          <w:tcPr/>
          <w:p w:rsidR="00000000" w:rsidDel="00000000" w:rsidP="00000000" w:rsidRDefault="00000000" w:rsidRPr="00000000" w14:paraId="000000AA">
            <w:pPr>
              <w:tabs>
                <w:tab w:val="right" w:leader="none" w:pos="8503.511811023624"/>
              </w:tabs>
              <w:spacing w:line="276" w:lineRule="auto"/>
              <w:rPr/>
            </w:pPr>
            <w:r w:rsidDel="00000000" w:rsidR="00000000" w:rsidRPr="00000000">
              <w:rPr>
                <w:rFonts w:ascii="Arial" w:cs="Arial" w:eastAsia="Arial" w:hAnsi="Arial"/>
              </w:rPr>
              <w:drawing>
                <wp:inline distB="114300" distT="114300" distL="114300" distR="114300">
                  <wp:extent cx="1357313" cy="881372"/>
                  <wp:effectExtent b="0" l="0" r="0" t="0"/>
                  <wp:docPr id="5" name="image1.png"/>
                  <a:graphic>
                    <a:graphicData uri="http://schemas.openxmlformats.org/drawingml/2006/picture">
                      <pic:pic>
                        <pic:nvPicPr>
                          <pic:cNvPr id="0" name="image1.png"/>
                          <pic:cNvPicPr preferRelativeResize="0"/>
                        </pic:nvPicPr>
                        <pic:blipFill>
                          <a:blip r:embed="rId8"/>
                          <a:srcRect b="0" l="28030" r="0" t="36907"/>
                          <a:stretch>
                            <a:fillRect/>
                          </a:stretch>
                        </pic:blipFill>
                        <pic:spPr>
                          <a:xfrm>
                            <a:off x="0" y="0"/>
                            <a:ext cx="1357313" cy="88137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B">
            <w:pPr>
              <w:spacing w:after="120" w:before="120" w:line="240" w:lineRule="auto"/>
              <w:rPr/>
            </w:pPr>
            <w:r w:rsidDel="00000000" w:rsidR="00000000" w:rsidRPr="00000000">
              <w:rPr>
                <w:rtl w:val="0"/>
              </w:rPr>
              <w:t xml:space="preserve">18/10/2023</w:t>
            </w:r>
          </w:p>
        </w:tc>
      </w:tr>
      <w:tr>
        <w:trPr>
          <w:cantSplit w:val="0"/>
          <w:tblHeader w:val="0"/>
        </w:trPr>
        <w:tc>
          <w:tcPr/>
          <w:p w:rsidR="00000000" w:rsidDel="00000000" w:rsidP="00000000" w:rsidRDefault="00000000" w:rsidRPr="00000000" w14:paraId="000000AC">
            <w:pPr>
              <w:spacing w:line="240" w:lineRule="auto"/>
              <w:rPr/>
            </w:pPr>
            <w:r w:rsidDel="00000000" w:rsidR="00000000" w:rsidRPr="00000000">
              <w:rPr>
                <w:rtl w:val="0"/>
              </w:rPr>
              <w:t xml:space="preserve">Juan Martínez Cano</w:t>
            </w:r>
          </w:p>
        </w:tc>
        <w:tc>
          <w:tcPr/>
          <w:p w:rsidR="00000000" w:rsidDel="00000000" w:rsidP="00000000" w:rsidRDefault="00000000" w:rsidRPr="00000000" w14:paraId="000000AD">
            <w:pPr>
              <w:spacing w:line="240" w:lineRule="auto"/>
              <w:rPr/>
            </w:pPr>
            <w:r w:rsidDel="00000000" w:rsidR="00000000" w:rsidRPr="00000000">
              <w:rPr>
                <w:rtl w:val="0"/>
              </w:rPr>
              <w:t xml:space="preserve">Desarrollador / Miembro del equipo de dirección</w:t>
            </w:r>
          </w:p>
        </w:tc>
        <w:tc>
          <w:tcPr/>
          <w:p w:rsidR="00000000" w:rsidDel="00000000" w:rsidP="00000000" w:rsidRDefault="00000000" w:rsidRPr="00000000" w14:paraId="000000AE">
            <w:pPr>
              <w:spacing w:after="120" w:before="12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190500</wp:posOffset>
                  </wp:positionV>
                  <wp:extent cx="1362075" cy="1191396"/>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62075" cy="119139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190500</wp:posOffset>
                  </wp:positionV>
                  <wp:extent cx="1362075" cy="1191396"/>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62075" cy="119139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190500</wp:posOffset>
                  </wp:positionV>
                  <wp:extent cx="1362075" cy="1191396"/>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62075" cy="1191396"/>
                          </a:xfrm>
                          <a:prstGeom prst="rect"/>
                          <a:ln/>
                        </pic:spPr>
                      </pic:pic>
                    </a:graphicData>
                  </a:graphic>
                </wp:anchor>
              </w:drawing>
            </w:r>
          </w:p>
        </w:tc>
        <w:tc>
          <w:tcPr/>
          <w:p w:rsidR="00000000" w:rsidDel="00000000" w:rsidP="00000000" w:rsidRDefault="00000000" w:rsidRPr="00000000" w14:paraId="000000AF">
            <w:pPr>
              <w:spacing w:after="120" w:before="120" w:line="240" w:lineRule="auto"/>
              <w:rPr/>
            </w:pPr>
            <w:r w:rsidDel="00000000" w:rsidR="00000000" w:rsidRPr="00000000">
              <w:rPr>
                <w:rtl w:val="0"/>
              </w:rPr>
              <w:t xml:space="preserve">18/10/2023</w:t>
            </w:r>
          </w:p>
        </w:tc>
      </w:tr>
      <w:tr>
        <w:trPr>
          <w:cantSplit w:val="0"/>
          <w:tblHeader w:val="0"/>
        </w:trPr>
        <w:tc>
          <w:tcPr/>
          <w:p w:rsidR="00000000" w:rsidDel="00000000" w:rsidP="00000000" w:rsidRDefault="00000000" w:rsidRPr="00000000" w14:paraId="000000B0">
            <w:pPr>
              <w:spacing w:line="240" w:lineRule="auto"/>
              <w:rPr/>
            </w:pPr>
            <w:r w:rsidDel="00000000" w:rsidR="00000000" w:rsidRPr="00000000">
              <w:rPr>
                <w:rtl w:val="0"/>
              </w:rPr>
              <w:t xml:space="preserve">Antonio Peláez Moreno</w:t>
            </w:r>
          </w:p>
        </w:tc>
        <w:tc>
          <w:tcPr/>
          <w:p w:rsidR="00000000" w:rsidDel="00000000" w:rsidP="00000000" w:rsidRDefault="00000000" w:rsidRPr="00000000" w14:paraId="000000B1">
            <w:pPr>
              <w:spacing w:line="240" w:lineRule="auto"/>
              <w:rPr/>
            </w:pPr>
            <w:r w:rsidDel="00000000" w:rsidR="00000000" w:rsidRPr="00000000">
              <w:rPr>
                <w:rtl w:val="0"/>
              </w:rPr>
              <w:t xml:space="preserve">Director de proyecto</w:t>
            </w:r>
          </w:p>
        </w:tc>
        <w:tc>
          <w:tcPr/>
          <w:p w:rsidR="00000000" w:rsidDel="00000000" w:rsidP="00000000" w:rsidRDefault="00000000" w:rsidRPr="00000000" w14:paraId="000000B2">
            <w:pPr>
              <w:spacing w:after="120" w:before="120" w:lineRule="auto"/>
              <w:rPr/>
            </w:pPr>
            <w:r w:rsidDel="00000000" w:rsidR="00000000" w:rsidRPr="00000000">
              <w:rPr/>
              <w:drawing>
                <wp:inline distB="114300" distT="114300" distL="114300" distR="114300">
                  <wp:extent cx="1500188" cy="74624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00188" cy="7462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3">
            <w:pPr>
              <w:spacing w:after="120" w:before="120" w:line="240" w:lineRule="auto"/>
              <w:rPr/>
            </w:pPr>
            <w:r w:rsidDel="00000000" w:rsidR="00000000" w:rsidRPr="00000000">
              <w:rPr>
                <w:rtl w:val="0"/>
              </w:rPr>
              <w:t xml:space="preserve">18/10/2023</w:t>
            </w:r>
          </w:p>
        </w:tc>
      </w:tr>
    </w:tbl>
    <w:p w:rsidR="00000000" w:rsidDel="00000000" w:rsidP="00000000" w:rsidRDefault="00000000" w:rsidRPr="00000000" w14:paraId="000000B4">
      <w:pPr>
        <w:rPr>
          <w:sz w:val="20"/>
          <w:szCs w:val="20"/>
        </w:rPr>
      </w:pPr>
      <w:r w:rsidDel="00000000" w:rsidR="00000000" w:rsidRPr="00000000">
        <w:rPr>
          <w:rtl w:val="0"/>
        </w:rPr>
      </w:r>
    </w:p>
    <w:sectPr>
      <w:headerReference r:id="rId11" w:type="default"/>
      <w:footerReference r:id="rId12"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DIRECCIÓN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Uutb92dWTaEAjf0aDSUipqYNA==">CgMxLjA4AHIhMTREbXZRSUdNYlloaU16Q1lMTGJVT1ZZaHVLcjFKNXdQ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