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r>
    </w:p>
    <w:tbl>
      <w:tblPr>
        <w:tblStyle w:val="Table1"/>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8"/>
        <w:gridCol w:w="6422"/>
        <w:tblGridChange w:id="0">
          <w:tblGrid>
            <w:gridCol w:w="4518"/>
            <w:gridCol w:w="6422"/>
          </w:tblGrid>
        </w:tblGridChange>
      </w:tblGrid>
      <w:tr>
        <w:trPr>
          <w:cantSplit w:val="0"/>
          <w:tblHeader w:val="0"/>
        </w:trPr>
        <w:tc>
          <w:tcPr>
            <w:shd w:fill="d9d9d9" w:val="clear"/>
            <w:vAlign w:val="center"/>
          </w:tcPr>
          <w:p w:rsidR="00000000" w:rsidDel="00000000" w:rsidP="00000000" w:rsidRDefault="00000000" w:rsidRPr="00000000" w14:paraId="00000002">
            <w:pPr>
              <w:spacing w:before="120" w:lineRule="auto"/>
              <w:rPr>
                <w:b w:val="1"/>
              </w:rPr>
            </w:pPr>
            <w:r w:rsidDel="00000000" w:rsidR="00000000" w:rsidRPr="00000000">
              <w:rPr>
                <w:b w:val="1"/>
                <w:rtl w:val="0"/>
              </w:rPr>
              <w:t xml:space="preserve">NOMBRE DEL PROYECTO:</w:t>
            </w:r>
          </w:p>
        </w:tc>
        <w:tc>
          <w:tcPr/>
          <w:p w:rsidR="00000000" w:rsidDel="00000000" w:rsidP="00000000" w:rsidRDefault="00000000" w:rsidRPr="00000000" w14:paraId="00000003">
            <w:pPr>
              <w:spacing w:before="120" w:lineRule="auto"/>
              <w:rPr/>
            </w:pPr>
            <w:r w:rsidDel="00000000" w:rsidR="00000000" w:rsidRPr="00000000">
              <w:rPr>
                <w:rtl w:val="0"/>
              </w:rPr>
              <w:t xml:space="preserve">PhoneDoctor</w:t>
            </w:r>
          </w:p>
        </w:tc>
      </w:tr>
      <w:tr>
        <w:trPr>
          <w:cantSplit w:val="0"/>
          <w:tblHeader w:val="0"/>
        </w:trPr>
        <w:tc>
          <w:tcPr>
            <w:shd w:fill="d9d9d9" w:val="clear"/>
            <w:vAlign w:val="center"/>
          </w:tcPr>
          <w:p w:rsidR="00000000" w:rsidDel="00000000" w:rsidP="00000000" w:rsidRDefault="00000000" w:rsidRPr="00000000" w14:paraId="00000004">
            <w:pPr>
              <w:spacing w:before="120" w:lineRule="auto"/>
              <w:rPr>
                <w:b w:val="1"/>
              </w:rPr>
            </w:pPr>
            <w:r w:rsidDel="00000000" w:rsidR="00000000" w:rsidRPr="00000000">
              <w:rPr>
                <w:b w:val="1"/>
                <w:rtl w:val="0"/>
              </w:rPr>
              <w:t xml:space="preserve">CÓDIGO DEL PROYECTO:</w:t>
            </w:r>
          </w:p>
        </w:tc>
        <w:tc>
          <w:tcPr/>
          <w:p w:rsidR="00000000" w:rsidDel="00000000" w:rsidP="00000000" w:rsidRDefault="00000000" w:rsidRPr="00000000" w14:paraId="00000005">
            <w:pPr>
              <w:spacing w:before="120" w:lineRule="auto"/>
              <w:rPr/>
            </w:pP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06">
            <w:pPr>
              <w:spacing w:before="120" w:lineRule="auto"/>
              <w:rPr>
                <w:b w:val="1"/>
              </w:rPr>
            </w:pPr>
            <w:r w:rsidDel="00000000" w:rsidR="00000000" w:rsidRPr="00000000">
              <w:rPr>
                <w:b w:val="1"/>
                <w:rtl w:val="0"/>
              </w:rPr>
              <w:t xml:space="preserve">DIRECTOR DEL PROYECTO:</w:t>
            </w:r>
          </w:p>
        </w:tc>
        <w:tc>
          <w:tcPr/>
          <w:p w:rsidR="00000000" w:rsidDel="00000000" w:rsidP="00000000" w:rsidRDefault="00000000" w:rsidRPr="00000000" w14:paraId="00000007">
            <w:pPr>
              <w:spacing w:before="120" w:lineRule="auto"/>
              <w:rPr/>
            </w:pPr>
            <w:r w:rsidDel="00000000" w:rsidR="00000000" w:rsidRPr="00000000">
              <w:rPr>
                <w:rtl w:val="0"/>
              </w:rPr>
              <w:t xml:space="preserve">Antonio Peláez Moreno</w:t>
            </w:r>
          </w:p>
        </w:tc>
      </w:tr>
      <w:tr>
        <w:trPr>
          <w:cantSplit w:val="0"/>
          <w:tblHeader w:val="0"/>
        </w:trPr>
        <w:tc>
          <w:tcPr>
            <w:shd w:fill="d9d9d9" w:val="clear"/>
            <w:vAlign w:val="center"/>
          </w:tcPr>
          <w:p w:rsidR="00000000" w:rsidDel="00000000" w:rsidP="00000000" w:rsidRDefault="00000000" w:rsidRPr="00000000" w14:paraId="00000008">
            <w:pPr>
              <w:spacing w:before="120" w:lineRule="auto"/>
              <w:rPr>
                <w:b w:val="1"/>
              </w:rPr>
            </w:pPr>
            <w:r w:rsidDel="00000000" w:rsidR="00000000" w:rsidRPr="00000000">
              <w:rPr>
                <w:b w:val="1"/>
                <w:rtl w:val="0"/>
              </w:rPr>
              <w:t xml:space="preserve">FECHA DE ELABORACIÓN:</w:t>
            </w:r>
          </w:p>
        </w:tc>
        <w:tc>
          <w:tcPr/>
          <w:p w:rsidR="00000000" w:rsidDel="00000000" w:rsidP="00000000" w:rsidRDefault="00000000" w:rsidRPr="00000000" w14:paraId="00000009">
            <w:pPr>
              <w:spacing w:before="120" w:lineRule="auto"/>
              <w:rPr/>
            </w:pPr>
            <w:r w:rsidDel="00000000" w:rsidR="00000000" w:rsidRPr="00000000">
              <w:rPr>
                <w:rtl w:val="0"/>
              </w:rPr>
              <w:t xml:space="preserve">23/10/2023</w:t>
            </w:r>
          </w:p>
        </w:tc>
      </w:tr>
    </w:tbl>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109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5"/>
        <w:gridCol w:w="1603"/>
        <w:gridCol w:w="3780"/>
        <w:gridCol w:w="2970"/>
        <w:tblGridChange w:id="0">
          <w:tblGrid>
            <w:gridCol w:w="2555"/>
            <w:gridCol w:w="1603"/>
            <w:gridCol w:w="3780"/>
            <w:gridCol w:w="2970"/>
          </w:tblGrid>
        </w:tblGridChange>
      </w:tblGrid>
      <w:tr>
        <w:trPr>
          <w:cantSplit w:val="0"/>
          <w:tblHeader w:val="0"/>
        </w:trPr>
        <w:tc>
          <w:tcPr>
            <w:gridSpan w:val="4"/>
            <w:shd w:fill="d9d9d9" w:val="clear"/>
          </w:tcPr>
          <w:p w:rsidR="00000000" w:rsidDel="00000000" w:rsidP="00000000" w:rsidRDefault="00000000" w:rsidRPr="00000000" w14:paraId="0000000B">
            <w:pPr>
              <w:jc w:val="center"/>
              <w:rPr>
                <w:b w:val="1"/>
              </w:rPr>
            </w:pPr>
            <w:r w:rsidDel="00000000" w:rsidR="00000000" w:rsidRPr="00000000">
              <w:rPr>
                <w:b w:val="1"/>
                <w:rtl w:val="0"/>
              </w:rPr>
              <w:t xml:space="preserve">HISTORIAL DE VERSIONES</w:t>
            </w:r>
          </w:p>
        </w:tc>
      </w:tr>
      <w:tr>
        <w:trPr>
          <w:cantSplit w:val="0"/>
          <w:tblHeader w:val="0"/>
        </w:trPr>
        <w:tc>
          <w:tcPr>
            <w:shd w:fill="d9d9d9" w:val="clear"/>
          </w:tcPr>
          <w:p w:rsidR="00000000" w:rsidDel="00000000" w:rsidP="00000000" w:rsidRDefault="00000000" w:rsidRPr="00000000" w14:paraId="0000000F">
            <w:pPr>
              <w:jc w:val="center"/>
              <w:rPr>
                <w:b w:val="1"/>
              </w:rPr>
            </w:pPr>
            <w:r w:rsidDel="00000000" w:rsidR="00000000" w:rsidRPr="00000000">
              <w:rPr>
                <w:b w:val="1"/>
                <w:rtl w:val="0"/>
              </w:rPr>
              <w:t xml:space="preserve">FECHA Y HORA</w:t>
            </w:r>
          </w:p>
        </w:tc>
        <w:tc>
          <w:tcPr>
            <w:shd w:fill="d9d9d9" w:val="clear"/>
          </w:tcPr>
          <w:p w:rsidR="00000000" w:rsidDel="00000000" w:rsidP="00000000" w:rsidRDefault="00000000" w:rsidRPr="00000000" w14:paraId="00000010">
            <w:pPr>
              <w:jc w:val="center"/>
              <w:rPr>
                <w:b w:val="1"/>
              </w:rPr>
            </w:pPr>
            <w:r w:rsidDel="00000000" w:rsidR="00000000" w:rsidRPr="00000000">
              <w:rPr>
                <w:b w:val="1"/>
                <w:rtl w:val="0"/>
              </w:rPr>
              <w:t xml:space="preserve">N° DE VERSIÓN</w:t>
            </w:r>
          </w:p>
        </w:tc>
        <w:tc>
          <w:tcPr>
            <w:shd w:fill="d9d9d9" w:val="clear"/>
          </w:tcPr>
          <w:p w:rsidR="00000000" w:rsidDel="00000000" w:rsidP="00000000" w:rsidRDefault="00000000" w:rsidRPr="00000000" w14:paraId="00000011">
            <w:pPr>
              <w:jc w:val="center"/>
              <w:rPr>
                <w:b w:val="1"/>
              </w:rPr>
            </w:pPr>
            <w:r w:rsidDel="00000000" w:rsidR="00000000" w:rsidRPr="00000000">
              <w:rPr>
                <w:b w:val="1"/>
                <w:rtl w:val="0"/>
              </w:rPr>
              <w:t xml:space="preserve">DESCRIPCIÓN</w:t>
            </w:r>
          </w:p>
        </w:tc>
        <w:tc>
          <w:tcPr>
            <w:shd w:fill="d9d9d9" w:val="clear"/>
          </w:tcPr>
          <w:p w:rsidR="00000000" w:rsidDel="00000000" w:rsidP="00000000" w:rsidRDefault="00000000" w:rsidRPr="00000000" w14:paraId="00000012">
            <w:pPr>
              <w:jc w:val="center"/>
              <w:rPr>
                <w:b w:val="1"/>
              </w:rPr>
            </w:pPr>
            <w:r w:rsidDel="00000000" w:rsidR="00000000" w:rsidRPr="00000000">
              <w:rPr>
                <w:b w:val="1"/>
                <w:rtl w:val="0"/>
              </w:rPr>
              <w:t xml:space="preserve">ELABORADO POR</w:t>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23/10/2023 - 18:10</w:t>
            </w:r>
          </w:p>
        </w:tc>
        <w:tc>
          <w:tcPr/>
          <w:p w:rsidR="00000000" w:rsidDel="00000000" w:rsidP="00000000" w:rsidRDefault="00000000" w:rsidRPr="00000000" w14:paraId="00000014">
            <w:pPr>
              <w:rPr/>
            </w:pPr>
            <w:r w:rsidDel="00000000" w:rsidR="00000000" w:rsidRPr="00000000">
              <w:rPr>
                <w:rtl w:val="0"/>
              </w:rPr>
              <w:t xml:space="preserve">1.0</w:t>
            </w:r>
          </w:p>
        </w:tc>
        <w:tc>
          <w:tcPr/>
          <w:p w:rsidR="00000000" w:rsidDel="00000000" w:rsidP="00000000" w:rsidRDefault="00000000" w:rsidRPr="00000000" w14:paraId="00000015">
            <w:pPr>
              <w:rPr/>
            </w:pPr>
            <w:r w:rsidDel="00000000" w:rsidR="00000000" w:rsidRPr="00000000">
              <w:rPr>
                <w:rtl w:val="0"/>
              </w:rPr>
              <w:t xml:space="preserve">Creación y redacción de una primera versión del documento</w:t>
            </w:r>
          </w:p>
        </w:tc>
        <w:tc>
          <w:tcPr/>
          <w:p w:rsidR="00000000" w:rsidDel="00000000" w:rsidP="00000000" w:rsidRDefault="00000000" w:rsidRPr="00000000" w14:paraId="00000016">
            <w:pPr>
              <w:rPr/>
            </w:pPr>
            <w:r w:rsidDel="00000000" w:rsidR="00000000" w:rsidRPr="00000000">
              <w:rPr>
                <w:rtl w:val="0"/>
              </w:rPr>
              <w:t xml:space="preserve">Eduardo Bustamante y Antonio Peláez</w:t>
            </w:r>
          </w:p>
        </w:tc>
      </w:tr>
      <w:tr>
        <w:trPr>
          <w:cantSplit w:val="0"/>
          <w:tblHeader w:val="0"/>
        </w:trPr>
        <w:tc>
          <w:tcPr/>
          <w:p w:rsidR="00000000" w:rsidDel="00000000" w:rsidP="00000000" w:rsidRDefault="00000000" w:rsidRPr="00000000" w14:paraId="00000017">
            <w:pPr>
              <w:rPr/>
            </w:pPr>
            <w:r w:rsidDel="00000000" w:rsidR="00000000" w:rsidRPr="00000000">
              <w:rPr>
                <w:rtl w:val="0"/>
              </w:rPr>
              <w:t xml:space="preserve">25/10/2023 - 17:25</w:t>
            </w:r>
          </w:p>
        </w:tc>
        <w:tc>
          <w:tcPr/>
          <w:p w:rsidR="00000000" w:rsidDel="00000000" w:rsidP="00000000" w:rsidRDefault="00000000" w:rsidRPr="00000000" w14:paraId="00000018">
            <w:pPr>
              <w:rPr/>
            </w:pPr>
            <w:r w:rsidDel="00000000" w:rsidR="00000000" w:rsidRPr="00000000">
              <w:rPr>
                <w:rtl w:val="0"/>
              </w:rPr>
              <w:t xml:space="preserve">1.1</w:t>
            </w:r>
          </w:p>
        </w:tc>
        <w:tc>
          <w:tcPr/>
          <w:p w:rsidR="00000000" w:rsidDel="00000000" w:rsidP="00000000" w:rsidRDefault="00000000" w:rsidRPr="00000000" w14:paraId="00000019">
            <w:pPr>
              <w:rPr/>
            </w:pPr>
            <w:r w:rsidDel="00000000" w:rsidR="00000000" w:rsidRPr="00000000">
              <w:rPr>
                <w:rtl w:val="0"/>
              </w:rPr>
              <w:t xml:space="preserve">Redacción de los puntos “CMDB”, “RESPONSABILIDAD DE INFORMAR ACERCA DEL ESTATUS DE LA CONFIGURACIÓN”</w:t>
            </w:r>
          </w:p>
        </w:tc>
        <w:tc>
          <w:tcPr/>
          <w:p w:rsidR="00000000" w:rsidDel="00000000" w:rsidP="00000000" w:rsidRDefault="00000000" w:rsidRPr="00000000" w14:paraId="0000001A">
            <w:pPr>
              <w:rPr/>
            </w:pPr>
            <w:r w:rsidDel="00000000" w:rsidR="00000000" w:rsidRPr="00000000">
              <w:rPr>
                <w:rtl w:val="0"/>
              </w:rPr>
              <w:t xml:space="preserve">Eduardo Bustamante y Antonio Peláez</w:t>
            </w:r>
          </w:p>
        </w:tc>
      </w:tr>
      <w:tr>
        <w:trPr>
          <w:cantSplit w:val="0"/>
          <w:tblHeader w:val="0"/>
        </w:trPr>
        <w:tc>
          <w:tcPr/>
          <w:p w:rsidR="00000000" w:rsidDel="00000000" w:rsidP="00000000" w:rsidRDefault="00000000" w:rsidRPr="00000000" w14:paraId="0000001B">
            <w:pPr>
              <w:rPr/>
            </w:pPr>
            <w:r w:rsidDel="00000000" w:rsidR="00000000" w:rsidRPr="00000000">
              <w:rPr>
                <w:rtl w:val="0"/>
              </w:rPr>
              <w:t xml:space="preserve">25/10/2023 - 20:30</w:t>
            </w:r>
          </w:p>
        </w:tc>
        <w:tc>
          <w:tcPr/>
          <w:p w:rsidR="00000000" w:rsidDel="00000000" w:rsidP="00000000" w:rsidRDefault="00000000" w:rsidRPr="00000000" w14:paraId="0000001C">
            <w:pPr>
              <w:rPr/>
            </w:pPr>
            <w:r w:rsidDel="00000000" w:rsidR="00000000" w:rsidRPr="00000000">
              <w:rPr>
                <w:rtl w:val="0"/>
              </w:rPr>
              <w:t xml:space="preserve">1.2</w:t>
            </w:r>
          </w:p>
        </w:tc>
        <w:tc>
          <w:tcPr/>
          <w:p w:rsidR="00000000" w:rsidDel="00000000" w:rsidP="00000000" w:rsidRDefault="00000000" w:rsidRPr="00000000" w14:paraId="0000001D">
            <w:pPr>
              <w:rPr/>
            </w:pPr>
            <w:r w:rsidDel="00000000" w:rsidR="00000000" w:rsidRPr="00000000">
              <w:rPr>
                <w:rtl w:val="0"/>
              </w:rPr>
              <w:t xml:space="preserve">Finalización del documento</w:t>
            </w:r>
          </w:p>
        </w:tc>
        <w:tc>
          <w:tcPr/>
          <w:p w:rsidR="00000000" w:rsidDel="00000000" w:rsidP="00000000" w:rsidRDefault="00000000" w:rsidRPr="00000000" w14:paraId="0000001E">
            <w:pPr>
              <w:rPr/>
            </w:pPr>
            <w:r w:rsidDel="00000000" w:rsidR="00000000" w:rsidRPr="00000000">
              <w:rPr>
                <w:rtl w:val="0"/>
              </w:rPr>
              <w:t xml:space="preserve">Eduardo Bustamante y Antonio Peláez</w:t>
            </w:r>
          </w:p>
        </w:tc>
      </w:tr>
    </w:tbl>
    <w:p w:rsidR="00000000" w:rsidDel="00000000" w:rsidP="00000000" w:rsidRDefault="00000000" w:rsidRPr="00000000" w14:paraId="0000001F">
      <w:pPr>
        <w:spacing w:after="0" w:lineRule="auto"/>
        <w:rPr/>
      </w:pPr>
      <w:r w:rsidDel="00000000" w:rsidR="00000000" w:rsidRPr="00000000">
        <w:rPr>
          <w:rtl w:val="0"/>
        </w:rPr>
      </w:r>
    </w:p>
    <w:p w:rsidR="00000000" w:rsidDel="00000000" w:rsidP="00000000" w:rsidRDefault="00000000" w:rsidRPr="00000000" w14:paraId="00000020">
      <w:pPr>
        <w:shd w:fill="d9d9d9" w:val="clear"/>
        <w:spacing w:after="0" w:lineRule="auto"/>
        <w:rPr>
          <w:b w:val="1"/>
        </w:rPr>
      </w:pPr>
      <w:r w:rsidDel="00000000" w:rsidR="00000000" w:rsidRPr="00000000">
        <w:rPr>
          <w:b w:val="1"/>
          <w:rtl w:val="0"/>
        </w:rPr>
        <w:t xml:space="preserve">PROPÓSITO DEL PLAN DE GESTIÓN DE LA CONFIGURACIÓN</w:t>
      </w:r>
    </w:p>
    <w:tbl>
      <w:tblPr>
        <w:tblStyle w:val="Table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21">
            <w:pPr>
              <w:jc w:val="both"/>
              <w:rPr/>
            </w:pPr>
            <w:r w:rsidDel="00000000" w:rsidR="00000000" w:rsidRPr="00000000">
              <w:rPr>
                <w:rtl w:val="0"/>
              </w:rPr>
              <w:t xml:space="preserve">El propósito del documento de Plan de Gestión de la Configuración es establecer un conjunto de procedimientos que permitan una gestión eficiente y controlada de la configuración del proyecto. El objetivo principal es garantizar que todos los componentes sean gestionados de forma coherente durante todo el ciclo de vida del proyecto.</w:t>
            </w:r>
          </w:p>
        </w:tc>
      </w:tr>
    </w:tbl>
    <w:p w:rsidR="00000000" w:rsidDel="00000000" w:rsidP="00000000" w:rsidRDefault="00000000" w:rsidRPr="00000000" w14:paraId="00000022">
      <w:pPr>
        <w:spacing w:after="0" w:lineRule="auto"/>
        <w:rPr>
          <w:sz w:val="20"/>
          <w:szCs w:val="20"/>
        </w:rPr>
      </w:pPr>
      <w:r w:rsidDel="00000000" w:rsidR="00000000" w:rsidRPr="00000000">
        <w:rPr>
          <w:rtl w:val="0"/>
        </w:rPr>
      </w:r>
    </w:p>
    <w:p w:rsidR="00000000" w:rsidDel="00000000" w:rsidP="00000000" w:rsidRDefault="00000000" w:rsidRPr="00000000" w14:paraId="00000023">
      <w:pPr>
        <w:shd w:fill="d9d9d9" w:val="clear"/>
        <w:spacing w:after="0" w:lineRule="auto"/>
        <w:rPr>
          <w:b w:val="1"/>
        </w:rPr>
      </w:pPr>
      <w:r w:rsidDel="00000000" w:rsidR="00000000" w:rsidRPr="00000000">
        <w:rPr>
          <w:b w:val="1"/>
          <w:rtl w:val="0"/>
        </w:rPr>
        <w:t xml:space="preserve">INTRODUCCIÓN</w:t>
      </w:r>
    </w:p>
    <w:tbl>
      <w:tblPr>
        <w:tblStyle w:val="Table4"/>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24">
            <w:pPr>
              <w:rPr>
                <w:sz w:val="20"/>
                <w:szCs w:val="20"/>
              </w:rPr>
            </w:pPr>
            <w:r w:rsidDel="00000000" w:rsidR="00000000" w:rsidRPr="00000000">
              <w:rPr>
                <w:rtl w:val="0"/>
              </w:rPr>
              <w:t xml:space="preserve">El Plan de Gestión de la Configuración es un componente esencial en el ciclo de vida de cualquier proyecto. Este documento nos ayudará a trazar un esquema para la identificación, control, seguimiento y gestión de los elementos de configuración, esto tendrá un impacto en el aseguramiento de la integridad, trazabilidad y calidad de los entregables.</w:t>
            </w: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rtl w:val="0"/>
              </w:rPr>
            </w:r>
          </w:p>
        </w:tc>
      </w:tr>
    </w:tbl>
    <w:p w:rsidR="00000000" w:rsidDel="00000000" w:rsidP="00000000" w:rsidRDefault="00000000" w:rsidRPr="00000000" w14:paraId="00000026">
      <w:pPr>
        <w:spacing w:after="0" w:lineRule="auto"/>
        <w:rPr>
          <w:sz w:val="20"/>
          <w:szCs w:val="20"/>
        </w:rPr>
      </w:pPr>
      <w:r w:rsidDel="00000000" w:rsidR="00000000" w:rsidRPr="00000000">
        <w:rPr>
          <w:rtl w:val="0"/>
        </w:rPr>
      </w:r>
    </w:p>
    <w:p w:rsidR="00000000" w:rsidDel="00000000" w:rsidP="00000000" w:rsidRDefault="00000000" w:rsidRPr="00000000" w14:paraId="00000027">
      <w:pPr>
        <w:shd w:fill="d9d9d9" w:val="clear"/>
        <w:spacing w:after="0" w:lineRule="auto"/>
        <w:rPr>
          <w:b w:val="1"/>
        </w:rPr>
      </w:pPr>
      <w:r w:rsidDel="00000000" w:rsidR="00000000" w:rsidRPr="00000000">
        <w:rPr>
          <w:b w:val="1"/>
          <w:rtl w:val="0"/>
        </w:rPr>
        <w:t xml:space="preserve">ROLES Y RESPONSABILIDADES</w:t>
      </w:r>
    </w:p>
    <w:tbl>
      <w:tblPr>
        <w:tblStyle w:val="Table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98"/>
        <w:gridCol w:w="8042"/>
        <w:tblGridChange w:id="0">
          <w:tblGrid>
            <w:gridCol w:w="2898"/>
            <w:gridCol w:w="8042"/>
          </w:tblGrid>
        </w:tblGridChange>
      </w:tblGrid>
      <w:tr>
        <w:trPr>
          <w:cantSplit w:val="0"/>
          <w:tblHeader w:val="0"/>
        </w:trPr>
        <w:tc>
          <w:tcPr>
            <w:shd w:fill="d9d9d9" w:val="clear"/>
          </w:tcPr>
          <w:p w:rsidR="00000000" w:rsidDel="00000000" w:rsidP="00000000" w:rsidRDefault="00000000" w:rsidRPr="00000000" w14:paraId="00000028">
            <w:pPr>
              <w:jc w:val="center"/>
              <w:rPr>
                <w:b w:val="1"/>
              </w:rPr>
            </w:pPr>
            <w:r w:rsidDel="00000000" w:rsidR="00000000" w:rsidRPr="00000000">
              <w:rPr>
                <w:b w:val="1"/>
                <w:rtl w:val="0"/>
              </w:rPr>
              <w:t xml:space="preserve">ROL</w:t>
            </w:r>
          </w:p>
        </w:tc>
        <w:tc>
          <w:tcPr>
            <w:shd w:fill="d9d9d9" w:val="clear"/>
          </w:tcPr>
          <w:p w:rsidR="00000000" w:rsidDel="00000000" w:rsidP="00000000" w:rsidRDefault="00000000" w:rsidRPr="00000000" w14:paraId="00000029">
            <w:pPr>
              <w:jc w:val="center"/>
              <w:rPr>
                <w:b w:val="1"/>
              </w:rPr>
            </w:pPr>
            <w:r w:rsidDel="00000000" w:rsidR="00000000" w:rsidRPr="00000000">
              <w:rPr>
                <w:b w:val="1"/>
                <w:rtl w:val="0"/>
              </w:rPr>
              <w:t xml:space="preserve">RESPONSABILIDADES</w:t>
            </w:r>
          </w:p>
        </w:tc>
      </w:tr>
      <w:tr>
        <w:trPr>
          <w:cantSplit w:val="0"/>
          <w:tblHeader w:val="0"/>
        </w:trPr>
        <w:tc>
          <w:tcPr>
            <w:shd w:fill="auto" w:val="clear"/>
          </w:tcPr>
          <w:p w:rsidR="00000000" w:rsidDel="00000000" w:rsidP="00000000" w:rsidRDefault="00000000" w:rsidRPr="00000000" w14:paraId="0000002A">
            <w:pPr>
              <w:spacing w:after="120" w:before="120" w:lineRule="auto"/>
              <w:rPr>
                <w:b w:val="1"/>
                <w:sz w:val="20"/>
                <w:szCs w:val="20"/>
              </w:rPr>
            </w:pPr>
            <w:r w:rsidDel="00000000" w:rsidR="00000000" w:rsidRPr="00000000">
              <w:rPr>
                <w:b w:val="1"/>
                <w:sz w:val="20"/>
                <w:szCs w:val="20"/>
                <w:rtl w:val="0"/>
              </w:rPr>
              <w:t xml:space="preserve">Comité de Control de la Configuración</w:t>
            </w:r>
          </w:p>
        </w:tc>
        <w:tc>
          <w:tcPr/>
          <w:p w:rsidR="00000000" w:rsidDel="00000000" w:rsidP="00000000" w:rsidRDefault="00000000" w:rsidRPr="00000000" w14:paraId="0000002B">
            <w:pPr>
              <w:spacing w:after="120" w:before="120" w:lineRule="auto"/>
              <w:rPr>
                <w:sz w:val="20"/>
                <w:szCs w:val="20"/>
              </w:rPr>
            </w:pPr>
            <w:r w:rsidDel="00000000" w:rsidR="00000000" w:rsidRPr="00000000">
              <w:rPr>
                <w:sz w:val="20"/>
                <w:szCs w:val="20"/>
                <w:rtl w:val="0"/>
              </w:rPr>
              <w:t xml:space="preserve">Supervisar y garantizar la integridad de la configuración de la aplicación. Aprobar y revisar cambios significativos en la configuración. Resolver conflictos y tomar decisiones sobre solicitudes de cambios.</w:t>
            </w:r>
          </w:p>
        </w:tc>
      </w:tr>
      <w:tr>
        <w:trPr>
          <w:cantSplit w:val="0"/>
          <w:tblHeader w:val="0"/>
        </w:trPr>
        <w:tc>
          <w:tcPr>
            <w:shd w:fill="auto" w:val="clear"/>
          </w:tcPr>
          <w:p w:rsidR="00000000" w:rsidDel="00000000" w:rsidP="00000000" w:rsidRDefault="00000000" w:rsidRPr="00000000" w14:paraId="0000002C">
            <w:pPr>
              <w:spacing w:after="120" w:before="120" w:lineRule="auto"/>
              <w:rPr>
                <w:b w:val="1"/>
                <w:sz w:val="20"/>
                <w:szCs w:val="20"/>
              </w:rPr>
            </w:pPr>
            <w:r w:rsidDel="00000000" w:rsidR="00000000" w:rsidRPr="00000000">
              <w:rPr>
                <w:b w:val="1"/>
                <w:sz w:val="20"/>
                <w:szCs w:val="20"/>
                <w:rtl w:val="0"/>
              </w:rPr>
              <w:t xml:space="preserve">Patrocinador</w:t>
            </w:r>
          </w:p>
        </w:tc>
        <w:tc>
          <w:tcPr/>
          <w:p w:rsidR="00000000" w:rsidDel="00000000" w:rsidP="00000000" w:rsidRDefault="00000000" w:rsidRPr="00000000" w14:paraId="0000002D">
            <w:pPr>
              <w:spacing w:after="120" w:before="120" w:lineRule="auto"/>
              <w:rPr>
                <w:sz w:val="20"/>
                <w:szCs w:val="20"/>
              </w:rPr>
            </w:pPr>
            <w:r w:rsidDel="00000000" w:rsidR="00000000" w:rsidRPr="00000000">
              <w:rPr>
                <w:sz w:val="20"/>
                <w:szCs w:val="20"/>
                <w:rtl w:val="0"/>
              </w:rPr>
              <w:t xml:space="preserve">Proporcionar recursos financieros para el proyecto. Participar en la resolución de conflictos de configuración. Garantizar que se cumplen los objetivos y requisitos del proyecto.</w:t>
            </w:r>
          </w:p>
        </w:tc>
      </w:tr>
      <w:tr>
        <w:trPr>
          <w:cantSplit w:val="0"/>
          <w:tblHeader w:val="0"/>
        </w:trPr>
        <w:tc>
          <w:tcPr>
            <w:shd w:fill="auto" w:val="clear"/>
          </w:tcPr>
          <w:p w:rsidR="00000000" w:rsidDel="00000000" w:rsidP="00000000" w:rsidRDefault="00000000" w:rsidRPr="00000000" w14:paraId="0000002E">
            <w:pPr>
              <w:spacing w:after="120" w:before="120" w:lineRule="auto"/>
              <w:rPr>
                <w:b w:val="1"/>
                <w:sz w:val="20"/>
                <w:szCs w:val="20"/>
              </w:rPr>
            </w:pPr>
            <w:r w:rsidDel="00000000" w:rsidR="00000000" w:rsidRPr="00000000">
              <w:rPr>
                <w:b w:val="1"/>
                <w:sz w:val="20"/>
                <w:szCs w:val="20"/>
                <w:rtl w:val="0"/>
              </w:rPr>
              <w:t xml:space="preserve">Director del Proyecto</w:t>
            </w:r>
          </w:p>
        </w:tc>
        <w:tc>
          <w:tcPr/>
          <w:p w:rsidR="00000000" w:rsidDel="00000000" w:rsidP="00000000" w:rsidRDefault="00000000" w:rsidRPr="00000000" w14:paraId="0000002F">
            <w:pPr>
              <w:spacing w:after="120" w:before="120" w:lineRule="auto"/>
              <w:rPr>
                <w:sz w:val="20"/>
                <w:szCs w:val="20"/>
              </w:rPr>
            </w:pPr>
            <w:r w:rsidDel="00000000" w:rsidR="00000000" w:rsidRPr="00000000">
              <w:rPr>
                <w:sz w:val="20"/>
                <w:szCs w:val="20"/>
                <w:rtl w:val="0"/>
              </w:rPr>
              <w:t xml:space="preserve">Supervisar de manera general el proyecto. Coordinar las actividades del proyecto. Responsable de la aceptación de requisitos.</w:t>
            </w:r>
          </w:p>
        </w:tc>
      </w:tr>
      <w:tr>
        <w:trPr>
          <w:cantSplit w:val="0"/>
          <w:tblHeader w:val="0"/>
        </w:trPr>
        <w:tc>
          <w:tcPr>
            <w:shd w:fill="auto" w:val="clear"/>
          </w:tcPr>
          <w:p w:rsidR="00000000" w:rsidDel="00000000" w:rsidP="00000000" w:rsidRDefault="00000000" w:rsidRPr="00000000" w14:paraId="00000030">
            <w:pPr>
              <w:spacing w:after="120" w:before="120" w:lineRule="auto"/>
              <w:rPr>
                <w:b w:val="1"/>
                <w:sz w:val="20"/>
                <w:szCs w:val="20"/>
              </w:rPr>
            </w:pPr>
            <w:r w:rsidDel="00000000" w:rsidR="00000000" w:rsidRPr="00000000">
              <w:rPr>
                <w:b w:val="1"/>
                <w:sz w:val="20"/>
                <w:szCs w:val="20"/>
                <w:rtl w:val="0"/>
              </w:rPr>
              <w:t xml:space="preserve">Ingeniero DevOps</w:t>
            </w:r>
          </w:p>
        </w:tc>
        <w:tc>
          <w:tcPr/>
          <w:p w:rsidR="00000000" w:rsidDel="00000000" w:rsidP="00000000" w:rsidRDefault="00000000" w:rsidRPr="00000000" w14:paraId="00000031">
            <w:pPr>
              <w:spacing w:after="120" w:before="120" w:lineRule="auto"/>
              <w:rPr>
                <w:sz w:val="20"/>
                <w:szCs w:val="20"/>
              </w:rPr>
            </w:pPr>
            <w:r w:rsidDel="00000000" w:rsidR="00000000" w:rsidRPr="00000000">
              <w:rPr>
                <w:sz w:val="20"/>
                <w:szCs w:val="20"/>
                <w:rtl w:val="0"/>
              </w:rPr>
              <w:t xml:space="preserve">Gestionar el despliegue de la aplicación. </w:t>
            </w:r>
          </w:p>
        </w:tc>
      </w:tr>
      <w:tr>
        <w:trPr>
          <w:cantSplit w:val="0"/>
          <w:tblHeader w:val="0"/>
        </w:trPr>
        <w:tc>
          <w:tcPr>
            <w:shd w:fill="auto" w:val="clear"/>
          </w:tcPr>
          <w:p w:rsidR="00000000" w:rsidDel="00000000" w:rsidP="00000000" w:rsidRDefault="00000000" w:rsidRPr="00000000" w14:paraId="00000032">
            <w:pPr>
              <w:spacing w:after="120" w:before="120" w:lineRule="auto"/>
              <w:rPr>
                <w:b w:val="1"/>
                <w:sz w:val="20"/>
                <w:szCs w:val="20"/>
              </w:rPr>
            </w:pPr>
            <w:r w:rsidDel="00000000" w:rsidR="00000000" w:rsidRPr="00000000">
              <w:rPr>
                <w:b w:val="1"/>
                <w:sz w:val="20"/>
                <w:szCs w:val="20"/>
                <w:rtl w:val="0"/>
              </w:rPr>
              <w:t xml:space="preserve">Ingeniero de Sistemas</w:t>
            </w:r>
          </w:p>
        </w:tc>
        <w:tc>
          <w:tcPr/>
          <w:p w:rsidR="00000000" w:rsidDel="00000000" w:rsidP="00000000" w:rsidRDefault="00000000" w:rsidRPr="00000000" w14:paraId="00000033">
            <w:pPr>
              <w:spacing w:after="120" w:before="120" w:lineRule="auto"/>
              <w:rPr>
                <w:sz w:val="20"/>
                <w:szCs w:val="20"/>
              </w:rPr>
            </w:pPr>
            <w:r w:rsidDel="00000000" w:rsidR="00000000" w:rsidRPr="00000000">
              <w:rPr>
                <w:sz w:val="20"/>
                <w:szCs w:val="20"/>
                <w:rtl w:val="0"/>
              </w:rPr>
              <w:t xml:space="preserve">Diseñar e implementar la infraestructura de la aplicación web. Gestionar la base de datos. </w:t>
            </w:r>
          </w:p>
        </w:tc>
      </w:tr>
    </w:tbl>
    <w:p w:rsidR="00000000" w:rsidDel="00000000" w:rsidP="00000000" w:rsidRDefault="00000000" w:rsidRPr="00000000" w14:paraId="00000034">
      <w:pPr>
        <w:shd w:fill="d9d9d9" w:val="clear"/>
        <w:spacing w:after="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35">
      <w:pPr>
        <w:shd w:fill="d9d9d9" w:val="clear"/>
        <w:spacing w:after="0" w:lineRule="auto"/>
        <w:rPr>
          <w:b w:val="1"/>
        </w:rPr>
      </w:pPr>
      <w:r w:rsidDel="00000000" w:rsidR="00000000" w:rsidRPr="00000000">
        <w:rPr>
          <w:b w:val="1"/>
          <w:rtl w:val="0"/>
        </w:rPr>
        <w:t xml:space="preserve">COMITÉ DE CONTROL DE LA CONFIGURACIÓN</w:t>
      </w:r>
    </w:p>
    <w:tbl>
      <w:tblPr>
        <w:tblStyle w:val="Table6"/>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35"/>
        <w:gridCol w:w="2735"/>
        <w:gridCol w:w="2735"/>
        <w:gridCol w:w="2735"/>
        <w:tblGridChange w:id="0">
          <w:tblGrid>
            <w:gridCol w:w="2735"/>
            <w:gridCol w:w="2735"/>
            <w:gridCol w:w="2735"/>
            <w:gridCol w:w="2735"/>
          </w:tblGrid>
        </w:tblGridChange>
      </w:tblGrid>
      <w:tr>
        <w:trPr>
          <w:cantSplit w:val="0"/>
          <w:tblHeader w:val="0"/>
        </w:trPr>
        <w:tc>
          <w:tcPr>
            <w:shd w:fill="d9d9d9" w:val="clear"/>
          </w:tcPr>
          <w:p w:rsidR="00000000" w:rsidDel="00000000" w:rsidP="00000000" w:rsidRDefault="00000000" w:rsidRPr="00000000" w14:paraId="00000036">
            <w:pPr>
              <w:jc w:val="center"/>
              <w:rPr>
                <w:b w:val="1"/>
              </w:rPr>
            </w:pPr>
            <w:r w:rsidDel="00000000" w:rsidR="00000000" w:rsidRPr="00000000">
              <w:rPr>
                <w:b w:val="1"/>
                <w:rtl w:val="0"/>
              </w:rPr>
              <w:t xml:space="preserve">NOMBRE</w:t>
            </w:r>
          </w:p>
        </w:tc>
        <w:tc>
          <w:tcPr>
            <w:shd w:fill="d9d9d9" w:val="clear"/>
          </w:tcPr>
          <w:p w:rsidR="00000000" w:rsidDel="00000000" w:rsidP="00000000" w:rsidRDefault="00000000" w:rsidRPr="00000000" w14:paraId="00000037">
            <w:pPr>
              <w:jc w:val="center"/>
              <w:rPr>
                <w:b w:val="1"/>
              </w:rPr>
            </w:pPr>
            <w:r w:rsidDel="00000000" w:rsidR="00000000" w:rsidRPr="00000000">
              <w:rPr>
                <w:b w:val="1"/>
                <w:rtl w:val="0"/>
              </w:rPr>
              <w:t xml:space="preserve">ROL</w:t>
            </w:r>
          </w:p>
        </w:tc>
        <w:tc>
          <w:tcPr>
            <w:shd w:fill="d9d9d9" w:val="clear"/>
          </w:tcPr>
          <w:p w:rsidR="00000000" w:rsidDel="00000000" w:rsidP="00000000" w:rsidRDefault="00000000" w:rsidRPr="00000000" w14:paraId="00000038">
            <w:pPr>
              <w:jc w:val="center"/>
              <w:rPr>
                <w:b w:val="1"/>
              </w:rPr>
            </w:pPr>
            <w:r w:rsidDel="00000000" w:rsidR="00000000" w:rsidRPr="00000000">
              <w:rPr>
                <w:b w:val="1"/>
                <w:rtl w:val="0"/>
              </w:rPr>
              <w:t xml:space="preserve">RESPONSABILIDAD</w:t>
            </w:r>
          </w:p>
        </w:tc>
        <w:tc>
          <w:tcPr>
            <w:shd w:fill="d9d9d9" w:val="clear"/>
          </w:tcPr>
          <w:p w:rsidR="00000000" w:rsidDel="00000000" w:rsidP="00000000" w:rsidRDefault="00000000" w:rsidRPr="00000000" w14:paraId="00000039">
            <w:pPr>
              <w:jc w:val="center"/>
              <w:rPr>
                <w:b w:val="1"/>
              </w:rPr>
            </w:pPr>
            <w:r w:rsidDel="00000000" w:rsidR="00000000" w:rsidRPr="00000000">
              <w:rPr>
                <w:b w:val="1"/>
                <w:rtl w:val="0"/>
              </w:rPr>
              <w:t xml:space="preserve">AUTORIDAD</w:t>
            </w:r>
          </w:p>
        </w:tc>
      </w:tr>
      <w:tr>
        <w:trPr>
          <w:cantSplit w:val="0"/>
          <w:tblHeader w:val="0"/>
        </w:trPr>
        <w:tc>
          <w:tcPr/>
          <w:p w:rsidR="00000000" w:rsidDel="00000000" w:rsidP="00000000" w:rsidRDefault="00000000" w:rsidRPr="00000000" w14:paraId="0000003A">
            <w:pPr>
              <w:spacing w:after="120" w:before="120" w:lineRule="auto"/>
              <w:rPr>
                <w:sz w:val="20"/>
                <w:szCs w:val="20"/>
              </w:rPr>
            </w:pPr>
            <w:r w:rsidDel="00000000" w:rsidR="00000000" w:rsidRPr="00000000">
              <w:rPr>
                <w:sz w:val="20"/>
                <w:szCs w:val="20"/>
                <w:rtl w:val="0"/>
              </w:rPr>
              <w:t xml:space="preserve">Eduardo Bustamante Lucena</w:t>
            </w:r>
          </w:p>
        </w:tc>
        <w:tc>
          <w:tcPr/>
          <w:p w:rsidR="00000000" w:rsidDel="00000000" w:rsidP="00000000" w:rsidRDefault="00000000" w:rsidRPr="00000000" w14:paraId="0000003B">
            <w:pPr>
              <w:spacing w:after="120" w:before="120" w:lineRule="auto"/>
              <w:rPr>
                <w:sz w:val="20"/>
                <w:szCs w:val="20"/>
              </w:rPr>
            </w:pPr>
            <w:r w:rsidDel="00000000" w:rsidR="00000000" w:rsidRPr="00000000">
              <w:rPr>
                <w:sz w:val="20"/>
                <w:szCs w:val="20"/>
                <w:rtl w:val="0"/>
              </w:rPr>
              <w:t xml:space="preserve">Supervisor</w:t>
            </w:r>
          </w:p>
        </w:tc>
        <w:tc>
          <w:tcPr/>
          <w:p w:rsidR="00000000" w:rsidDel="00000000" w:rsidP="00000000" w:rsidRDefault="00000000" w:rsidRPr="00000000" w14:paraId="0000003C">
            <w:pPr>
              <w:spacing w:after="120" w:before="120" w:lineRule="auto"/>
              <w:rPr>
                <w:sz w:val="20"/>
                <w:szCs w:val="20"/>
              </w:rPr>
            </w:pPr>
            <w:r w:rsidDel="00000000" w:rsidR="00000000" w:rsidRPr="00000000">
              <w:rPr>
                <w:sz w:val="20"/>
                <w:szCs w:val="20"/>
                <w:rtl w:val="0"/>
              </w:rPr>
              <w:t xml:space="preserve">Es el encargado de evaluar, aceptar y rechazar los cambios de configuración propuestos</w:t>
            </w:r>
          </w:p>
        </w:tc>
        <w:tc>
          <w:tcPr/>
          <w:p w:rsidR="00000000" w:rsidDel="00000000" w:rsidP="00000000" w:rsidRDefault="00000000" w:rsidRPr="00000000" w14:paraId="0000003D">
            <w:pPr>
              <w:spacing w:after="120" w:before="120" w:lineRule="auto"/>
              <w:rPr>
                <w:sz w:val="20"/>
                <w:szCs w:val="20"/>
              </w:rPr>
            </w:pPr>
            <w:r w:rsidDel="00000000" w:rsidR="00000000" w:rsidRPr="00000000">
              <w:rPr>
                <w:sz w:val="20"/>
                <w:szCs w:val="20"/>
                <w:rtl w:val="0"/>
              </w:rPr>
              <w:t xml:space="preserve">Alta</w:t>
            </w:r>
          </w:p>
        </w:tc>
      </w:tr>
      <w:tr>
        <w:trPr>
          <w:cantSplit w:val="0"/>
          <w:tblHeader w:val="0"/>
        </w:trPr>
        <w:tc>
          <w:tcPr/>
          <w:p w:rsidR="00000000" w:rsidDel="00000000" w:rsidP="00000000" w:rsidRDefault="00000000" w:rsidRPr="00000000" w14:paraId="0000003E">
            <w:pPr>
              <w:spacing w:after="120" w:before="120" w:lineRule="auto"/>
              <w:rPr>
                <w:sz w:val="20"/>
                <w:szCs w:val="20"/>
              </w:rPr>
            </w:pPr>
            <w:r w:rsidDel="00000000" w:rsidR="00000000" w:rsidRPr="00000000">
              <w:rPr>
                <w:sz w:val="20"/>
                <w:szCs w:val="20"/>
                <w:rtl w:val="0"/>
              </w:rPr>
              <w:t xml:space="preserve">Juan Martínez Cano</w:t>
            </w:r>
          </w:p>
        </w:tc>
        <w:tc>
          <w:tcPr/>
          <w:p w:rsidR="00000000" w:rsidDel="00000000" w:rsidP="00000000" w:rsidRDefault="00000000" w:rsidRPr="00000000" w14:paraId="0000003F">
            <w:pPr>
              <w:spacing w:after="120" w:before="120" w:lineRule="auto"/>
              <w:rPr>
                <w:sz w:val="20"/>
                <w:szCs w:val="20"/>
              </w:rPr>
            </w:pPr>
            <w:r w:rsidDel="00000000" w:rsidR="00000000" w:rsidRPr="00000000">
              <w:rPr>
                <w:sz w:val="20"/>
                <w:szCs w:val="20"/>
                <w:rtl w:val="0"/>
              </w:rPr>
              <w:t xml:space="preserve">Responsable de integridad</w:t>
            </w:r>
          </w:p>
        </w:tc>
        <w:tc>
          <w:tcPr/>
          <w:p w:rsidR="00000000" w:rsidDel="00000000" w:rsidP="00000000" w:rsidRDefault="00000000" w:rsidRPr="00000000" w14:paraId="00000040">
            <w:pPr>
              <w:spacing w:after="120" w:before="120" w:lineRule="auto"/>
              <w:rPr>
                <w:sz w:val="20"/>
                <w:szCs w:val="20"/>
              </w:rPr>
            </w:pPr>
            <w:r w:rsidDel="00000000" w:rsidR="00000000" w:rsidRPr="00000000">
              <w:rPr>
                <w:sz w:val="20"/>
                <w:szCs w:val="20"/>
                <w:rtl w:val="0"/>
              </w:rPr>
              <w:t xml:space="preserve">Es el encargado de garantizar la integridad y consistencia en la configuración del proyecto</w:t>
            </w:r>
          </w:p>
        </w:tc>
        <w:tc>
          <w:tcPr/>
          <w:p w:rsidR="00000000" w:rsidDel="00000000" w:rsidP="00000000" w:rsidRDefault="00000000" w:rsidRPr="00000000" w14:paraId="00000041">
            <w:pPr>
              <w:spacing w:after="120" w:before="120" w:lineRule="auto"/>
              <w:rPr>
                <w:sz w:val="20"/>
                <w:szCs w:val="20"/>
              </w:rPr>
            </w:pPr>
            <w:r w:rsidDel="00000000" w:rsidR="00000000" w:rsidRPr="00000000">
              <w:rPr>
                <w:sz w:val="20"/>
                <w:szCs w:val="20"/>
                <w:rtl w:val="0"/>
              </w:rPr>
              <w:t xml:space="preserve">Alta</w:t>
            </w:r>
          </w:p>
        </w:tc>
      </w:tr>
      <w:tr>
        <w:trPr>
          <w:cantSplit w:val="0"/>
          <w:tblHeader w:val="0"/>
        </w:trPr>
        <w:tc>
          <w:tcPr/>
          <w:p w:rsidR="00000000" w:rsidDel="00000000" w:rsidP="00000000" w:rsidRDefault="00000000" w:rsidRPr="00000000" w14:paraId="00000042">
            <w:pPr>
              <w:spacing w:after="120" w:before="120" w:lineRule="auto"/>
              <w:rPr>
                <w:sz w:val="20"/>
                <w:szCs w:val="20"/>
              </w:rPr>
            </w:pPr>
            <w:r w:rsidDel="00000000" w:rsidR="00000000" w:rsidRPr="00000000">
              <w:rPr>
                <w:sz w:val="20"/>
                <w:szCs w:val="20"/>
                <w:rtl w:val="0"/>
              </w:rPr>
              <w:t xml:space="preserve">Guillermo Alonso Pacheco Rodrígues</w:t>
            </w:r>
          </w:p>
        </w:tc>
        <w:tc>
          <w:tcPr/>
          <w:p w:rsidR="00000000" w:rsidDel="00000000" w:rsidP="00000000" w:rsidRDefault="00000000" w:rsidRPr="00000000" w14:paraId="00000043">
            <w:pPr>
              <w:spacing w:after="120" w:before="120" w:lineRule="auto"/>
              <w:rPr>
                <w:sz w:val="20"/>
                <w:szCs w:val="20"/>
              </w:rPr>
            </w:pPr>
            <w:r w:rsidDel="00000000" w:rsidR="00000000" w:rsidRPr="00000000">
              <w:rPr>
                <w:sz w:val="20"/>
                <w:szCs w:val="20"/>
                <w:rtl w:val="0"/>
              </w:rPr>
              <w:t xml:space="preserve">Responsable de registros</w:t>
            </w:r>
          </w:p>
        </w:tc>
        <w:tc>
          <w:tcPr/>
          <w:p w:rsidR="00000000" w:rsidDel="00000000" w:rsidP="00000000" w:rsidRDefault="00000000" w:rsidRPr="00000000" w14:paraId="00000044">
            <w:pPr>
              <w:spacing w:after="120" w:before="120" w:lineRule="auto"/>
              <w:rPr>
                <w:sz w:val="20"/>
                <w:szCs w:val="20"/>
              </w:rPr>
            </w:pPr>
            <w:r w:rsidDel="00000000" w:rsidR="00000000" w:rsidRPr="00000000">
              <w:rPr>
                <w:sz w:val="20"/>
                <w:szCs w:val="20"/>
                <w:rtl w:val="0"/>
              </w:rPr>
              <w:t xml:space="preserve">Es el encargado de registrar los cambios, modificaciones y decisiones tomadas con respecto a la configuración del proyecto</w:t>
            </w:r>
          </w:p>
        </w:tc>
        <w:tc>
          <w:tcPr/>
          <w:p w:rsidR="00000000" w:rsidDel="00000000" w:rsidP="00000000" w:rsidRDefault="00000000" w:rsidRPr="00000000" w14:paraId="00000045">
            <w:pPr>
              <w:spacing w:after="120" w:before="120" w:lineRule="auto"/>
              <w:rPr>
                <w:sz w:val="20"/>
                <w:szCs w:val="20"/>
              </w:rPr>
            </w:pPr>
            <w:r w:rsidDel="00000000" w:rsidR="00000000" w:rsidRPr="00000000">
              <w:rPr>
                <w:sz w:val="20"/>
                <w:szCs w:val="20"/>
                <w:rtl w:val="0"/>
              </w:rPr>
              <w:t xml:space="preserve">Media</w:t>
            </w:r>
          </w:p>
        </w:tc>
      </w:tr>
      <w:tr>
        <w:trPr>
          <w:cantSplit w:val="0"/>
          <w:tblHeader w:val="0"/>
        </w:trPr>
        <w:tc>
          <w:tcPr/>
          <w:p w:rsidR="00000000" w:rsidDel="00000000" w:rsidP="00000000" w:rsidRDefault="00000000" w:rsidRPr="00000000" w14:paraId="00000046">
            <w:pPr>
              <w:spacing w:after="120" w:before="120" w:lineRule="auto"/>
              <w:rPr>
                <w:sz w:val="20"/>
                <w:szCs w:val="20"/>
              </w:rPr>
            </w:pPr>
            <w:r w:rsidDel="00000000" w:rsidR="00000000" w:rsidRPr="00000000">
              <w:rPr>
                <w:sz w:val="20"/>
                <w:szCs w:val="20"/>
                <w:rtl w:val="0"/>
              </w:rPr>
              <w:t xml:space="preserve">Javier Rodríguez Cordero</w:t>
            </w:r>
          </w:p>
        </w:tc>
        <w:tc>
          <w:tcPr/>
          <w:p w:rsidR="00000000" w:rsidDel="00000000" w:rsidP="00000000" w:rsidRDefault="00000000" w:rsidRPr="00000000" w14:paraId="00000047">
            <w:pPr>
              <w:spacing w:after="120" w:before="120" w:lineRule="auto"/>
              <w:rPr>
                <w:sz w:val="20"/>
                <w:szCs w:val="20"/>
              </w:rPr>
            </w:pPr>
            <w:r w:rsidDel="00000000" w:rsidR="00000000" w:rsidRPr="00000000">
              <w:rPr>
                <w:sz w:val="20"/>
                <w:szCs w:val="20"/>
                <w:rtl w:val="0"/>
              </w:rPr>
              <w:t xml:space="preserve">Comunicador</w:t>
            </w:r>
          </w:p>
        </w:tc>
        <w:tc>
          <w:tcPr/>
          <w:p w:rsidR="00000000" w:rsidDel="00000000" w:rsidP="00000000" w:rsidRDefault="00000000" w:rsidRPr="00000000" w14:paraId="00000048">
            <w:pPr>
              <w:spacing w:after="120" w:before="120" w:lineRule="auto"/>
              <w:rPr>
                <w:sz w:val="20"/>
                <w:szCs w:val="20"/>
              </w:rPr>
            </w:pPr>
            <w:r w:rsidDel="00000000" w:rsidR="00000000" w:rsidRPr="00000000">
              <w:rPr>
                <w:sz w:val="20"/>
                <w:szCs w:val="20"/>
                <w:rtl w:val="0"/>
              </w:rPr>
              <w:t xml:space="preserve">Es el encargado de que todos los interesados del proyecto estén al tanto del estado actual de la configuración del proyecto</w:t>
            </w:r>
          </w:p>
        </w:tc>
        <w:tc>
          <w:tcPr/>
          <w:p w:rsidR="00000000" w:rsidDel="00000000" w:rsidP="00000000" w:rsidRDefault="00000000" w:rsidRPr="00000000" w14:paraId="00000049">
            <w:pPr>
              <w:spacing w:after="120" w:before="120" w:lineRule="auto"/>
              <w:rPr>
                <w:sz w:val="20"/>
                <w:szCs w:val="20"/>
              </w:rPr>
            </w:pPr>
            <w:r w:rsidDel="00000000" w:rsidR="00000000" w:rsidRPr="00000000">
              <w:rPr>
                <w:sz w:val="20"/>
                <w:szCs w:val="20"/>
                <w:rtl w:val="0"/>
              </w:rPr>
              <w:t xml:space="preserve">Media</w:t>
            </w:r>
          </w:p>
        </w:tc>
      </w:tr>
    </w:tbl>
    <w:p w:rsidR="00000000" w:rsidDel="00000000" w:rsidP="00000000" w:rsidRDefault="00000000" w:rsidRPr="00000000" w14:paraId="0000004A">
      <w:pPr>
        <w:spacing w:after="0" w:lineRule="auto"/>
        <w:rPr>
          <w:sz w:val="20"/>
          <w:szCs w:val="20"/>
        </w:rPr>
      </w:pPr>
      <w:r w:rsidDel="00000000" w:rsidR="00000000" w:rsidRPr="00000000">
        <w:rPr>
          <w:rtl w:val="0"/>
        </w:rPr>
      </w:r>
    </w:p>
    <w:p w:rsidR="00000000" w:rsidDel="00000000" w:rsidP="00000000" w:rsidRDefault="00000000" w:rsidRPr="00000000" w14:paraId="0000004B">
      <w:pPr>
        <w:shd w:fill="d9d9d9" w:val="clear"/>
        <w:spacing w:after="0" w:lineRule="auto"/>
        <w:rPr>
          <w:b w:val="1"/>
        </w:rPr>
      </w:pPr>
      <w:r w:rsidDel="00000000" w:rsidR="00000000" w:rsidRPr="00000000">
        <w:rPr>
          <w:b w:val="1"/>
          <w:rtl w:val="0"/>
        </w:rPr>
        <w:t xml:space="preserve">CONTROL DE LA CONFIGURACIÓN</w:t>
      </w:r>
    </w:p>
    <w:tbl>
      <w:tblPr>
        <w:tblStyle w:val="Table7"/>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4C">
            <w:pPr>
              <w:rPr>
                <w:sz w:val="20"/>
                <w:szCs w:val="20"/>
              </w:rPr>
            </w:pPr>
            <w:r w:rsidDel="00000000" w:rsidR="00000000" w:rsidRPr="00000000">
              <w:rPr>
                <w:sz w:val="20"/>
                <w:szCs w:val="20"/>
                <w:rtl w:val="0"/>
              </w:rPr>
              <w:t xml:space="preserve">El control de la configuración se llevará a cabo de manera sistemática a lo largo de todo el proyecto de desarrollo software.</w:t>
              <w:br w:type="textWrapping"/>
              <w:t xml:space="preserve">A continuación describiremos el procedimiento a seguir:</w:t>
            </w:r>
          </w:p>
          <w:p w:rsidR="00000000" w:rsidDel="00000000" w:rsidP="00000000" w:rsidRDefault="00000000" w:rsidRPr="00000000" w14:paraId="0000004D">
            <w:pPr>
              <w:numPr>
                <w:ilvl w:val="0"/>
                <w:numId w:val="2"/>
              </w:numPr>
              <w:ind w:left="720" w:hanging="360"/>
              <w:rPr>
                <w:sz w:val="20"/>
                <w:szCs w:val="20"/>
                <w:u w:val="none"/>
              </w:rPr>
            </w:pPr>
            <w:r w:rsidDel="00000000" w:rsidR="00000000" w:rsidRPr="00000000">
              <w:rPr>
                <w:sz w:val="20"/>
                <w:szCs w:val="20"/>
                <w:rtl w:val="0"/>
              </w:rPr>
              <w:t xml:space="preserve">Identificación de elementos de configuración. Se </w:t>
            </w:r>
            <w:r w:rsidDel="00000000" w:rsidR="00000000" w:rsidRPr="00000000">
              <w:rPr>
                <w:sz w:val="20"/>
                <w:szCs w:val="20"/>
                <w:rtl w:val="0"/>
              </w:rPr>
              <w:t xml:space="preserve">registrarán</w:t>
            </w:r>
            <w:r w:rsidDel="00000000" w:rsidR="00000000" w:rsidRPr="00000000">
              <w:rPr>
                <w:sz w:val="20"/>
                <w:szCs w:val="20"/>
                <w:rtl w:val="0"/>
              </w:rPr>
              <w:t xml:space="preserve"> todos los elementos de configuración relevantes.</w:t>
            </w:r>
          </w:p>
          <w:p w:rsidR="00000000" w:rsidDel="00000000" w:rsidP="00000000" w:rsidRDefault="00000000" w:rsidRPr="00000000" w14:paraId="0000004E">
            <w:pPr>
              <w:numPr>
                <w:ilvl w:val="0"/>
                <w:numId w:val="2"/>
              </w:numPr>
              <w:ind w:left="720" w:hanging="360"/>
              <w:rPr>
                <w:sz w:val="20"/>
                <w:szCs w:val="20"/>
                <w:u w:val="none"/>
              </w:rPr>
            </w:pPr>
            <w:r w:rsidDel="00000000" w:rsidR="00000000" w:rsidRPr="00000000">
              <w:rPr>
                <w:sz w:val="20"/>
                <w:szCs w:val="20"/>
                <w:rtl w:val="0"/>
              </w:rPr>
              <w:t xml:space="preserve">Control de cambios. Cualquier cambio propuesto debe ser sometido a una evaluación rigurosa</w:t>
            </w:r>
          </w:p>
          <w:p w:rsidR="00000000" w:rsidDel="00000000" w:rsidP="00000000" w:rsidRDefault="00000000" w:rsidRPr="00000000" w14:paraId="0000004F">
            <w:pPr>
              <w:numPr>
                <w:ilvl w:val="0"/>
                <w:numId w:val="2"/>
              </w:numPr>
              <w:ind w:left="720" w:hanging="360"/>
              <w:rPr>
                <w:sz w:val="20"/>
                <w:szCs w:val="20"/>
                <w:u w:val="none"/>
              </w:rPr>
            </w:pPr>
            <w:r w:rsidDel="00000000" w:rsidR="00000000" w:rsidRPr="00000000">
              <w:rPr>
                <w:sz w:val="20"/>
                <w:szCs w:val="20"/>
                <w:rtl w:val="0"/>
              </w:rPr>
              <w:t xml:space="preserve">Aprobación y documentación de cambios. Los cambios aprobados se documentarán de manera detallada</w:t>
            </w:r>
          </w:p>
          <w:p w:rsidR="00000000" w:rsidDel="00000000" w:rsidP="00000000" w:rsidRDefault="00000000" w:rsidRPr="00000000" w14:paraId="00000050">
            <w:pPr>
              <w:numPr>
                <w:ilvl w:val="0"/>
                <w:numId w:val="2"/>
              </w:numPr>
              <w:ind w:left="720" w:hanging="360"/>
              <w:rPr>
                <w:sz w:val="20"/>
                <w:szCs w:val="20"/>
                <w:u w:val="none"/>
              </w:rPr>
            </w:pPr>
            <w:r w:rsidDel="00000000" w:rsidR="00000000" w:rsidRPr="00000000">
              <w:rPr>
                <w:sz w:val="20"/>
                <w:szCs w:val="20"/>
                <w:rtl w:val="0"/>
              </w:rPr>
              <w:t xml:space="preserve">Implementación de cambios. Los cambios aprobados se llevarán a cabo siguiendo un proceso controlado.</w:t>
            </w:r>
          </w:p>
          <w:p w:rsidR="00000000" w:rsidDel="00000000" w:rsidP="00000000" w:rsidRDefault="00000000" w:rsidRPr="00000000" w14:paraId="00000051">
            <w:pPr>
              <w:numPr>
                <w:ilvl w:val="0"/>
                <w:numId w:val="2"/>
              </w:numPr>
              <w:ind w:left="720" w:hanging="360"/>
              <w:rPr>
                <w:sz w:val="20"/>
                <w:szCs w:val="20"/>
                <w:u w:val="none"/>
              </w:rPr>
            </w:pPr>
            <w:r w:rsidDel="00000000" w:rsidR="00000000" w:rsidRPr="00000000">
              <w:rPr>
                <w:sz w:val="20"/>
                <w:szCs w:val="20"/>
                <w:rtl w:val="0"/>
              </w:rPr>
              <w:t xml:space="preserve">Verificación y validación. Cada cambio se someterá a una revisión para garantizar que se cumplen con los criterios de aceptación y no introduce nuevos problemas.</w:t>
            </w:r>
          </w:p>
          <w:p w:rsidR="00000000" w:rsidDel="00000000" w:rsidP="00000000" w:rsidRDefault="00000000" w:rsidRPr="00000000" w14:paraId="00000052">
            <w:pPr>
              <w:numPr>
                <w:ilvl w:val="0"/>
                <w:numId w:val="2"/>
              </w:numPr>
              <w:ind w:left="720" w:hanging="360"/>
              <w:rPr>
                <w:sz w:val="20"/>
                <w:szCs w:val="20"/>
                <w:u w:val="none"/>
              </w:rPr>
            </w:pPr>
            <w:r w:rsidDel="00000000" w:rsidR="00000000" w:rsidRPr="00000000">
              <w:rPr>
                <w:sz w:val="20"/>
                <w:szCs w:val="20"/>
                <w:rtl w:val="0"/>
              </w:rPr>
              <w:t xml:space="preserve">Auditorías de configuración. Se realizarán auditorías regulares para garantizar la conformidad con los estándares y políticas.</w:t>
            </w:r>
          </w:p>
          <w:p w:rsidR="00000000" w:rsidDel="00000000" w:rsidP="00000000" w:rsidRDefault="00000000" w:rsidRPr="00000000" w14:paraId="00000053">
            <w:pPr>
              <w:numPr>
                <w:ilvl w:val="0"/>
                <w:numId w:val="2"/>
              </w:numPr>
              <w:ind w:left="720" w:hanging="360"/>
              <w:rPr>
                <w:sz w:val="20"/>
                <w:szCs w:val="20"/>
                <w:u w:val="none"/>
              </w:rPr>
            </w:pPr>
            <w:r w:rsidDel="00000000" w:rsidR="00000000" w:rsidRPr="00000000">
              <w:rPr>
                <w:sz w:val="20"/>
                <w:szCs w:val="20"/>
                <w:rtl w:val="0"/>
              </w:rPr>
              <w:t xml:space="preserve">Seguimiento. </w:t>
            </w:r>
            <w:r w:rsidDel="00000000" w:rsidR="00000000" w:rsidRPr="00000000">
              <w:rPr>
                <w:sz w:val="20"/>
                <w:szCs w:val="20"/>
                <w:rtl w:val="0"/>
              </w:rPr>
              <w:t xml:space="preserve">Se mantendrá un registro completo y actualizado de todos los cambios y auditorías.</w:t>
            </w:r>
            <w:r w:rsidDel="00000000" w:rsidR="00000000" w:rsidRPr="00000000">
              <w:rPr>
                <w:rtl w:val="0"/>
              </w:rPr>
            </w:r>
          </w:p>
        </w:tc>
      </w:tr>
    </w:tbl>
    <w:p w:rsidR="00000000" w:rsidDel="00000000" w:rsidP="00000000" w:rsidRDefault="00000000" w:rsidRPr="00000000" w14:paraId="00000054">
      <w:pPr>
        <w:spacing w:after="0" w:lineRule="auto"/>
        <w:rPr>
          <w:sz w:val="20"/>
          <w:szCs w:val="20"/>
        </w:rPr>
      </w:pPr>
      <w:r w:rsidDel="00000000" w:rsidR="00000000" w:rsidRPr="00000000">
        <w:rPr>
          <w:rtl w:val="0"/>
        </w:rPr>
      </w:r>
    </w:p>
    <w:p w:rsidR="00000000" w:rsidDel="00000000" w:rsidP="00000000" w:rsidRDefault="00000000" w:rsidRPr="00000000" w14:paraId="00000055">
      <w:pPr>
        <w:shd w:fill="d9d9d9" w:val="clear"/>
        <w:spacing w:after="0" w:lineRule="auto"/>
        <w:rPr>
          <w:b w:val="1"/>
        </w:rPr>
      </w:pPr>
      <w:r w:rsidDel="00000000" w:rsidR="00000000" w:rsidRPr="00000000">
        <w:rPr>
          <w:b w:val="1"/>
          <w:rtl w:val="0"/>
        </w:rPr>
        <w:t xml:space="preserve">BASE DE DATOS DE GESTIÓN DE LA CONFIGURACIÓN (CMDB)</w:t>
      </w:r>
    </w:p>
    <w:tbl>
      <w:tblPr>
        <w:tblStyle w:val="Table8"/>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sz w:val="20"/>
                <w:szCs w:val="20"/>
                <w:rtl w:val="0"/>
              </w:rPr>
              <w:t xml:space="preserve">A continuación se detallarán los elementos de configuración que hemos contemplado en nuestro proyecto:</w:t>
            </w:r>
          </w:p>
          <w:p w:rsidR="00000000" w:rsidDel="00000000" w:rsidP="00000000" w:rsidRDefault="00000000" w:rsidRPr="00000000" w14:paraId="00000058">
            <w:pPr>
              <w:rPr>
                <w:sz w:val="20"/>
                <w:szCs w:val="20"/>
              </w:rPr>
            </w:pPr>
            <w:r w:rsidDel="00000000" w:rsidR="00000000" w:rsidRPr="00000000">
              <w:rPr>
                <w:rtl w:val="0"/>
              </w:rPr>
            </w:r>
          </w:p>
          <w:tbl>
            <w:tblPr>
              <w:tblStyle w:val="Table9"/>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1845"/>
              <w:gridCol w:w="5355"/>
              <w:tblGridChange w:id="0">
                <w:tblGrid>
                  <w:gridCol w:w="3600"/>
                  <w:gridCol w:w="1845"/>
                  <w:gridCol w:w="535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b w:val="1"/>
                      <w:rtl w:val="0"/>
                    </w:rPr>
                    <w:t xml:space="preserve">ELEMENTO DE CONFIGURACIÓN</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TIPO DE ELEMENTO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RESPONSABLE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Documento de 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0"/>
                      <w:szCs w:val="20"/>
                    </w:rPr>
                  </w:pPr>
                  <w:r w:rsidDel="00000000" w:rsidR="00000000" w:rsidRPr="00000000">
                    <w:rPr>
                      <w:sz w:val="20"/>
                      <w:szCs w:val="20"/>
                      <w:rtl w:val="0"/>
                    </w:rPr>
                    <w:t xml:space="preserve">Director del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Estimación de costes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0"/>
                      <w:szCs w:val="20"/>
                    </w:rPr>
                  </w:pPr>
                  <w:r w:rsidDel="00000000" w:rsidR="00000000" w:rsidRPr="00000000">
                    <w:rPr>
                      <w:sz w:val="20"/>
                      <w:szCs w:val="20"/>
                      <w:rtl w:val="0"/>
                    </w:rPr>
                    <w:t xml:space="preserve">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0"/>
                      <w:szCs w:val="20"/>
                    </w:rPr>
                  </w:pPr>
                  <w:r w:rsidDel="00000000" w:rsidR="00000000" w:rsidRPr="00000000">
                    <w:rPr>
                      <w:sz w:val="20"/>
                      <w:szCs w:val="20"/>
                      <w:rtl w:val="0"/>
                    </w:rPr>
                    <w:t xml:space="preserve">Director del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Registro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0"/>
                      <w:szCs w:val="20"/>
                    </w:rPr>
                  </w:pPr>
                  <w:r w:rsidDel="00000000" w:rsidR="00000000" w:rsidRPr="00000000">
                    <w:rPr>
                      <w:sz w:val="20"/>
                      <w:szCs w:val="20"/>
                      <w:rtl w:val="0"/>
                    </w:rPr>
                    <w:t xml:space="preserve">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0"/>
                      <w:szCs w:val="20"/>
                    </w:rPr>
                  </w:pPr>
                  <w:r w:rsidDel="00000000" w:rsidR="00000000" w:rsidRPr="00000000">
                    <w:rPr>
                      <w:sz w:val="20"/>
                      <w:szCs w:val="20"/>
                      <w:rtl w:val="0"/>
                    </w:rPr>
                    <w:t xml:space="preserve">Director del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Registro de supuestos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0"/>
                      <w:szCs w:val="20"/>
                    </w:rPr>
                  </w:pPr>
                  <w:r w:rsidDel="00000000" w:rsidR="00000000" w:rsidRPr="00000000">
                    <w:rPr>
                      <w:sz w:val="20"/>
                      <w:szCs w:val="20"/>
                      <w:rtl w:val="0"/>
                    </w:rPr>
                    <w:t xml:space="preserve">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0"/>
                      <w:szCs w:val="20"/>
                    </w:rPr>
                  </w:pPr>
                  <w:r w:rsidDel="00000000" w:rsidR="00000000" w:rsidRPr="00000000">
                    <w:rPr>
                      <w:sz w:val="20"/>
                      <w:szCs w:val="20"/>
                      <w:rtl w:val="0"/>
                    </w:rPr>
                    <w:t xml:space="preserve">Director del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Calendario de Entregas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0"/>
                      <w:szCs w:val="20"/>
                    </w:rPr>
                  </w:pPr>
                  <w:r w:rsidDel="00000000" w:rsidR="00000000" w:rsidRPr="00000000">
                    <w:rPr>
                      <w:sz w:val="20"/>
                      <w:szCs w:val="20"/>
                      <w:rtl w:val="0"/>
                    </w:rPr>
                    <w:t xml:space="preserve">Director del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Producto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Director del proyecto</w:t>
                  </w:r>
                </w:p>
              </w:tc>
            </w:tr>
          </w:tbl>
          <w:p w:rsidR="00000000" w:rsidDel="00000000" w:rsidP="00000000" w:rsidRDefault="00000000" w:rsidRPr="00000000" w14:paraId="0000006E">
            <w:pPr>
              <w:rPr>
                <w:sz w:val="20"/>
                <w:szCs w:val="20"/>
              </w:rPr>
            </w:pPr>
            <w:r w:rsidDel="00000000" w:rsidR="00000000" w:rsidRPr="00000000">
              <w:rPr>
                <w:rtl w:val="0"/>
              </w:rPr>
            </w:r>
          </w:p>
        </w:tc>
      </w:tr>
    </w:tbl>
    <w:p w:rsidR="00000000" w:rsidDel="00000000" w:rsidP="00000000" w:rsidRDefault="00000000" w:rsidRPr="00000000" w14:paraId="0000006F">
      <w:pPr>
        <w:spacing w:after="0" w:lineRule="auto"/>
        <w:rPr>
          <w:sz w:val="20"/>
          <w:szCs w:val="20"/>
        </w:rPr>
      </w:pPr>
      <w:r w:rsidDel="00000000" w:rsidR="00000000" w:rsidRPr="00000000">
        <w:rPr>
          <w:rtl w:val="0"/>
        </w:rPr>
      </w:r>
    </w:p>
    <w:p w:rsidR="00000000" w:rsidDel="00000000" w:rsidP="00000000" w:rsidRDefault="00000000" w:rsidRPr="00000000" w14:paraId="00000070">
      <w:pPr>
        <w:shd w:fill="d9d9d9" w:val="clear"/>
        <w:spacing w:after="0" w:lineRule="auto"/>
        <w:rPr>
          <w:b w:val="1"/>
        </w:rPr>
      </w:pPr>
      <w:r w:rsidDel="00000000" w:rsidR="00000000" w:rsidRPr="00000000">
        <w:rPr>
          <w:b w:val="1"/>
          <w:rtl w:val="0"/>
        </w:rPr>
        <w:t xml:space="preserve">RESPONSABILIDAD DE INFORMAR ACERCA DEL ESTATUS DE LA CONFIGURACIÓN</w:t>
      </w:r>
    </w:p>
    <w:tbl>
      <w:tblPr>
        <w:tblStyle w:val="Table10"/>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71">
            <w:pPr>
              <w:rPr/>
            </w:pPr>
            <w:r w:rsidDel="00000000" w:rsidR="00000000" w:rsidRPr="00000000">
              <w:rPr>
                <w:rtl w:val="0"/>
              </w:rPr>
              <w:t xml:space="preserve">Es importante que todos los interesados del proyecto conozcan el estado de la configuración en cada momento. Es por ello que ante cualquier momento de cambio de la configuración, se debe informar a todos estos interesados. El comité de control será el encargado de realizar esta tarea, siendo el comunicador el responsable directo de que se lleve a cabo.</w:t>
            </w:r>
          </w:p>
        </w:tc>
      </w:tr>
    </w:tbl>
    <w:p w:rsidR="00000000" w:rsidDel="00000000" w:rsidP="00000000" w:rsidRDefault="00000000" w:rsidRPr="00000000" w14:paraId="00000072">
      <w:pPr>
        <w:spacing w:after="0" w:lineRule="auto"/>
        <w:rPr>
          <w:sz w:val="20"/>
          <w:szCs w:val="20"/>
        </w:rPr>
      </w:pPr>
      <w:r w:rsidDel="00000000" w:rsidR="00000000" w:rsidRPr="00000000">
        <w:rPr>
          <w:rtl w:val="0"/>
        </w:rPr>
      </w:r>
    </w:p>
    <w:p w:rsidR="00000000" w:rsidDel="00000000" w:rsidP="00000000" w:rsidRDefault="00000000" w:rsidRPr="00000000" w14:paraId="00000073">
      <w:pPr>
        <w:shd w:fill="d9d9d9" w:val="clear"/>
        <w:spacing w:after="0" w:lineRule="auto"/>
        <w:rPr>
          <w:b w:val="1"/>
        </w:rPr>
      </w:pPr>
      <w:r w:rsidDel="00000000" w:rsidR="00000000" w:rsidRPr="00000000">
        <w:rPr>
          <w:b w:val="1"/>
          <w:rtl w:val="0"/>
        </w:rPr>
        <w:t xml:space="preserve">AUDITORÍAS DE LA CONFIGURACIÓN</w:t>
      </w:r>
    </w:p>
    <w:tbl>
      <w:tblPr>
        <w:tblStyle w:val="Table11"/>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74">
            <w:pPr>
              <w:rPr>
                <w:sz w:val="20"/>
                <w:szCs w:val="20"/>
              </w:rPr>
            </w:pPr>
            <w:r w:rsidDel="00000000" w:rsidR="00000000" w:rsidRPr="00000000">
              <w:rPr>
                <w:rtl w:val="0"/>
              </w:rPr>
            </w:r>
          </w:p>
          <w:p w:rsidR="00000000" w:rsidDel="00000000" w:rsidP="00000000" w:rsidRDefault="00000000" w:rsidRPr="00000000" w14:paraId="00000075">
            <w:pPr>
              <w:rPr>
                <w:sz w:val="20"/>
                <w:szCs w:val="20"/>
              </w:rPr>
            </w:pPr>
            <w:r w:rsidDel="00000000" w:rsidR="00000000" w:rsidRPr="00000000">
              <w:rPr>
                <w:sz w:val="20"/>
                <w:szCs w:val="20"/>
                <w:rtl w:val="0"/>
              </w:rPr>
              <w:t xml:space="preserve">A continuación se detallará un plan para la realización de auditorías a lo largo del proyecto:</w:t>
            </w:r>
          </w:p>
          <w:p w:rsidR="00000000" w:rsidDel="00000000" w:rsidP="00000000" w:rsidRDefault="00000000" w:rsidRPr="00000000" w14:paraId="00000076">
            <w:pPr>
              <w:rPr>
                <w:sz w:val="20"/>
                <w:szCs w:val="20"/>
              </w:rPr>
            </w:pP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rtl w:val="0"/>
              </w:rPr>
            </w:r>
          </w:p>
          <w:tbl>
            <w:tblPr>
              <w:tblStyle w:val="Table12"/>
              <w:tblW w:w="1081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5.3333333333335"/>
              <w:gridCol w:w="3605.3333333333335"/>
              <w:gridCol w:w="3605.3333333333335"/>
              <w:tblGridChange w:id="0">
                <w:tblGrid>
                  <w:gridCol w:w="3605.3333333333335"/>
                  <w:gridCol w:w="3605.3333333333335"/>
                  <w:gridCol w:w="3605.333333333333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FRECUENCIA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RESPONSABLE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ACTIVIDAD A REALIZAR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Semanal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Comité de control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Realizar pruebas de seguridad y garantizar el cumplimiento de políticas de seguridad.</w:t>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Verificar el estado del sistema en producción.</w:t>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Identificar y registrar incidentes o problemas operativos.</w:t>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Informar y registrar cambios importantes o desviaciones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Mensual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Director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Revisión detallada de cambios en el código fuente.</w:t>
                  </w:r>
                </w:p>
                <w:p w:rsidR="00000000" w:rsidDel="00000000" w:rsidP="00000000" w:rsidRDefault="00000000" w:rsidRPr="00000000" w14:paraId="0000008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Verificar la correcta gestión de versiones de software.</w:t>
                  </w:r>
                </w:p>
                <w:p w:rsidR="00000000" w:rsidDel="00000000" w:rsidP="00000000" w:rsidRDefault="00000000" w:rsidRPr="00000000" w14:paraId="0000008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Evaluar la documentación.</w:t>
                  </w:r>
                </w:p>
                <w:p w:rsidR="00000000" w:rsidDel="00000000" w:rsidP="00000000" w:rsidRDefault="00000000" w:rsidRPr="00000000" w14:paraId="0000008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Documentar y notificar desviaciones.</w:t>
                  </w:r>
                </w:p>
                <w:p w:rsidR="00000000" w:rsidDel="00000000" w:rsidP="00000000" w:rsidRDefault="00000000" w:rsidRPr="00000000" w14:paraId="00000087">
                  <w:pPr>
                    <w:widowControl w:val="0"/>
                    <w:numPr>
                      <w:ilvl w:val="0"/>
                      <w:numId w:val="3"/>
                    </w:numPr>
                    <w:spacing w:line="240" w:lineRule="auto"/>
                    <w:ind w:left="720" w:hanging="360"/>
                    <w:rPr>
                      <w:sz w:val="20"/>
                      <w:szCs w:val="20"/>
                    </w:rPr>
                  </w:pPr>
                  <w:r w:rsidDel="00000000" w:rsidR="00000000" w:rsidRPr="00000000">
                    <w:rPr>
                      <w:sz w:val="20"/>
                      <w:szCs w:val="20"/>
                      <w:rtl w:val="0"/>
                    </w:rPr>
                    <w:t xml:space="preserve">Revisión de la CMDB para garantizar el registro completo y preciso de elementos de configuración.</w:t>
                  </w:r>
                </w:p>
                <w:p w:rsidR="00000000" w:rsidDel="00000000" w:rsidP="00000000" w:rsidRDefault="00000000" w:rsidRPr="00000000" w14:paraId="00000088">
                  <w:pPr>
                    <w:widowControl w:val="0"/>
                    <w:numPr>
                      <w:ilvl w:val="0"/>
                      <w:numId w:val="3"/>
                    </w:numPr>
                    <w:spacing w:line="240" w:lineRule="auto"/>
                    <w:ind w:left="720" w:hanging="360"/>
                    <w:rPr>
                      <w:sz w:val="20"/>
                      <w:szCs w:val="20"/>
                    </w:rPr>
                  </w:pPr>
                  <w:r w:rsidDel="00000000" w:rsidR="00000000" w:rsidRPr="00000000">
                    <w:rPr>
                      <w:sz w:val="20"/>
                      <w:szCs w:val="20"/>
                      <w:rtl w:val="0"/>
                    </w:rPr>
                    <w:t xml:space="preserve">Comprobar la integridad de relaciones y dependencias entre elementos.</w:t>
                  </w:r>
                </w:p>
              </w:tc>
            </w:tr>
          </w:tbl>
          <w:p w:rsidR="00000000" w:rsidDel="00000000" w:rsidP="00000000" w:rsidRDefault="00000000" w:rsidRPr="00000000" w14:paraId="00000089">
            <w:pPr>
              <w:rPr>
                <w:sz w:val="20"/>
                <w:szCs w:val="20"/>
              </w:rPr>
            </w:pPr>
            <w:r w:rsidDel="00000000" w:rsidR="00000000" w:rsidRPr="00000000">
              <w:rPr>
                <w:rtl w:val="0"/>
              </w:rPr>
            </w:r>
          </w:p>
          <w:p w:rsidR="00000000" w:rsidDel="00000000" w:rsidP="00000000" w:rsidRDefault="00000000" w:rsidRPr="00000000" w14:paraId="0000008A">
            <w:pPr>
              <w:rPr>
                <w:sz w:val="20"/>
                <w:szCs w:val="20"/>
              </w:rPr>
            </w:pPr>
            <w:r w:rsidDel="00000000" w:rsidR="00000000" w:rsidRPr="00000000">
              <w:rPr>
                <w:rtl w:val="0"/>
              </w:rPr>
            </w:r>
          </w:p>
          <w:p w:rsidR="00000000" w:rsidDel="00000000" w:rsidP="00000000" w:rsidRDefault="00000000" w:rsidRPr="00000000" w14:paraId="0000008B">
            <w:pPr>
              <w:rPr>
                <w:sz w:val="20"/>
                <w:szCs w:val="20"/>
              </w:rPr>
            </w:pPr>
            <w:r w:rsidDel="00000000" w:rsidR="00000000" w:rsidRPr="00000000">
              <w:rPr>
                <w:rtl w:val="0"/>
              </w:rPr>
            </w:r>
          </w:p>
          <w:p w:rsidR="00000000" w:rsidDel="00000000" w:rsidP="00000000" w:rsidRDefault="00000000" w:rsidRPr="00000000" w14:paraId="0000008C">
            <w:pPr>
              <w:rPr>
                <w:sz w:val="20"/>
                <w:szCs w:val="20"/>
              </w:rPr>
            </w:pPr>
            <w:r w:rsidDel="00000000" w:rsidR="00000000" w:rsidRPr="00000000">
              <w:rPr>
                <w:rtl w:val="0"/>
              </w:rPr>
            </w:r>
          </w:p>
          <w:p w:rsidR="00000000" w:rsidDel="00000000" w:rsidP="00000000" w:rsidRDefault="00000000" w:rsidRPr="00000000" w14:paraId="0000008D">
            <w:pPr>
              <w:rPr>
                <w:sz w:val="20"/>
                <w:szCs w:val="20"/>
              </w:rPr>
            </w:pPr>
            <w:r w:rsidDel="00000000" w:rsidR="00000000" w:rsidRPr="00000000">
              <w:rPr>
                <w:rtl w:val="0"/>
              </w:rPr>
            </w:r>
          </w:p>
          <w:p w:rsidR="00000000" w:rsidDel="00000000" w:rsidP="00000000" w:rsidRDefault="00000000" w:rsidRPr="00000000" w14:paraId="0000008E">
            <w:pPr>
              <w:rPr>
                <w:sz w:val="20"/>
                <w:szCs w:val="20"/>
              </w:rPr>
            </w:pP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rtl w:val="0"/>
              </w:rPr>
            </w:r>
          </w:p>
        </w:tc>
      </w:tr>
    </w:tbl>
    <w:p w:rsidR="00000000" w:rsidDel="00000000" w:rsidP="00000000" w:rsidRDefault="00000000" w:rsidRPr="00000000" w14:paraId="00000090">
      <w:pPr>
        <w:spacing w:after="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91">
      <w:pPr>
        <w:shd w:fill="d9d9d9" w:val="clear"/>
        <w:spacing w:after="0" w:lineRule="auto"/>
        <w:rPr>
          <w:b w:val="1"/>
        </w:rPr>
      </w:pPr>
      <w:r w:rsidDel="00000000" w:rsidR="00000000" w:rsidRPr="00000000">
        <w:rPr>
          <w:b w:val="1"/>
          <w:rtl w:val="0"/>
        </w:rPr>
        <w:t xml:space="preserve">APROBACIÓN</w:t>
      </w:r>
    </w:p>
    <w:p w:rsidR="00000000" w:rsidDel="00000000" w:rsidP="00000000" w:rsidRDefault="00000000" w:rsidRPr="00000000" w14:paraId="00000092">
      <w:pPr>
        <w:spacing w:after="0" w:lineRule="auto"/>
        <w:rPr/>
      </w:pPr>
      <w:r w:rsidDel="00000000" w:rsidR="00000000" w:rsidRPr="00000000">
        <w:rPr>
          <w:rtl w:val="0"/>
        </w:rPr>
      </w:r>
    </w:p>
    <w:tbl>
      <w:tblPr>
        <w:tblStyle w:val="Table13"/>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3420"/>
        <w:gridCol w:w="3136"/>
        <w:gridCol w:w="1742"/>
        <w:tblGridChange w:id="0">
          <w:tblGrid>
            <w:gridCol w:w="2718"/>
            <w:gridCol w:w="3420"/>
            <w:gridCol w:w="3136"/>
            <w:gridCol w:w="1742"/>
          </w:tblGrid>
        </w:tblGridChange>
      </w:tblGrid>
      <w:tr>
        <w:trPr>
          <w:cantSplit w:val="0"/>
          <w:tblHeader w:val="0"/>
        </w:trPr>
        <w:tc>
          <w:tcPr>
            <w:shd w:fill="d9d9d9" w:val="clear"/>
          </w:tcPr>
          <w:p w:rsidR="00000000" w:rsidDel="00000000" w:rsidP="00000000" w:rsidRDefault="00000000" w:rsidRPr="00000000" w14:paraId="00000093">
            <w:pPr>
              <w:jc w:val="center"/>
              <w:rPr>
                <w:b w:val="1"/>
              </w:rPr>
            </w:pPr>
            <w:r w:rsidDel="00000000" w:rsidR="00000000" w:rsidRPr="00000000">
              <w:rPr>
                <w:b w:val="1"/>
                <w:rtl w:val="0"/>
              </w:rPr>
              <w:t xml:space="preserve">Nombre</w:t>
            </w:r>
          </w:p>
        </w:tc>
        <w:tc>
          <w:tcPr>
            <w:shd w:fill="d9d9d9" w:val="clear"/>
          </w:tcPr>
          <w:p w:rsidR="00000000" w:rsidDel="00000000" w:rsidP="00000000" w:rsidRDefault="00000000" w:rsidRPr="00000000" w14:paraId="00000094">
            <w:pPr>
              <w:jc w:val="center"/>
              <w:rPr>
                <w:b w:val="1"/>
              </w:rPr>
            </w:pPr>
            <w:r w:rsidDel="00000000" w:rsidR="00000000" w:rsidRPr="00000000">
              <w:rPr>
                <w:b w:val="1"/>
                <w:rtl w:val="0"/>
              </w:rPr>
              <w:t xml:space="preserve">Cargo</w:t>
            </w:r>
          </w:p>
        </w:tc>
        <w:tc>
          <w:tcPr>
            <w:shd w:fill="d9d9d9" w:val="clear"/>
          </w:tcPr>
          <w:p w:rsidR="00000000" w:rsidDel="00000000" w:rsidP="00000000" w:rsidRDefault="00000000" w:rsidRPr="00000000" w14:paraId="00000095">
            <w:pPr>
              <w:jc w:val="center"/>
              <w:rPr>
                <w:b w:val="1"/>
              </w:rPr>
            </w:pPr>
            <w:r w:rsidDel="00000000" w:rsidR="00000000" w:rsidRPr="00000000">
              <w:rPr>
                <w:b w:val="1"/>
                <w:rtl w:val="0"/>
              </w:rPr>
              <w:t xml:space="preserve">Firma</w:t>
            </w:r>
          </w:p>
        </w:tc>
        <w:tc>
          <w:tcPr>
            <w:shd w:fill="d9d9d9" w:val="clear"/>
          </w:tcPr>
          <w:p w:rsidR="00000000" w:rsidDel="00000000" w:rsidP="00000000" w:rsidRDefault="00000000" w:rsidRPr="00000000" w14:paraId="00000096">
            <w:pPr>
              <w:jc w:val="center"/>
              <w:rPr>
                <w:b w:val="1"/>
              </w:rPr>
            </w:pPr>
            <w:r w:rsidDel="00000000" w:rsidR="00000000" w:rsidRPr="00000000">
              <w:rPr>
                <w:b w:val="1"/>
                <w:rtl w:val="0"/>
              </w:rPr>
              <w:t xml:space="preserve">Fecha</w:t>
            </w:r>
          </w:p>
        </w:tc>
      </w:tr>
      <w:tr>
        <w:trPr>
          <w:cantSplit w:val="0"/>
          <w:tblHeader w:val="0"/>
        </w:trPr>
        <w:tc>
          <w:tcPr/>
          <w:p w:rsidR="00000000" w:rsidDel="00000000" w:rsidP="00000000" w:rsidRDefault="00000000" w:rsidRPr="00000000" w14:paraId="00000097">
            <w:pPr>
              <w:spacing w:after="120" w:before="120" w:lineRule="auto"/>
              <w:rPr/>
            </w:pPr>
            <w:r w:rsidDel="00000000" w:rsidR="00000000" w:rsidRPr="00000000">
              <w:rPr>
                <w:rtl w:val="0"/>
              </w:rPr>
            </w:r>
          </w:p>
        </w:tc>
        <w:tc>
          <w:tcPr/>
          <w:p w:rsidR="00000000" w:rsidDel="00000000" w:rsidP="00000000" w:rsidRDefault="00000000" w:rsidRPr="00000000" w14:paraId="00000098">
            <w:pPr>
              <w:spacing w:after="120" w:before="120" w:lineRule="auto"/>
              <w:rPr/>
            </w:pPr>
            <w:r w:rsidDel="00000000" w:rsidR="00000000" w:rsidRPr="00000000">
              <w:rPr>
                <w:rtl w:val="0"/>
              </w:rPr>
              <w:t xml:space="preserve">Iniciador/Patrocinador del Proyecto</w:t>
            </w:r>
          </w:p>
        </w:tc>
        <w:tc>
          <w:tcPr/>
          <w:p w:rsidR="00000000" w:rsidDel="00000000" w:rsidP="00000000" w:rsidRDefault="00000000" w:rsidRPr="00000000" w14:paraId="00000099">
            <w:pPr>
              <w:spacing w:after="120" w:before="120" w:lineRule="auto"/>
              <w:rPr/>
            </w:pPr>
            <w:r w:rsidDel="00000000" w:rsidR="00000000" w:rsidRPr="00000000">
              <w:rPr>
                <w:rtl w:val="0"/>
              </w:rPr>
            </w:r>
          </w:p>
        </w:tc>
        <w:tc>
          <w:tcPr/>
          <w:p w:rsidR="00000000" w:rsidDel="00000000" w:rsidP="00000000" w:rsidRDefault="00000000" w:rsidRPr="00000000" w14:paraId="0000009A">
            <w:pPr>
              <w:spacing w:after="120" w:before="120" w:lineRule="auto"/>
              <w:rPr/>
            </w:pPr>
            <w:r w:rsidDel="00000000" w:rsidR="00000000" w:rsidRPr="00000000">
              <w:rPr>
                <w:rtl w:val="0"/>
              </w:rPr>
            </w:r>
          </w:p>
        </w:tc>
      </w:tr>
      <w:tr>
        <w:trPr>
          <w:cantSplit w:val="0"/>
          <w:tblHeader w:val="0"/>
        </w:trPr>
        <w:tc>
          <w:tcPr/>
          <w:p w:rsidR="00000000" w:rsidDel="00000000" w:rsidP="00000000" w:rsidRDefault="00000000" w:rsidRPr="00000000" w14:paraId="0000009B">
            <w:pPr>
              <w:spacing w:after="120" w:before="120" w:lineRule="auto"/>
              <w:rPr/>
            </w:pPr>
            <w:r w:rsidDel="00000000" w:rsidR="00000000" w:rsidRPr="00000000">
              <w:rPr>
                <w:rtl w:val="0"/>
              </w:rPr>
              <w:t xml:space="preserve">Antonio Peláez Moreno</w:t>
            </w:r>
          </w:p>
        </w:tc>
        <w:tc>
          <w:tcPr/>
          <w:p w:rsidR="00000000" w:rsidDel="00000000" w:rsidP="00000000" w:rsidRDefault="00000000" w:rsidRPr="00000000" w14:paraId="0000009C">
            <w:pPr>
              <w:spacing w:after="120" w:before="120" w:lineRule="auto"/>
              <w:rPr/>
            </w:pPr>
            <w:r w:rsidDel="00000000" w:rsidR="00000000" w:rsidRPr="00000000">
              <w:rPr>
                <w:rtl w:val="0"/>
              </w:rPr>
              <w:t xml:space="preserve">Director del Proyecto</w:t>
            </w:r>
          </w:p>
        </w:tc>
        <w:tc>
          <w:tcPr/>
          <w:p w:rsidR="00000000" w:rsidDel="00000000" w:rsidP="00000000" w:rsidRDefault="00000000" w:rsidRPr="00000000" w14:paraId="0000009D">
            <w:pPr>
              <w:spacing w:after="120" w:before="120" w:lineRule="auto"/>
              <w:rPr/>
            </w:pPr>
            <w:r w:rsidDel="00000000" w:rsidR="00000000" w:rsidRPr="00000000">
              <w:rPr/>
              <w:drawing>
                <wp:inline distB="114300" distT="114300" distL="114300" distR="114300">
                  <wp:extent cx="1500188" cy="74624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00188" cy="74624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9E">
            <w:pPr>
              <w:spacing w:after="120" w:before="120" w:lineRule="auto"/>
              <w:rPr/>
            </w:pPr>
            <w:r w:rsidDel="00000000" w:rsidR="00000000" w:rsidRPr="00000000">
              <w:rPr>
                <w:rtl w:val="0"/>
              </w:rPr>
              <w:t xml:space="preserve">25/10/2023</w:t>
            </w:r>
          </w:p>
        </w:tc>
      </w:tr>
    </w:tbl>
    <w:p w:rsidR="00000000" w:rsidDel="00000000" w:rsidP="00000000" w:rsidRDefault="00000000" w:rsidRPr="00000000" w14:paraId="0000009F">
      <w:pPr>
        <w:spacing w:after="0" w:lineRule="auto"/>
        <w:rPr>
          <w:sz w:val="20"/>
          <w:szCs w:val="20"/>
        </w:rPr>
      </w:pPr>
      <w:r w:rsidDel="00000000" w:rsidR="00000000" w:rsidRPr="00000000">
        <w:rPr>
          <w:rtl w:val="0"/>
        </w:rPr>
      </w:r>
    </w:p>
    <w:sectPr>
      <w:headerReference r:id="rId8" w:type="default"/>
      <w:footerReference r:id="rId9"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GESTIÓN DE LA CONFIGURACIÓN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anttheadCoverSheet" w:customStyle="1">
    <w:name w:val="Gantthead Cover Sheet"/>
    <w:basedOn w:val="Normal"/>
    <w:rsid w:val="00101579"/>
    <w:pPr>
      <w:spacing w:after="240" w:afterAutospacing="0" w:before="240" w:line="240" w:lineRule="auto"/>
      <w:jc w:val="center"/>
    </w:pPr>
    <w:rPr>
      <w:rFonts w:ascii="Arial" w:cs="Arial" w:eastAsia="Times New Roman" w:hAnsi="Arial"/>
      <w:b w:val="1"/>
      <w:bCs w:val="1"/>
      <w:sz w:val="44"/>
      <w:szCs w:val="44"/>
      <w:lang w:val="en-US"/>
    </w:rPr>
  </w:style>
  <w:style w:type="paragraph" w:styleId="Prrafodelista">
    <w:name w:val="List Paragraph"/>
    <w:basedOn w:val="Normal"/>
    <w:uiPriority w:val="34"/>
    <w:qFormat w:val="1"/>
    <w:rsid w:val="007B5C9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PZ9eXXMbbDawSGn2QVO/jRZFkg==">CgMxLjA4AHIhMVlqUlI4UGtoNHlXSE42LW01cDAtQi1IdzFlcHlTWlJD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PGPI</dc:creator>
</cp:coreProperties>
</file>