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240" w:line="360" w:lineRule="auto"/>
        <w:jc w:val="center"/>
        <w:rPr>
          <w:rFonts w:ascii="Arial" w:cs="Arial" w:eastAsia="Arial" w:hAnsi="Arial"/>
          <w:b w:val="1"/>
          <w:color w:val="262626"/>
          <w:sz w:val="41"/>
          <w:szCs w:val="41"/>
        </w:rPr>
      </w:pP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240" w:line="360" w:lineRule="auto"/>
        <w:jc w:val="center"/>
        <w:rPr>
          <w:rFonts w:ascii="Arial" w:cs="Arial" w:eastAsia="Arial" w:hAnsi="Arial"/>
          <w:b w:val="1"/>
          <w:color w:val="262626"/>
          <w:sz w:val="41"/>
          <w:szCs w:val="41"/>
        </w:rPr>
      </w:pP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240" w:line="360" w:lineRule="auto"/>
        <w:jc w:val="center"/>
        <w:rPr>
          <w:rFonts w:ascii="Arial" w:cs="Arial" w:eastAsia="Arial" w:hAnsi="Arial"/>
          <w:b w:val="1"/>
          <w:color w:val="262626"/>
          <w:sz w:val="41"/>
          <w:szCs w:val="41"/>
        </w:rPr>
      </w:pPr>
      <w:r w:rsidDel="00000000" w:rsidR="00000000" w:rsidRPr="00000000">
        <w:rPr>
          <w:rtl w:val="0"/>
        </w:rPr>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pacing w:after="240" w:line="360" w:lineRule="auto"/>
        <w:jc w:val="center"/>
        <w:rPr>
          <w:rFonts w:ascii="Arial" w:cs="Arial" w:eastAsia="Arial" w:hAnsi="Arial"/>
          <w:b w:val="1"/>
          <w:color w:val="262626"/>
          <w:sz w:val="41"/>
          <w:szCs w:val="41"/>
        </w:rPr>
      </w:pPr>
      <w:r w:rsidDel="00000000" w:rsidR="00000000" w:rsidRPr="00000000">
        <w:rPr>
          <w:rtl w:val="0"/>
        </w:rPr>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pacing w:after="240" w:line="360" w:lineRule="auto"/>
        <w:jc w:val="center"/>
        <w:rPr>
          <w:rFonts w:ascii="Arial" w:cs="Arial" w:eastAsia="Arial" w:hAnsi="Arial"/>
          <w:b w:val="1"/>
          <w:color w:val="262626"/>
          <w:sz w:val="41"/>
          <w:szCs w:val="41"/>
        </w:rPr>
      </w:pPr>
      <w:r w:rsidDel="00000000" w:rsidR="00000000" w:rsidRPr="00000000">
        <w:rPr>
          <w:rtl w:val="0"/>
        </w:rPr>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pacing w:after="240" w:line="360" w:lineRule="auto"/>
        <w:jc w:val="center"/>
        <w:rPr>
          <w:rFonts w:ascii="Arial" w:cs="Arial" w:eastAsia="Arial" w:hAnsi="Arial"/>
          <w:b w:val="1"/>
          <w:color w:val="262626"/>
          <w:sz w:val="41"/>
          <w:szCs w:val="41"/>
        </w:rPr>
      </w:pPr>
      <w:r w:rsidDel="00000000" w:rsidR="00000000" w:rsidRPr="00000000">
        <w:rPr>
          <w:rFonts w:ascii="Arial" w:cs="Arial" w:eastAsia="Arial" w:hAnsi="Arial"/>
          <w:b w:val="1"/>
          <w:color w:val="262626"/>
          <w:sz w:val="41"/>
          <w:szCs w:val="41"/>
          <w:rtl w:val="0"/>
        </w:rPr>
        <w:t xml:space="preserve">SPRINT RETROSPECTIVE S3</w:t>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pacing w:after="240" w:line="360" w:lineRule="auto"/>
        <w:jc w:val="center"/>
        <w:rPr>
          <w:rFonts w:ascii="Arial" w:cs="Arial" w:eastAsia="Arial" w:hAnsi="Arial"/>
          <w:i w:val="1"/>
          <w:color w:val="262626"/>
          <w:sz w:val="31"/>
          <w:szCs w:val="31"/>
          <w:u w:val="single"/>
        </w:rPr>
      </w:pPr>
      <w:r w:rsidDel="00000000" w:rsidR="00000000" w:rsidRPr="00000000">
        <w:rPr>
          <w:rFonts w:ascii="Arial" w:cs="Arial" w:eastAsia="Arial" w:hAnsi="Arial"/>
          <w:i w:val="1"/>
          <w:color w:val="262626"/>
          <w:sz w:val="31"/>
          <w:szCs w:val="31"/>
          <w:u w:val="single"/>
          <w:rtl w:val="0"/>
        </w:rPr>
        <w:t xml:space="preserve">Proyecto SkillSetGo</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pacing w:after="240" w:line="360" w:lineRule="auto"/>
        <w:jc w:val="center"/>
        <w:rPr>
          <w:rFonts w:ascii="Arial" w:cs="Arial" w:eastAsia="Arial" w:hAnsi="Arial"/>
          <w:b w:val="1"/>
          <w:color w:val="262626"/>
          <w:sz w:val="21"/>
          <w:szCs w:val="21"/>
        </w:rPr>
      </w:pPr>
      <w:r w:rsidDel="00000000" w:rsidR="00000000" w:rsidRPr="00000000">
        <w:rPr>
          <w:rFonts w:ascii="Arial" w:cs="Arial" w:eastAsia="Arial" w:hAnsi="Arial"/>
          <w:b w:val="1"/>
          <w:color w:val="262626"/>
          <w:sz w:val="21"/>
          <w:szCs w:val="21"/>
          <w:rtl w:val="0"/>
        </w:rPr>
        <w:t xml:space="preserve">Grupo 1.06</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Lexend" w:cs="Lexend" w:eastAsia="Lexend" w:hAnsi="Lexend"/>
        </w:rPr>
      </w:pPr>
      <w:r w:rsidDel="00000000" w:rsidR="00000000" w:rsidRPr="00000000">
        <w:rPr>
          <w:rFonts w:ascii="Arial" w:cs="Arial" w:eastAsia="Arial" w:hAnsi="Arial"/>
          <w:color w:val="262626"/>
          <w:sz w:val="21"/>
          <w:szCs w:val="21"/>
          <w:rtl w:val="0"/>
        </w:rPr>
        <w:t xml:space="preserve">04/12/2023</w:t>
      </w:r>
      <w:r w:rsidDel="00000000" w:rsidR="00000000" w:rsidRPr="00000000">
        <w:rPr>
          <w:rtl w:val="0"/>
        </w:rPr>
      </w:r>
    </w:p>
    <w:p w:rsidR="00000000" w:rsidDel="00000000" w:rsidP="00000000" w:rsidRDefault="00000000" w:rsidRPr="00000000" w14:paraId="0000000A">
      <w:pPr>
        <w:rPr>
          <w:rFonts w:ascii="Lexend" w:cs="Lexend" w:eastAsia="Lexend" w:hAnsi="Lexend"/>
        </w:rPr>
      </w:pPr>
      <w:r w:rsidDel="00000000" w:rsidR="00000000" w:rsidRPr="00000000">
        <w:rPr>
          <w:rtl w:val="0"/>
        </w:rPr>
      </w:r>
    </w:p>
    <w:p w:rsidR="00000000" w:rsidDel="00000000" w:rsidP="00000000" w:rsidRDefault="00000000" w:rsidRPr="00000000" w14:paraId="0000000B">
      <w:pPr>
        <w:rPr>
          <w:rFonts w:ascii="Lexend" w:cs="Lexend" w:eastAsia="Lexend" w:hAnsi="Lexend"/>
        </w:rPr>
      </w:pPr>
      <w:r w:rsidDel="00000000" w:rsidR="00000000" w:rsidRPr="00000000">
        <w:rPr>
          <w:rtl w:val="0"/>
        </w:rPr>
      </w:r>
    </w:p>
    <w:p w:rsidR="00000000" w:rsidDel="00000000" w:rsidP="00000000" w:rsidRDefault="00000000" w:rsidRPr="00000000" w14:paraId="0000000C">
      <w:pPr>
        <w:rPr>
          <w:rFonts w:ascii="Lexend" w:cs="Lexend" w:eastAsia="Lexend" w:hAnsi="Lexend"/>
        </w:rPr>
        <w:sectPr>
          <w:headerReference r:id="rId7" w:type="default"/>
          <w:footerReference r:id="rId8" w:type="default"/>
          <w:footerReference r:id="rId9" w:type="firs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Arial" w:cs="Arial" w:eastAsia="Arial" w:hAnsi="Arial"/>
          <w:color w:val="262626"/>
          <w:sz w:val="21"/>
          <w:szCs w:val="21"/>
        </w:rPr>
      </w:pPr>
      <w:r w:rsidDel="00000000" w:rsidR="00000000" w:rsidRPr="00000000">
        <w:rPr>
          <w:rtl w:val="0"/>
        </w:rPr>
      </w:r>
    </w:p>
    <w:tbl>
      <w:tblPr>
        <w:tblStyle w:val="Table1"/>
        <w:tblW w:w="10470.0" w:type="dxa"/>
        <w:jc w:val="left"/>
        <w:tblInd w:w="-7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65"/>
        <w:gridCol w:w="5505"/>
        <w:tblGridChange w:id="0">
          <w:tblGrid>
            <w:gridCol w:w="4965"/>
            <w:gridCol w:w="5505"/>
          </w:tblGrid>
        </w:tblGridChange>
      </w:tblGrid>
      <w:tr>
        <w:trPr>
          <w:cantSplit w:val="0"/>
          <w:tblHeader w:val="0"/>
        </w:trPr>
        <w:tc>
          <w:tcPr>
            <w:shd w:fill="d9d9d9" w:val="clear"/>
            <w:vAlign w:val="center"/>
          </w:tcPr>
          <w:p w:rsidR="00000000" w:rsidDel="00000000" w:rsidP="00000000" w:rsidRDefault="00000000" w:rsidRPr="00000000" w14:paraId="0000000E">
            <w:pPr>
              <w:spacing w:before="120" w:lin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NOMBRE DEL PROYECTO:</w:t>
            </w:r>
          </w:p>
        </w:tc>
        <w:tc>
          <w:tcPr/>
          <w:p w:rsidR="00000000" w:rsidDel="00000000" w:rsidP="00000000" w:rsidRDefault="00000000" w:rsidRPr="00000000" w14:paraId="0000000F">
            <w:pPr>
              <w:spacing w:before="120" w:line="240" w:lineRule="auto"/>
              <w:jc w:val="left"/>
              <w:rPr>
                <w:rFonts w:ascii="Calibri" w:cs="Calibri" w:eastAsia="Calibri" w:hAnsi="Calibri"/>
              </w:rPr>
            </w:pPr>
            <w:r w:rsidDel="00000000" w:rsidR="00000000" w:rsidRPr="00000000">
              <w:rPr>
                <w:rFonts w:ascii="Calibri" w:cs="Calibri" w:eastAsia="Calibri" w:hAnsi="Calibri"/>
                <w:rtl w:val="0"/>
              </w:rPr>
              <w:t xml:space="preserve">SkillSetGo</w:t>
            </w:r>
          </w:p>
        </w:tc>
      </w:tr>
      <w:tr>
        <w:trPr>
          <w:cantSplit w:val="0"/>
          <w:tblHeader w:val="0"/>
        </w:trPr>
        <w:tc>
          <w:tcPr>
            <w:shd w:fill="d9d9d9" w:val="clear"/>
            <w:vAlign w:val="center"/>
          </w:tcPr>
          <w:p w:rsidR="00000000" w:rsidDel="00000000" w:rsidP="00000000" w:rsidRDefault="00000000" w:rsidRPr="00000000" w14:paraId="00000010">
            <w:pPr>
              <w:spacing w:before="120" w:lin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CÓDIGO DEL PROYECTO:</w:t>
            </w:r>
          </w:p>
        </w:tc>
        <w:tc>
          <w:tcPr/>
          <w:p w:rsidR="00000000" w:rsidDel="00000000" w:rsidP="00000000" w:rsidRDefault="00000000" w:rsidRPr="00000000" w14:paraId="00000011">
            <w:pPr>
              <w:spacing w:before="120" w:line="240" w:lineRule="auto"/>
              <w:jc w:val="left"/>
              <w:rPr>
                <w:rFonts w:ascii="Calibri" w:cs="Calibri" w:eastAsia="Calibri" w:hAnsi="Calibri"/>
              </w:rPr>
            </w:pPr>
            <w:r w:rsidDel="00000000" w:rsidR="00000000" w:rsidRPr="00000000">
              <w:rPr>
                <w:rFonts w:ascii="Calibri" w:cs="Calibri" w:eastAsia="Calibri" w:hAnsi="Calibri"/>
                <w:rtl w:val="0"/>
              </w:rPr>
              <w:t xml:space="preserve">G1.06</w:t>
            </w:r>
          </w:p>
        </w:tc>
      </w:tr>
      <w:tr>
        <w:trPr>
          <w:cantSplit w:val="0"/>
          <w:tblHeader w:val="0"/>
        </w:trPr>
        <w:tc>
          <w:tcPr>
            <w:shd w:fill="d9d9d9" w:val="clear"/>
            <w:vAlign w:val="center"/>
          </w:tcPr>
          <w:p w:rsidR="00000000" w:rsidDel="00000000" w:rsidP="00000000" w:rsidRDefault="00000000" w:rsidRPr="00000000" w14:paraId="00000012">
            <w:pPr>
              <w:spacing w:before="120" w:lin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DIRECTOR DEL PROYECTO:</w:t>
            </w:r>
          </w:p>
        </w:tc>
        <w:tc>
          <w:tcPr/>
          <w:p w:rsidR="00000000" w:rsidDel="00000000" w:rsidP="00000000" w:rsidRDefault="00000000" w:rsidRPr="00000000" w14:paraId="00000013">
            <w:pPr>
              <w:spacing w:before="120" w:line="240" w:lineRule="auto"/>
              <w:jc w:val="left"/>
              <w:rPr>
                <w:rFonts w:ascii="Calibri" w:cs="Calibri" w:eastAsia="Calibri" w:hAnsi="Calibri"/>
              </w:rPr>
            </w:pPr>
            <w:r w:rsidDel="00000000" w:rsidR="00000000" w:rsidRPr="00000000">
              <w:rPr>
                <w:rFonts w:ascii="Calibri" w:cs="Calibri" w:eastAsia="Calibri" w:hAnsi="Calibri"/>
                <w:rtl w:val="0"/>
              </w:rPr>
              <w:t xml:space="preserve">Alumnos del G1.06</w:t>
            </w:r>
          </w:p>
        </w:tc>
      </w:tr>
      <w:tr>
        <w:trPr>
          <w:cantSplit w:val="0"/>
          <w:tblHeader w:val="0"/>
        </w:trPr>
        <w:tc>
          <w:tcPr>
            <w:shd w:fill="d9d9d9" w:val="clear"/>
            <w:vAlign w:val="center"/>
          </w:tcPr>
          <w:p w:rsidR="00000000" w:rsidDel="00000000" w:rsidP="00000000" w:rsidRDefault="00000000" w:rsidRPr="00000000" w14:paraId="00000014">
            <w:pPr>
              <w:spacing w:before="120" w:lin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FECHA DE ELABORACIÓN:</w:t>
            </w:r>
          </w:p>
        </w:tc>
        <w:tc>
          <w:tcPr/>
          <w:p w:rsidR="00000000" w:rsidDel="00000000" w:rsidP="00000000" w:rsidRDefault="00000000" w:rsidRPr="00000000" w14:paraId="00000015">
            <w:pPr>
              <w:spacing w:before="120" w:line="240" w:lineRule="auto"/>
              <w:jc w:val="left"/>
              <w:rPr>
                <w:rFonts w:ascii="Calibri" w:cs="Calibri" w:eastAsia="Calibri" w:hAnsi="Calibri"/>
              </w:rPr>
            </w:pPr>
            <w:r w:rsidDel="00000000" w:rsidR="00000000" w:rsidRPr="00000000">
              <w:rPr>
                <w:rFonts w:ascii="Calibri" w:cs="Calibri" w:eastAsia="Calibri" w:hAnsi="Calibri"/>
                <w:rtl w:val="0"/>
              </w:rPr>
              <w:t xml:space="preserve">04/12/2023</w:t>
            </w:r>
          </w:p>
        </w:tc>
      </w:tr>
    </w:tbl>
    <w:p w:rsidR="00000000" w:rsidDel="00000000" w:rsidP="00000000" w:rsidRDefault="00000000" w:rsidRPr="00000000" w14:paraId="00000016">
      <w:pPr>
        <w:rPr>
          <w:rFonts w:ascii="Lexend" w:cs="Lexend" w:eastAsia="Lexend" w:hAnsi="Lexend"/>
          <w:i w:val="1"/>
        </w:rPr>
      </w:pPr>
      <w:r w:rsidDel="00000000" w:rsidR="00000000" w:rsidRPr="00000000">
        <w:rPr>
          <w:rtl w:val="0"/>
        </w:rPr>
      </w:r>
    </w:p>
    <w:p w:rsidR="00000000" w:rsidDel="00000000" w:rsidP="00000000" w:rsidRDefault="00000000" w:rsidRPr="00000000" w14:paraId="00000017">
      <w:pPr>
        <w:shd w:fill="d9d9d9" w:val="clear"/>
        <w:ind w:left="-708.6614173228347"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INFORME DE LA SESIÓN</w:t>
      </w:r>
    </w:p>
    <w:tbl>
      <w:tblPr>
        <w:tblStyle w:val="Table2"/>
        <w:tblW w:w="10500.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00"/>
        <w:tblGridChange w:id="0">
          <w:tblGrid>
            <w:gridCol w:w="10500"/>
          </w:tblGrid>
        </w:tblGridChange>
      </w:tblGrid>
      <w:tr>
        <w:trPr>
          <w:cantSplit w:val="0"/>
          <w:tblHeader w:val="0"/>
        </w:trPr>
        <w:tc>
          <w:tcPr/>
          <w:p w:rsidR="00000000" w:rsidDel="00000000" w:rsidP="00000000" w:rsidRDefault="00000000" w:rsidRPr="00000000" w14:paraId="00000018">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Durante la reunión llevada a cabo por los miembros del grupo en el día 04/12/2023, se discutió el rendimiento del grupo en lo relativo al Sprint 3. De esta reunión, el grupo ha sacado en claro los aspectos a remediar durante los siguientes sprints, además de aquellos puntos positivos que desea mantener. Por ello, se destacan aquellos aspectos positivos y negativos para realizar un buen balance de este Sprint.</w:t>
            </w:r>
          </w:p>
          <w:p w:rsidR="00000000" w:rsidDel="00000000" w:rsidP="00000000" w:rsidRDefault="00000000" w:rsidRPr="00000000" w14:paraId="00000019">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aspectos positivos a mantener son los siguientes: </w:t>
            </w:r>
          </w:p>
          <w:p w:rsidR="00000000" w:rsidDel="00000000" w:rsidP="00000000" w:rsidRDefault="00000000" w:rsidRPr="00000000" w14:paraId="0000001A">
            <w:pPr>
              <w:numPr>
                <w:ilvl w:val="0"/>
                <w:numId w:val="2"/>
              </w:numPr>
              <w:spacing w:after="200" w:line="276" w:lineRule="auto"/>
              <w:ind w:left="720" w:hanging="360"/>
              <w:rPr>
                <w:rFonts w:ascii="Lexend" w:cs="Lexend" w:eastAsia="Lexend" w:hAnsi="Lexend"/>
                <w:sz w:val="24"/>
                <w:szCs w:val="24"/>
              </w:rPr>
            </w:pPr>
            <w:r w:rsidDel="00000000" w:rsidR="00000000" w:rsidRPr="00000000">
              <w:rPr>
                <w:rFonts w:ascii="Calibri" w:cs="Calibri" w:eastAsia="Calibri" w:hAnsi="Calibri"/>
                <w:sz w:val="24"/>
                <w:szCs w:val="24"/>
                <w:rtl w:val="0"/>
              </w:rPr>
              <w:t xml:space="preserve">La organización de las tareas del Product Backlog, concretamente la asignación consciente del trabajo según los puntos fuertes de cada integrante del equipo.</w:t>
            </w:r>
            <w:r w:rsidDel="00000000" w:rsidR="00000000" w:rsidRPr="00000000">
              <w:rPr>
                <w:rtl w:val="0"/>
              </w:rPr>
            </w:r>
          </w:p>
          <w:p w:rsidR="00000000" w:rsidDel="00000000" w:rsidP="00000000" w:rsidRDefault="00000000" w:rsidRPr="00000000" w14:paraId="0000001B">
            <w:pPr>
              <w:numPr>
                <w:ilvl w:val="0"/>
                <w:numId w:val="2"/>
              </w:numPr>
              <w:spacing w:after="200" w:line="276" w:lineRule="auto"/>
              <w:ind w:left="720" w:hanging="360"/>
              <w:rPr>
                <w:rFonts w:ascii="Lexend" w:cs="Lexend" w:eastAsia="Lexend" w:hAnsi="Lexend"/>
                <w:sz w:val="24"/>
                <w:szCs w:val="24"/>
              </w:rPr>
            </w:pPr>
            <w:r w:rsidDel="00000000" w:rsidR="00000000" w:rsidRPr="00000000">
              <w:rPr>
                <w:rFonts w:ascii="Calibri" w:cs="Calibri" w:eastAsia="Calibri" w:hAnsi="Calibri"/>
                <w:sz w:val="24"/>
                <w:szCs w:val="24"/>
                <w:rtl w:val="0"/>
              </w:rPr>
              <w:t xml:space="preserve">La revisión por pares (Peer Review), la cual se ha realizado durante todo el Sprint usando siempre las mismas parejas. Estas peer reviews se han realizado siempre contando con muy buena comunicación entre las parejas.</w:t>
            </w:r>
            <w:r w:rsidDel="00000000" w:rsidR="00000000" w:rsidRPr="00000000">
              <w:rPr>
                <w:rtl w:val="0"/>
              </w:rPr>
            </w:r>
          </w:p>
          <w:p w:rsidR="00000000" w:rsidDel="00000000" w:rsidP="00000000" w:rsidRDefault="00000000" w:rsidRPr="00000000" w14:paraId="0000001C">
            <w:pPr>
              <w:numPr>
                <w:ilvl w:val="0"/>
                <w:numId w:val="2"/>
              </w:numPr>
              <w:spacing w:after="20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Mayor conocimiento del framework: además del proceso de formación, la realización de las tareas ha ayudado a adquirir experiencia con su uso.</w:t>
            </w:r>
            <w:r w:rsidDel="00000000" w:rsidR="00000000" w:rsidRPr="00000000">
              <w:rPr>
                <w:rtl w:val="0"/>
              </w:rPr>
            </w:r>
          </w:p>
          <w:p w:rsidR="00000000" w:rsidDel="00000000" w:rsidP="00000000" w:rsidRDefault="00000000" w:rsidRPr="00000000" w14:paraId="0000001D">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continuación, se enuncian los aspectos negativos que se han dado durante la realización del Sprint.</w:t>
            </w:r>
          </w:p>
          <w:p w:rsidR="00000000" w:rsidDel="00000000" w:rsidP="00000000" w:rsidRDefault="00000000" w:rsidRPr="00000000" w14:paraId="0000001E">
            <w:pPr>
              <w:numPr>
                <w:ilvl w:val="0"/>
                <w:numId w:val="1"/>
              </w:numPr>
              <w:spacing w:line="276" w:lineRule="auto"/>
              <w:ind w:left="720" w:hanging="360"/>
              <w:rPr>
                <w:rFonts w:ascii="Lexend" w:cs="Lexend" w:eastAsia="Lexend" w:hAnsi="Lexend"/>
                <w:sz w:val="24"/>
                <w:szCs w:val="24"/>
              </w:rPr>
            </w:pPr>
            <w:r w:rsidDel="00000000" w:rsidR="00000000" w:rsidRPr="00000000">
              <w:rPr>
                <w:rFonts w:ascii="Calibri" w:cs="Calibri" w:eastAsia="Calibri" w:hAnsi="Calibri"/>
                <w:sz w:val="24"/>
                <w:szCs w:val="24"/>
                <w:rtl w:val="0"/>
              </w:rPr>
              <w:t xml:space="preserve">Se han realizado pocos comentarios y poco específicos a la hora de aplicar la revisión por pares.</w:t>
            </w:r>
            <w:r w:rsidDel="00000000" w:rsidR="00000000" w:rsidRPr="00000000">
              <w:rPr>
                <w:rtl w:val="0"/>
              </w:rPr>
            </w:r>
          </w:p>
          <w:p w:rsidR="00000000" w:rsidDel="00000000" w:rsidP="00000000" w:rsidRDefault="00000000" w:rsidRPr="00000000" w14:paraId="0000001F">
            <w:pPr>
              <w:numPr>
                <w:ilvl w:val="0"/>
                <w:numId w:val="1"/>
              </w:numPr>
              <w:spacing w:line="276" w:lineRule="auto"/>
              <w:ind w:left="720" w:hanging="360"/>
              <w:rPr>
                <w:rFonts w:ascii="Lexend" w:cs="Lexend" w:eastAsia="Lexend" w:hAnsi="Lexend"/>
                <w:sz w:val="24"/>
                <w:szCs w:val="24"/>
              </w:rPr>
            </w:pPr>
            <w:r w:rsidDel="00000000" w:rsidR="00000000" w:rsidRPr="00000000">
              <w:rPr>
                <w:rFonts w:ascii="Calibri" w:cs="Calibri" w:eastAsia="Calibri" w:hAnsi="Calibri"/>
                <w:sz w:val="24"/>
                <w:szCs w:val="24"/>
                <w:rtl w:val="0"/>
              </w:rPr>
              <w:t xml:space="preserve">Las estimaciones de tiempo han sido realizadas de manera arbitraria, por lo que muchas de ellas son incorrectas por grandes tramos de tiempo.</w:t>
            </w:r>
            <w:r w:rsidDel="00000000" w:rsidR="00000000" w:rsidRPr="00000000">
              <w:rPr>
                <w:rtl w:val="0"/>
              </w:rPr>
            </w:r>
          </w:p>
          <w:p w:rsidR="00000000" w:rsidDel="00000000" w:rsidP="00000000" w:rsidRDefault="00000000" w:rsidRPr="00000000" w14:paraId="00000020">
            <w:pPr>
              <w:numPr>
                <w:ilvl w:val="0"/>
                <w:numId w:val="1"/>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Algunas tareas se han completado al final del sprint, dificultando por tanto el trabajo en otras tareas que dependían de ellas.</w:t>
            </w:r>
            <w:r w:rsidDel="00000000" w:rsidR="00000000" w:rsidRPr="00000000">
              <w:rPr>
                <w:rtl w:val="0"/>
              </w:rPr>
            </w:r>
          </w:p>
          <w:p w:rsidR="00000000" w:rsidDel="00000000" w:rsidP="00000000" w:rsidRDefault="00000000" w:rsidRPr="00000000" w14:paraId="00000021">
            <w:pPr>
              <w:numPr>
                <w:ilvl w:val="0"/>
                <w:numId w:val="1"/>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retraso en ciertas tareas ha provocado una cadena tal que varias actividades han debido ser retrasadas al siguiente sprint.</w:t>
            </w:r>
            <w:r w:rsidDel="00000000" w:rsidR="00000000" w:rsidRPr="00000000">
              <w:rPr>
                <w:rtl w:val="0"/>
              </w:rPr>
            </w:r>
          </w:p>
          <w:p w:rsidR="00000000" w:rsidDel="00000000" w:rsidP="00000000" w:rsidRDefault="00000000" w:rsidRPr="00000000" w14:paraId="00000022">
            <w:pPr>
              <w:numPr>
                <w:ilvl w:val="0"/>
                <w:numId w:val="1"/>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realizado trabajo en ramas incorrectas, lo que ha dificultado nuestro uso de gitflow (adaptado).</w:t>
            </w:r>
          </w:p>
          <w:p w:rsidR="00000000" w:rsidDel="00000000" w:rsidP="00000000" w:rsidRDefault="00000000" w:rsidRPr="00000000" w14:paraId="00000023">
            <w:pPr>
              <w:numPr>
                <w:ilvl w:val="0"/>
                <w:numId w:val="1"/>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 ha llegado a completar todas las tareas de la iteración.</w:t>
            </w:r>
          </w:p>
        </w:tc>
      </w:tr>
    </w:tbl>
    <w:p w:rsidR="00000000" w:rsidDel="00000000" w:rsidP="00000000" w:rsidRDefault="00000000" w:rsidRPr="00000000" w14:paraId="00000024">
      <w:pPr>
        <w:rPr>
          <w:rFonts w:ascii="Lexend" w:cs="Lexend" w:eastAsia="Lexend" w:hAnsi="Lexend"/>
          <w:i w:val="1"/>
        </w:rPr>
      </w:pPr>
      <w:r w:rsidDel="00000000" w:rsidR="00000000" w:rsidRPr="00000000">
        <w:rPr>
          <w:rtl w:val="0"/>
        </w:rPr>
      </w:r>
    </w:p>
    <w:p w:rsidR="00000000" w:rsidDel="00000000" w:rsidP="00000000" w:rsidRDefault="00000000" w:rsidRPr="00000000" w14:paraId="00000025">
      <w:pPr>
        <w:shd w:fill="d9d9d9" w:val="clear"/>
        <w:ind w:left="-708.6614173228347"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CONCLUSIONES</w:t>
      </w:r>
    </w:p>
    <w:tbl>
      <w:tblPr>
        <w:tblStyle w:val="Table3"/>
        <w:tblW w:w="10500.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00"/>
        <w:tblGridChange w:id="0">
          <w:tblGrid>
            <w:gridCol w:w="10500"/>
          </w:tblGrid>
        </w:tblGridChange>
      </w:tblGrid>
      <w:tr>
        <w:trPr>
          <w:cantSplit w:val="0"/>
          <w:tblHeader w:val="0"/>
        </w:trPr>
        <w:tc>
          <w:tcPr/>
          <w:p w:rsidR="00000000" w:rsidDel="00000000" w:rsidP="00000000" w:rsidRDefault="00000000" w:rsidRPr="00000000" w14:paraId="00000026">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Durante este sprint, nuestro equipo ha demostrado una notable capacidad para organizarse y colaborar de manera efectiva, a pesar de los desafíos que han surgido, que han sido considerablemente mayores a los de anteriores iteraciones. Valoramos las lecciones aprendidas de nuestros errores y aspiramos a seguir evolucionando como parte de un equipo unido y exitoso en el futuro.</w:t>
            </w:r>
          </w:p>
        </w:tc>
      </w:tr>
    </w:tbl>
    <w:p w:rsidR="00000000" w:rsidDel="00000000" w:rsidP="00000000" w:rsidRDefault="00000000" w:rsidRPr="00000000" w14:paraId="00000027">
      <w:pPr>
        <w:rPr>
          <w:rFonts w:ascii="Lexend" w:cs="Lexend" w:eastAsia="Lexend" w:hAnsi="Lexend"/>
          <w:i w:val="1"/>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8">
      <w:pPr>
        <w:pStyle w:val="Heading1"/>
        <w:ind w:left="0" w:firstLine="0"/>
        <w:rPr>
          <w:rFonts w:ascii="Lexend" w:cs="Lexend" w:eastAsia="Lexend" w:hAnsi="Lexend"/>
          <w:sz w:val="22"/>
          <w:szCs w:val="22"/>
        </w:rPr>
      </w:pPr>
      <w:bookmarkStart w:colFirst="0" w:colLast="0" w:name="_heading=h.2jxsxqh" w:id="0"/>
      <w:bookmarkEnd w:id="0"/>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alibri"/>
  <w:font w:name="Lexen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spacing w:line="240" w:lineRule="auto"/>
      <w:rPr>
        <w:sz w:val="20"/>
        <w:szCs w:val="20"/>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widowControl w:val="0"/>
      <w:ind w:left="0" w:firstLine="0"/>
      <w:jc w:val="left"/>
      <w:rPr>
        <w:rFonts w:ascii="Lexend" w:cs="Lexend" w:eastAsia="Lexend" w:hAnsi="Lexend"/>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990000"/>
      <w:sz w:val="36"/>
      <w:szCs w:val="36"/>
    </w:rPr>
  </w:style>
  <w:style w:type="paragraph" w:styleId="Heading2">
    <w:name w:val="heading 2"/>
    <w:basedOn w:val="Normal"/>
    <w:next w:val="Normal"/>
    <w:pPr>
      <w:keepNext w:val="1"/>
      <w:keepLines w:val="1"/>
      <w:spacing w:after="120" w:before="360" w:lineRule="auto"/>
    </w:pPr>
    <w:rPr>
      <w:b w:val="1"/>
      <w:color w:val="434343"/>
      <w:sz w:val="32"/>
      <w:szCs w:val="32"/>
    </w:rPr>
  </w:style>
  <w:style w:type="paragraph" w:styleId="Heading3">
    <w:name w:val="heading 3"/>
    <w:basedOn w:val="Normal"/>
    <w:next w:val="Normal"/>
    <w:pPr>
      <w:keepNext w:val="1"/>
      <w:keepLines w:val="1"/>
      <w:spacing w:after="80" w:before="320" w:lineRule="auto"/>
    </w:pPr>
    <w:rPr>
      <w:color w:val="666666"/>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000000" w:space="2" w:sz="8" w:val="single"/>
        <w:bottom w:color="000000" w:space="2" w:sz="8" w:val="single"/>
      </w:pBdr>
      <w:spacing w:after="60" w:lineRule="auto"/>
      <w:jc w:val="center"/>
    </w:pPr>
    <w:rPr>
      <w:sz w:val="52"/>
      <w:szCs w:val="52"/>
    </w:rPr>
  </w:style>
  <w:style w:type="paragraph" w:styleId="Subtitle">
    <w:name w:val="Subtitle"/>
    <w:basedOn w:val="Normal"/>
    <w:next w:val="Normal"/>
    <w:pPr>
      <w:keepNext w:val="1"/>
      <w:keepLines w:val="1"/>
      <w:spacing w:after="320" w:lineRule="auto"/>
      <w:jc w:val="center"/>
    </w:pPr>
    <w:rPr>
      <w:color w:val="666666"/>
      <w:sz w:val="40"/>
      <w:szCs w:val="4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cyJhNVEh2Q8rTanG6K2ScyBr5w==">CgMxLjAyCWguMmp4c3hxaDgAciExM0dYRFpBZXFGamtWUDFETnMwWmp2WmFpNGN4dU5IdU4=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