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15DFF207" w:rsidR="00C81D17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Aprobación del Acta de Constitución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3F6A8527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7C5D7B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/2022 </w:t>
            </w:r>
            <w:r>
              <w:rPr>
                <w:rFonts w:ascii="Calibri" w:hAnsi="Calibri" w:cs="Arial"/>
                <w:bCs/>
                <w:lang w:val="es-ES"/>
              </w:rPr>
              <w:t>8</w:t>
            </w:r>
            <w:r w:rsidR="007C5D7B">
              <w:rPr>
                <w:rFonts w:ascii="Calibri" w:hAnsi="Calibri" w:cs="Arial"/>
                <w:bCs/>
                <w:lang w:val="es-ES"/>
              </w:rPr>
              <w:t>:30 AM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2594A6C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Documentación para aprobar con el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04F5846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Universidad de Sevilla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1925626C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Diego Jesús Díaz López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42A93D3" w:rsidR="009A4324" w:rsidRPr="00557CFF" w:rsidRDefault="00C81D1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B656AF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B656AF">
              <w:rPr>
                <w:rFonts w:ascii="Calibri" w:hAnsi="Calibri" w:cs="Arial"/>
                <w:bCs/>
                <w:lang w:val="es-ES"/>
              </w:rPr>
              <w:t>/2022 10:</w:t>
            </w:r>
            <w:r>
              <w:rPr>
                <w:rFonts w:ascii="Calibri" w:hAnsi="Calibri" w:cs="Arial"/>
                <w:bCs/>
                <w:lang w:val="es-ES"/>
              </w:rPr>
              <w:t>20</w:t>
            </w:r>
            <w:r w:rsidR="00B656AF">
              <w:rPr>
                <w:rFonts w:ascii="Calibri" w:hAnsi="Calibri" w:cs="Arial"/>
                <w:bCs/>
                <w:lang w:val="es-ES"/>
              </w:rPr>
              <w:t xml:space="preserve"> AM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 xml:space="preserve">Miguel </w:t>
            </w:r>
            <w:proofErr w:type="spellStart"/>
            <w:r w:rsidRPr="006833AF">
              <w:rPr>
                <w:rFonts w:ascii="Calibri" w:hAnsi="Calibri"/>
                <w:lang w:val="es-ES"/>
              </w:rPr>
              <w:t>Gaviro</w:t>
            </w:r>
            <w:proofErr w:type="spellEnd"/>
            <w:r w:rsidRPr="006833AF">
              <w:rPr>
                <w:rFonts w:ascii="Calibri" w:hAnsi="Calibri"/>
                <w:lang w:val="es-ES"/>
              </w:rPr>
              <w:t xml:space="preserve">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  <w:tr w:rsidR="00C81D17" w:rsidRPr="00557CFF" w14:paraId="1014F415" w14:textId="77777777" w:rsidTr="009A4324">
        <w:tc>
          <w:tcPr>
            <w:tcW w:w="3652" w:type="dxa"/>
            <w:shd w:val="clear" w:color="auto" w:fill="auto"/>
          </w:tcPr>
          <w:p w14:paraId="7AC25291" w14:textId="1A7D5C03" w:rsidR="00C81D17" w:rsidRDefault="00C81D17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Jesús Torres Valderrama</w:t>
            </w:r>
          </w:p>
        </w:tc>
        <w:tc>
          <w:tcPr>
            <w:tcW w:w="992" w:type="dxa"/>
            <w:shd w:val="clear" w:color="auto" w:fill="auto"/>
          </w:tcPr>
          <w:p w14:paraId="0BE68A20" w14:textId="4C427AB2" w:rsidR="00C81D17" w:rsidRDefault="00C81D17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  <w:tc>
          <w:tcPr>
            <w:tcW w:w="993" w:type="dxa"/>
            <w:shd w:val="clear" w:color="auto" w:fill="auto"/>
          </w:tcPr>
          <w:p w14:paraId="264DB46F" w14:textId="62729872" w:rsidR="00C81D17" w:rsidRPr="00557CFF" w:rsidRDefault="00C81D17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E0FD2C1" w14:textId="5BFFBF9B" w:rsidR="00C81D17" w:rsidRDefault="00C81D17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jestorval@us.es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AE5AF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06C79CF3" w:rsidR="00725739" w:rsidRPr="00557CFF" w:rsidRDefault="00C81D17" w:rsidP="005F19C6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El objetivo de esta reunión es aprobar el Acta de Constitución del proyecto con el patrocinador para así comenzar a elaborar un plan de proyecto. </w:t>
            </w:r>
            <w:r w:rsidR="000023C9">
              <w:rPr>
                <w:rFonts w:ascii="Calibri" w:hAnsi="Calibri"/>
                <w:lang w:val="es-ES"/>
              </w:rPr>
              <w:t>Además,</w:t>
            </w:r>
            <w:r>
              <w:rPr>
                <w:rFonts w:ascii="Calibri" w:hAnsi="Calibri"/>
                <w:lang w:val="es-ES"/>
              </w:rPr>
              <w:t xml:space="preserve"> nos da la oportunidad de esclarecer con el patrocinador cualquier cuestión del acta que requiera de revisión.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AE5AF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08DDD08B" w:rsidR="00725739" w:rsidRPr="00557CFF" w:rsidRDefault="000023C9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la reunión se encontraron errores en cuanto al acta de constitución y algunas inconsistencias que deben de resolverse. No obstante, subsanar estas inconsistencias no repercute en el rechazo del acta así que el equipo puede proceder con normalidad con</w:t>
            </w:r>
            <w:r w:rsidR="00D771F7">
              <w:rPr>
                <w:rFonts w:ascii="Calibri" w:hAnsi="Calibri"/>
                <w:lang w:val="es-ES"/>
              </w:rPr>
              <w:t xml:space="preserve"> la elaboración del</w:t>
            </w:r>
            <w:r>
              <w:rPr>
                <w:rFonts w:ascii="Calibri" w:hAnsi="Calibri"/>
                <w:lang w:val="es-ES"/>
              </w:rPr>
              <w:t xml:space="preserve"> plan de proyecto tras corregir el Acta de Constitución. 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0C2E4FA1" w:rsidR="005A34FB" w:rsidRPr="00557CFF" w:rsidRDefault="00B656AF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6AB1569E" w:rsidR="005A34FB" w:rsidRPr="00557CFF" w:rsidRDefault="00D771F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Replantear el presupuesto.</w:t>
            </w:r>
          </w:p>
        </w:tc>
        <w:tc>
          <w:tcPr>
            <w:tcW w:w="1417" w:type="dxa"/>
            <w:shd w:val="clear" w:color="auto" w:fill="auto"/>
          </w:tcPr>
          <w:p w14:paraId="0F1DCFD5" w14:textId="59239C31" w:rsidR="005A34FB" w:rsidRPr="00557CFF" w:rsidRDefault="00D771F7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9B43FB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134" w:type="dxa"/>
            <w:shd w:val="clear" w:color="auto" w:fill="auto"/>
          </w:tcPr>
          <w:p w14:paraId="0F1DCFD6" w14:textId="1279E3A4" w:rsidR="005A34FB" w:rsidRPr="00557CFF" w:rsidRDefault="00D771F7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</w:tr>
      <w:tr w:rsidR="00373F08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4CBA8841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50EBA052" w:rsidR="00373F08" w:rsidRPr="00557CFF" w:rsidRDefault="00D771F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Cambiar el versionado de los documentos para que las versiones empiecen desde la v0.1</w:t>
            </w:r>
          </w:p>
        </w:tc>
        <w:tc>
          <w:tcPr>
            <w:tcW w:w="1417" w:type="dxa"/>
            <w:shd w:val="clear" w:color="auto" w:fill="auto"/>
          </w:tcPr>
          <w:p w14:paraId="0F1DCFDA" w14:textId="20179F1E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0F1DCFDB" w14:textId="295D046F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</w:tr>
      <w:tr w:rsidR="00373F08" w:rsidRPr="00D771F7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707FCE38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17C9AB1E" w:rsidR="00373F08" w:rsidRPr="00557CFF" w:rsidRDefault="00D771F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Reducir el número de entregables.</w:t>
            </w:r>
          </w:p>
        </w:tc>
        <w:tc>
          <w:tcPr>
            <w:tcW w:w="1417" w:type="dxa"/>
            <w:shd w:val="clear" w:color="auto" w:fill="auto"/>
          </w:tcPr>
          <w:p w14:paraId="0F1DCFDF" w14:textId="50BA5FFC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0F1DCFE0" w14:textId="343D3483" w:rsidR="00373F08" w:rsidRPr="00557CFF" w:rsidRDefault="00D771F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JTV</w:t>
            </w:r>
          </w:p>
        </w:tc>
      </w:tr>
      <w:tr w:rsidR="008C50B7" w:rsidRPr="00D771F7" w14:paraId="1BF26960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3708B3EA" w14:textId="3DC14C6F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6521" w:type="dxa"/>
            <w:shd w:val="clear" w:color="auto" w:fill="auto"/>
          </w:tcPr>
          <w:p w14:paraId="63EAEAA7" w14:textId="2A5EF057" w:rsidR="008C50B7" w:rsidRDefault="008C50B7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Unificar el formateado de los documentos</w:t>
            </w:r>
          </w:p>
        </w:tc>
        <w:tc>
          <w:tcPr>
            <w:tcW w:w="1417" w:type="dxa"/>
            <w:shd w:val="clear" w:color="auto" w:fill="auto"/>
          </w:tcPr>
          <w:p w14:paraId="4638EFEB" w14:textId="1736F567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1134" w:type="dxa"/>
            <w:shd w:val="clear" w:color="auto" w:fill="auto"/>
          </w:tcPr>
          <w:p w14:paraId="1158EFC1" w14:textId="326CB1CD" w:rsidR="008C50B7" w:rsidRDefault="008C50B7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D1D1D" w:rsidRPr="00557CFF" w14:paraId="0F1DCFF7" w14:textId="77777777" w:rsidTr="00D771F7">
        <w:trPr>
          <w:trHeight w:hRule="exact" w:val="521"/>
        </w:trPr>
        <w:tc>
          <w:tcPr>
            <w:tcW w:w="709" w:type="dxa"/>
            <w:shd w:val="clear" w:color="auto" w:fill="auto"/>
          </w:tcPr>
          <w:p w14:paraId="0F1DCFF1" w14:textId="3E3BE101" w:rsidR="005D1D1D" w:rsidRPr="00557CFF" w:rsidRDefault="005D1D1D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4E1FA4AA" w:rsidR="005D1D1D" w:rsidRPr="00557CFF" w:rsidRDefault="00D771F7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F1DCFF3" w14:textId="23F16141" w:rsidR="005D1D1D" w:rsidRPr="00557CFF" w:rsidRDefault="00D771F7" w:rsidP="005D1D1D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Reducir número de entregables en el Acta de Constitución.</w:t>
            </w:r>
          </w:p>
        </w:tc>
        <w:tc>
          <w:tcPr>
            <w:tcW w:w="1134" w:type="dxa"/>
            <w:shd w:val="clear" w:color="auto" w:fill="auto"/>
          </w:tcPr>
          <w:p w14:paraId="0F1DCFF4" w14:textId="6E5C0CE3" w:rsidR="005D1D1D" w:rsidRPr="00557CFF" w:rsidRDefault="00AE5AF8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7252FFBC" w:rsidR="005D1D1D" w:rsidRPr="00557CFF" w:rsidRDefault="00D771F7" w:rsidP="005D1D1D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  <w:r w:rsidR="005B4B5D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5B4B5D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0F1DCFF6" w14:textId="4852AC7F" w:rsidR="005D1D1D" w:rsidRPr="00557CFF" w:rsidRDefault="008C50B7" w:rsidP="005D1D1D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8C50B7" w:rsidRPr="00557CFF" w14:paraId="13E4704A" w14:textId="77777777" w:rsidTr="008C50B7">
        <w:trPr>
          <w:trHeight w:hRule="exact" w:val="561"/>
        </w:trPr>
        <w:tc>
          <w:tcPr>
            <w:tcW w:w="709" w:type="dxa"/>
            <w:shd w:val="clear" w:color="auto" w:fill="auto"/>
          </w:tcPr>
          <w:p w14:paraId="34DF43BC" w14:textId="6261778F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7EDCFEA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622495F7" w14:textId="59A938B3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Plan de Gestión del Cronograma</w:t>
            </w:r>
          </w:p>
        </w:tc>
        <w:tc>
          <w:tcPr>
            <w:tcW w:w="1134" w:type="dxa"/>
            <w:shd w:val="clear" w:color="auto" w:fill="auto"/>
          </w:tcPr>
          <w:p w14:paraId="309A1A98" w14:textId="369A28DF" w:rsidR="008C50B7" w:rsidRDefault="00AE5AF8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17243406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407878C8" w14:textId="644FEA55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  <w:p w14:paraId="137BEA9E" w14:textId="315C6416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8C50B7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5C293B2D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48146184" w14:textId="406D3CBE" w:rsidR="008C50B7" w:rsidRDefault="008C50B7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Unificar el formateado de los documentos</w:t>
            </w:r>
          </w:p>
        </w:tc>
        <w:tc>
          <w:tcPr>
            <w:tcW w:w="1134" w:type="dxa"/>
            <w:shd w:val="clear" w:color="auto" w:fill="auto"/>
          </w:tcPr>
          <w:p w14:paraId="50EDE157" w14:textId="5FD838AD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</w:p>
        </w:tc>
        <w:tc>
          <w:tcPr>
            <w:tcW w:w="1275" w:type="dxa"/>
            <w:shd w:val="clear" w:color="auto" w:fill="auto"/>
          </w:tcPr>
          <w:p w14:paraId="50EA9F05" w14:textId="64A50EAA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24/10/2022</w:t>
            </w:r>
          </w:p>
        </w:tc>
        <w:tc>
          <w:tcPr>
            <w:tcW w:w="1276" w:type="dxa"/>
            <w:shd w:val="clear" w:color="auto" w:fill="auto"/>
          </w:tcPr>
          <w:p w14:paraId="53E3698B" w14:textId="35248E81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8C50B7" w:rsidRPr="00557CFF" w14:paraId="0984D75D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2D8DDEF8" w14:textId="701FCAF0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2E56EF97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A289DBE" w14:textId="50506A5A" w:rsidR="008C50B7" w:rsidRDefault="00AE5AF8" w:rsidP="008C50B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Enunciado del Alcance</w:t>
            </w:r>
          </w:p>
        </w:tc>
        <w:tc>
          <w:tcPr>
            <w:tcW w:w="1134" w:type="dxa"/>
            <w:shd w:val="clear" w:color="auto" w:fill="auto"/>
          </w:tcPr>
          <w:p w14:paraId="53384755" w14:textId="52B35D54" w:rsidR="008C50B7" w:rsidRDefault="00AE5AF8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1156265" w14:textId="1E737644" w:rsidR="008C50B7" w:rsidRDefault="00AE5AF8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</w:t>
            </w:r>
            <w:r w:rsidR="008C50B7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8C50B7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1C6C805B" w14:textId="2E7BF767" w:rsidR="008C50B7" w:rsidRDefault="00AE5AF8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8C50B7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0F367BCD" w14:textId="7406ACC5" w:rsidR="008C50B7" w:rsidRDefault="008C50B7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8382870" w14:textId="1AC4CF65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76927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5D7416AB" w14:textId="3C46FC1F" w:rsidR="008C50B7" w:rsidRDefault="00AE5AF8" w:rsidP="008C50B7">
            <w:pPr>
              <w:rPr>
                <w:rFonts w:ascii="Calibri" w:hAnsi="Calibri" w:cs="Arial"/>
                <w:szCs w:val="16"/>
                <w:lang w:val="es-ES"/>
              </w:rPr>
            </w:pPr>
            <w:r w:rsidRPr="00AE5AF8">
              <w:rPr>
                <w:rFonts w:ascii="Calibri" w:hAnsi="Calibri" w:cs="Arial"/>
                <w:szCs w:val="16"/>
                <w:lang w:val="es-ES"/>
              </w:rPr>
              <w:t>Matriz de Trazabilidad de requisitos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8C50B7" w:rsidRDefault="008C50B7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1C265C5A" w:rsidR="008C50B7" w:rsidRDefault="00AE5AF8" w:rsidP="008C50B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</w:t>
            </w:r>
            <w:r w:rsidR="008C50B7">
              <w:rPr>
                <w:rFonts w:ascii="Calibri" w:hAnsi="Calibri" w:cs="Arial"/>
                <w:szCs w:val="16"/>
                <w:lang w:val="es-ES"/>
              </w:rPr>
              <w:t>/</w:t>
            </w:r>
            <w:r>
              <w:rPr>
                <w:rFonts w:ascii="Calibri" w:hAnsi="Calibri" w:cs="Arial"/>
                <w:szCs w:val="16"/>
                <w:lang w:val="es-ES"/>
              </w:rPr>
              <w:t>10</w:t>
            </w:r>
            <w:r w:rsidR="008C50B7">
              <w:rPr>
                <w:rFonts w:ascii="Calibri" w:hAnsi="Calibri" w:cs="Arial"/>
                <w:szCs w:val="16"/>
                <w:lang w:val="es-ES"/>
              </w:rPr>
              <w:t>/2022</w:t>
            </w:r>
          </w:p>
        </w:tc>
        <w:tc>
          <w:tcPr>
            <w:tcW w:w="1276" w:type="dxa"/>
            <w:shd w:val="clear" w:color="auto" w:fill="auto"/>
          </w:tcPr>
          <w:p w14:paraId="61F18281" w14:textId="43CCD8DC" w:rsidR="008C50B7" w:rsidRDefault="00AE5AF8" w:rsidP="008C50B7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AE5AF8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62BEF7EB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3FA506B3" w14:textId="213B17CD" w:rsidR="00AE5AF8" w:rsidRDefault="00AE5AF8" w:rsidP="00AE5AF8">
            <w:pPr>
              <w:rPr>
                <w:rFonts w:ascii="Calibri" w:hAnsi="Calibri" w:cs="Arial"/>
                <w:szCs w:val="16"/>
                <w:lang w:val="es-ES"/>
              </w:rPr>
            </w:pPr>
            <w:r w:rsidRPr="00AE5AF8">
              <w:rPr>
                <w:rFonts w:ascii="Calibri" w:hAnsi="Calibri" w:cs="Arial"/>
                <w:szCs w:val="16"/>
                <w:lang w:val="es-ES"/>
              </w:rPr>
              <w:t>Documento de Requisitos - Unificar formato con el del Plan</w:t>
            </w:r>
          </w:p>
        </w:tc>
        <w:tc>
          <w:tcPr>
            <w:tcW w:w="1134" w:type="dxa"/>
            <w:shd w:val="clear" w:color="auto" w:fill="auto"/>
          </w:tcPr>
          <w:p w14:paraId="38FEC6B6" w14:textId="5A234A8F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espera</w:t>
            </w:r>
          </w:p>
        </w:tc>
        <w:tc>
          <w:tcPr>
            <w:tcW w:w="1275" w:type="dxa"/>
            <w:shd w:val="clear" w:color="auto" w:fill="auto"/>
          </w:tcPr>
          <w:p w14:paraId="211A0B1C" w14:textId="3243961F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13/10/2022</w:t>
            </w:r>
          </w:p>
        </w:tc>
        <w:tc>
          <w:tcPr>
            <w:tcW w:w="1276" w:type="dxa"/>
            <w:shd w:val="clear" w:color="auto" w:fill="auto"/>
          </w:tcPr>
          <w:p w14:paraId="7F290696" w14:textId="130D94F4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-</w:t>
            </w:r>
          </w:p>
        </w:tc>
      </w:tr>
      <w:tr w:rsidR="00AE5AF8" w:rsidRPr="00557CFF" w14:paraId="6C9BAF8B" w14:textId="77777777" w:rsidTr="005B4B5D">
        <w:trPr>
          <w:trHeight w:hRule="exact" w:val="559"/>
        </w:trPr>
        <w:tc>
          <w:tcPr>
            <w:tcW w:w="709" w:type="dxa"/>
            <w:shd w:val="clear" w:color="auto" w:fill="auto"/>
          </w:tcPr>
          <w:p w14:paraId="399F6902" w14:textId="46178F95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338C3B4F" w14:textId="6B3986D7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25CC076A" w14:textId="312DF7E0" w:rsidR="00AE5AF8" w:rsidRDefault="00AE5AF8" w:rsidP="00AE5AF8">
            <w:pPr>
              <w:rPr>
                <w:rFonts w:ascii="Calibri" w:hAnsi="Calibri" w:cs="Arial"/>
                <w:szCs w:val="16"/>
                <w:lang w:val="es-ES"/>
              </w:rPr>
            </w:pPr>
            <w:r w:rsidRPr="00AE5AF8">
              <w:rPr>
                <w:rFonts w:ascii="Calibri" w:hAnsi="Calibri" w:cs="Arial"/>
                <w:szCs w:val="16"/>
                <w:lang w:val="es-ES"/>
              </w:rPr>
              <w:t>EDT/Diccionario de la EDT - Deben tener en cuenta los entregables y los entregables hay que reorganizarlos</w:t>
            </w:r>
          </w:p>
        </w:tc>
        <w:tc>
          <w:tcPr>
            <w:tcW w:w="1134" w:type="dxa"/>
            <w:shd w:val="clear" w:color="auto" w:fill="auto"/>
          </w:tcPr>
          <w:p w14:paraId="1F452C73" w14:textId="1111D867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BC7016F" w14:textId="3CD51E04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13/10/2022</w:t>
            </w:r>
          </w:p>
        </w:tc>
        <w:tc>
          <w:tcPr>
            <w:tcW w:w="1276" w:type="dxa"/>
            <w:shd w:val="clear" w:color="auto" w:fill="auto"/>
          </w:tcPr>
          <w:p w14:paraId="5C8EC801" w14:textId="1E34FD16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AE5AF8" w:rsidRPr="00557CFF" w14:paraId="5516BB14" w14:textId="77777777" w:rsidTr="005B4B5D">
        <w:trPr>
          <w:trHeight w:hRule="exact" w:val="292"/>
        </w:trPr>
        <w:tc>
          <w:tcPr>
            <w:tcW w:w="709" w:type="dxa"/>
            <w:shd w:val="clear" w:color="auto" w:fill="auto"/>
          </w:tcPr>
          <w:p w14:paraId="4EC66C80" w14:textId="5034DF2F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D3D37E7" w14:textId="4EC6A64C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209664BF" w14:textId="435FA154" w:rsidR="00AE5AF8" w:rsidRDefault="00AE5AF8" w:rsidP="00AE5AF8">
            <w:pPr>
              <w:rPr>
                <w:rFonts w:ascii="Calibri" w:hAnsi="Calibri" w:cs="Arial"/>
                <w:szCs w:val="16"/>
                <w:lang w:val="es-ES"/>
              </w:rPr>
            </w:pPr>
            <w:r w:rsidRPr="00AE5AF8">
              <w:rPr>
                <w:rFonts w:ascii="Calibri" w:hAnsi="Calibri" w:cs="Arial"/>
                <w:szCs w:val="16"/>
                <w:lang w:val="es-ES"/>
              </w:rPr>
              <w:t>Acta de Constitución - Hitos</w:t>
            </w:r>
          </w:p>
        </w:tc>
        <w:tc>
          <w:tcPr>
            <w:tcW w:w="1134" w:type="dxa"/>
            <w:shd w:val="clear" w:color="auto" w:fill="auto"/>
          </w:tcPr>
          <w:p w14:paraId="44A3C655" w14:textId="72D0AD54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9FC87A4" w14:textId="68264F01" w:rsidR="00AE5AF8" w:rsidRDefault="00AE5AF8" w:rsidP="00AE5AF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13/10/2022</w:t>
            </w:r>
          </w:p>
        </w:tc>
        <w:tc>
          <w:tcPr>
            <w:tcW w:w="1276" w:type="dxa"/>
            <w:shd w:val="clear" w:color="auto" w:fill="auto"/>
          </w:tcPr>
          <w:p w14:paraId="47EC7379" w14:textId="6EDD137A" w:rsidR="00AE5AF8" w:rsidRDefault="00AE5AF8" w:rsidP="00AE5AF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8547AF" w:rsidRPr="00557CFF" w14:paraId="51339013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38B697" w14:textId="49D4DD41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BC18BA9" w14:textId="6804F202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3B178CD7" w14:textId="7434E12F" w:rsidR="008547AF" w:rsidRDefault="008547AF" w:rsidP="008547AF">
            <w:pPr>
              <w:rPr>
                <w:rFonts w:ascii="Calibri" w:hAnsi="Calibri" w:cs="Arial"/>
                <w:szCs w:val="16"/>
                <w:lang w:val="es-ES"/>
              </w:rPr>
            </w:pPr>
            <w:r w:rsidRPr="008547AF">
              <w:rPr>
                <w:rFonts w:ascii="Calibri" w:hAnsi="Calibri" w:cs="Arial"/>
                <w:szCs w:val="16"/>
                <w:lang w:val="es-ES"/>
              </w:rPr>
              <w:t>Secuencia de Actividades</w:t>
            </w:r>
          </w:p>
        </w:tc>
        <w:tc>
          <w:tcPr>
            <w:tcW w:w="1134" w:type="dxa"/>
            <w:shd w:val="clear" w:color="auto" w:fill="auto"/>
          </w:tcPr>
          <w:p w14:paraId="1182E1A9" w14:textId="7297E8B2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6517C3CB" w14:textId="4C85684C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5BBF33D0" w14:textId="5FEEC8CD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8547AF" w:rsidRPr="00557CFF" w14:paraId="4E177BF9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5D18DDC" w14:textId="2F6DA29A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33C1986" w14:textId="46975421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3ABF30A" w14:textId="17CF0E50" w:rsidR="008547AF" w:rsidRDefault="008547AF" w:rsidP="008547AF">
            <w:pPr>
              <w:rPr>
                <w:rFonts w:ascii="Calibri" w:hAnsi="Calibri" w:cs="Arial"/>
                <w:szCs w:val="16"/>
                <w:lang w:val="es-ES"/>
              </w:rPr>
            </w:pPr>
            <w:r w:rsidRPr="008547AF">
              <w:rPr>
                <w:rFonts w:ascii="Calibri" w:hAnsi="Calibri" w:cs="Arial"/>
                <w:szCs w:val="16"/>
                <w:lang w:val="es-ES"/>
              </w:rPr>
              <w:t>Estimaciones de Tiempo</w:t>
            </w:r>
          </w:p>
        </w:tc>
        <w:tc>
          <w:tcPr>
            <w:tcW w:w="1134" w:type="dxa"/>
            <w:shd w:val="clear" w:color="auto" w:fill="auto"/>
          </w:tcPr>
          <w:p w14:paraId="76977370" w14:textId="450E56A2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B34815B" w14:textId="7C31B05D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185348AB" w14:textId="5841CC46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8547AF" w:rsidRPr="00557CFF" w14:paraId="34E96BB0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6F780FEC" w14:textId="006C0D3A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6C07C372" w14:textId="330F75DD" w:rsidR="008547AF" w:rsidRPr="000B5BAB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0B5BAB"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00E1F038" w14:textId="6AB2E69A" w:rsidR="008547AF" w:rsidRPr="008547AF" w:rsidRDefault="008547AF" w:rsidP="008547AF">
            <w:pPr>
              <w:rPr>
                <w:rFonts w:ascii="Calibri" w:hAnsi="Calibri" w:cs="Arial"/>
                <w:szCs w:val="16"/>
                <w:lang w:val="es-ES"/>
              </w:rPr>
            </w:pPr>
            <w:r w:rsidRPr="008547AF">
              <w:rPr>
                <w:rFonts w:ascii="Calibri" w:hAnsi="Calibri" w:cs="Arial"/>
                <w:szCs w:val="16"/>
                <w:lang w:val="es-ES"/>
              </w:rPr>
              <w:t>Lista de Actividades</w:t>
            </w:r>
          </w:p>
        </w:tc>
        <w:tc>
          <w:tcPr>
            <w:tcW w:w="1134" w:type="dxa"/>
            <w:shd w:val="clear" w:color="auto" w:fill="auto"/>
          </w:tcPr>
          <w:p w14:paraId="76C934EF" w14:textId="1D4AD353" w:rsidR="008547AF" w:rsidRPr="00557CF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000B58E" w14:textId="3B762564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5641C9D9" w14:textId="2B1C15F2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8547AF" w:rsidRPr="00557CFF" w14:paraId="5E6853E1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403AF5EE" w14:textId="78816364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30F97185" w14:textId="217AB6E9" w:rsidR="008547AF" w:rsidRPr="000B5BAB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6C84CEC9" w14:textId="3C545739" w:rsidR="008547AF" w:rsidRPr="008547AF" w:rsidRDefault="008547AF" w:rsidP="008547AF">
            <w:pPr>
              <w:rPr>
                <w:rFonts w:ascii="Calibri" w:hAnsi="Calibri" w:cs="Arial"/>
                <w:szCs w:val="16"/>
                <w:lang w:val="es-ES"/>
              </w:rPr>
            </w:pPr>
            <w:r w:rsidRPr="008547AF">
              <w:rPr>
                <w:rFonts w:ascii="Calibri" w:hAnsi="Calibri" w:cs="Arial"/>
                <w:szCs w:val="16"/>
                <w:lang w:val="es-ES"/>
              </w:rPr>
              <w:t>Cronograma</w:t>
            </w:r>
          </w:p>
        </w:tc>
        <w:tc>
          <w:tcPr>
            <w:tcW w:w="1134" w:type="dxa"/>
            <w:shd w:val="clear" w:color="auto" w:fill="auto"/>
          </w:tcPr>
          <w:p w14:paraId="3DFDDC32" w14:textId="2C415ED4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4EF548A6" w14:textId="31094A20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20/10/2022</w:t>
            </w:r>
          </w:p>
        </w:tc>
        <w:tc>
          <w:tcPr>
            <w:tcW w:w="1276" w:type="dxa"/>
            <w:shd w:val="clear" w:color="auto" w:fill="auto"/>
          </w:tcPr>
          <w:p w14:paraId="32F0E405" w14:textId="12A64FC1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8547AF" w:rsidRPr="00557CFF" w14:paraId="77ADB390" w14:textId="77777777" w:rsidTr="005B4B5D">
        <w:trPr>
          <w:trHeight w:hRule="exact" w:val="269"/>
        </w:trPr>
        <w:tc>
          <w:tcPr>
            <w:tcW w:w="709" w:type="dxa"/>
            <w:shd w:val="clear" w:color="auto" w:fill="auto"/>
          </w:tcPr>
          <w:p w14:paraId="127B565D" w14:textId="58EEF72F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14:paraId="20ACEE73" w14:textId="3D5A40D2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04/10/2022</w:t>
            </w:r>
          </w:p>
        </w:tc>
        <w:tc>
          <w:tcPr>
            <w:tcW w:w="4111" w:type="dxa"/>
            <w:shd w:val="clear" w:color="auto" w:fill="auto"/>
          </w:tcPr>
          <w:p w14:paraId="25448241" w14:textId="1D4578B6" w:rsidR="008547AF" w:rsidRPr="008547AF" w:rsidRDefault="008547AF" w:rsidP="008547AF">
            <w:pPr>
              <w:rPr>
                <w:rFonts w:ascii="Calibri" w:hAnsi="Calibri" w:cs="Arial"/>
                <w:szCs w:val="16"/>
                <w:lang w:val="es-ES"/>
              </w:rPr>
            </w:pPr>
            <w:r w:rsidRPr="008547AF">
              <w:rPr>
                <w:rFonts w:ascii="Calibri" w:hAnsi="Calibri" w:cs="Arial"/>
                <w:szCs w:val="16"/>
                <w:lang w:val="es-ES"/>
              </w:rPr>
              <w:t>Acta de Constitución - Presupuesto</w:t>
            </w:r>
          </w:p>
        </w:tc>
        <w:tc>
          <w:tcPr>
            <w:tcW w:w="1134" w:type="dxa"/>
            <w:shd w:val="clear" w:color="auto" w:fill="auto"/>
          </w:tcPr>
          <w:p w14:paraId="5045AE3C" w14:textId="2C89EE6E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1C3A1D99" w14:textId="3DA7301D" w:rsidR="008547AF" w:rsidRDefault="008547AF" w:rsidP="008547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13/10/2022</w:t>
            </w:r>
          </w:p>
        </w:tc>
        <w:tc>
          <w:tcPr>
            <w:tcW w:w="1276" w:type="dxa"/>
            <w:shd w:val="clear" w:color="auto" w:fill="auto"/>
          </w:tcPr>
          <w:p w14:paraId="7C8E3C56" w14:textId="5B0992FB" w:rsidR="008547AF" w:rsidRDefault="008547AF" w:rsidP="008547AF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</w:tr>
    </w:tbl>
    <w:p w14:paraId="1E0AA5B6" w14:textId="77777777" w:rsidR="000F2258" w:rsidRPr="00557CFF" w:rsidRDefault="000F2258" w:rsidP="000F2258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0F2258" w:rsidRPr="005125F8" w14:paraId="7559E1AC" w14:textId="77777777" w:rsidTr="00655E93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983F0E4" w14:textId="77777777" w:rsidR="000F2258" w:rsidRPr="00557CFF" w:rsidRDefault="000F2258" w:rsidP="00655E93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BD1006" w14:textId="77777777" w:rsidR="000F2258" w:rsidRPr="00557CFF" w:rsidRDefault="000F2258" w:rsidP="00655E93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11CB508" w14:textId="570AB786" w:rsidR="000F2258" w:rsidRPr="00557CFF" w:rsidRDefault="00AE5AF8" w:rsidP="00655E93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20</w:t>
            </w:r>
            <w:r w:rsidR="000F2258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/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10</w:t>
            </w:r>
            <w:r w:rsidR="000F2258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/2022</w:t>
            </w:r>
          </w:p>
        </w:tc>
      </w:tr>
      <w:tr w:rsidR="000F2258" w:rsidRPr="00AE5AF8" w14:paraId="647FA2E0" w14:textId="77777777" w:rsidTr="00655E93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43387BC" w14:textId="626AD309" w:rsidR="000F2258" w:rsidRDefault="00AE5AF8" w:rsidP="00655E93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Comunicar al equipo de desarrollo los requisitos identificados.</w:t>
            </w:r>
          </w:p>
          <w:p w14:paraId="372EF156" w14:textId="42F94FE2" w:rsidR="00AE5AF8" w:rsidRDefault="00AE5AF8" w:rsidP="00655E93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Debatir sobre posible división de los requisitos y fechas propuestas.</w:t>
            </w:r>
          </w:p>
          <w:p w14:paraId="6F46A1AE" w14:textId="2AF6B929" w:rsidR="00AE5AF8" w:rsidRPr="00AE5AF8" w:rsidRDefault="00AE5AF8" w:rsidP="00AE5AF8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Comprobar el estado del documento del Plan de Proyecto.</w:t>
            </w:r>
          </w:p>
          <w:p w14:paraId="17EB01B4" w14:textId="77777777" w:rsidR="000F2258" w:rsidRPr="00557CFF" w:rsidRDefault="000F2258" w:rsidP="00655E9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2DAD1807" w14:textId="77777777" w:rsidR="000F2258" w:rsidRPr="00557CFF" w:rsidRDefault="000F2258" w:rsidP="00655E93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985F84" w14:textId="77777777" w:rsidR="000F2258" w:rsidRPr="00557CFF" w:rsidRDefault="000F2258" w:rsidP="000F2258">
      <w:pPr>
        <w:widowControl/>
        <w:rPr>
          <w:rFonts w:ascii="Calibri" w:hAnsi="Calibri"/>
          <w:b/>
          <w:lang w:val="es-ES"/>
        </w:rPr>
      </w:pPr>
    </w:p>
    <w:p w14:paraId="63951342" w14:textId="77777777" w:rsidR="000F2258" w:rsidRPr="00557CFF" w:rsidRDefault="000F2258" w:rsidP="000F2258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0F2258" w:rsidRPr="00557CFF" w14:paraId="20653C1F" w14:textId="77777777" w:rsidTr="00655E9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910AFAE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403084D8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0F2258" w:rsidRPr="00557CFF" w14:paraId="73C7EBED" w14:textId="77777777" w:rsidTr="00655E9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C02915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F4F0D4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6323364F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B2C720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8E035A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2A614E0D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771C1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3E47C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0F2258" w:rsidRPr="00557CFF" w14:paraId="56D89065" w14:textId="77777777" w:rsidTr="00655E93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FC1CDD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EC49CF" w14:textId="77777777" w:rsidR="000F2258" w:rsidRPr="00557CFF" w:rsidRDefault="000F2258" w:rsidP="00655E93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4A" w14:textId="19589269" w:rsidR="00725739" w:rsidRPr="00557CFF" w:rsidRDefault="00725739" w:rsidP="008547AF">
      <w:pPr>
        <w:tabs>
          <w:tab w:val="left" w:pos="1690"/>
        </w:tabs>
        <w:rPr>
          <w:rFonts w:ascii="Calibri" w:hAnsi="Calibri"/>
          <w:lang w:val="es-ES"/>
        </w:rPr>
      </w:pPr>
    </w:p>
    <w:sectPr w:rsidR="00725739" w:rsidRPr="00557CFF" w:rsidSect="0034356A">
      <w:headerReference w:type="even" r:id="rId9"/>
      <w:headerReference w:type="default" r:id="rId10"/>
      <w:headerReference w:type="first" r:id="rId11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B5B0" w14:textId="77777777" w:rsidR="000771A1" w:rsidRDefault="000771A1" w:rsidP="00F95CC7">
      <w:r>
        <w:separator/>
      </w:r>
    </w:p>
  </w:endnote>
  <w:endnote w:type="continuationSeparator" w:id="0">
    <w:p w14:paraId="04B59942" w14:textId="77777777" w:rsidR="000771A1" w:rsidRDefault="000771A1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E678" w14:textId="77777777" w:rsidR="000771A1" w:rsidRDefault="000771A1" w:rsidP="00F95CC7">
      <w:r>
        <w:separator/>
      </w:r>
    </w:p>
  </w:footnote>
  <w:footnote w:type="continuationSeparator" w:id="0">
    <w:p w14:paraId="59E25D6F" w14:textId="77777777" w:rsidR="000771A1" w:rsidRDefault="000771A1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3C9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771A1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258"/>
    <w:rsid w:val="000F2964"/>
    <w:rsid w:val="000F4EA8"/>
    <w:rsid w:val="000F5418"/>
    <w:rsid w:val="000F690B"/>
    <w:rsid w:val="000F7FEC"/>
    <w:rsid w:val="00103522"/>
    <w:rsid w:val="001038D3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47AF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0B7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E5AF8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1D17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1F7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421EA3"/>
    <w:rsid w:val="00444FF2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43915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DIEGO JESUS DIAZ LOPEZ</cp:lastModifiedBy>
  <cp:revision>5</cp:revision>
  <cp:lastPrinted>2015-02-17T09:03:00Z</cp:lastPrinted>
  <dcterms:created xsi:type="dcterms:W3CDTF">2022-10-03T23:14:00Z</dcterms:created>
  <dcterms:modified xsi:type="dcterms:W3CDTF">2022-10-23T10:05:00Z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