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F56C3" w14:textId="77777777" w:rsidR="00201ACB" w:rsidRDefault="00000000">
      <w:pPr>
        <w:spacing w:after="0" w:line="240" w:lineRule="auto"/>
        <w:rPr>
          <w:rFonts w:eastAsia="Times New Roman" w:cs="Arial"/>
          <w:b/>
          <w:color w:val="000000"/>
          <w:sz w:val="36"/>
          <w:szCs w:val="36"/>
          <w:lang w:eastAsia="es-VE"/>
        </w:rPr>
      </w:pPr>
      <w:r>
        <w:rPr>
          <w:noProof/>
        </w:rPr>
        <w:drawing>
          <wp:inline distT="0" distB="0" distL="0" distR="0" wp14:anchorId="0E4EDA22" wp14:editId="02130241">
            <wp:extent cx="5543550" cy="5543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0"/>
                    <a:stretch>
                      <a:fillRect/>
                    </a:stretch>
                  </pic:blipFill>
                  <pic:spPr bwMode="auto">
                    <a:xfrm>
                      <a:off x="0" y="0"/>
                      <a:ext cx="5543550" cy="5543550"/>
                    </a:xfrm>
                    <a:prstGeom prst="rect">
                      <a:avLst/>
                    </a:prstGeom>
                  </pic:spPr>
                </pic:pic>
              </a:graphicData>
            </a:graphic>
          </wp:inline>
        </w:drawing>
      </w:r>
    </w:p>
    <w:p w14:paraId="5F8068F4" w14:textId="77777777" w:rsidR="00201ACB" w:rsidRDefault="00201ACB">
      <w:pPr>
        <w:spacing w:after="0" w:line="240" w:lineRule="auto"/>
        <w:jc w:val="center"/>
        <w:rPr>
          <w:rFonts w:eastAsia="Times New Roman" w:cs="Arial"/>
          <w:b/>
          <w:color w:val="000000"/>
          <w:sz w:val="36"/>
          <w:szCs w:val="36"/>
          <w:lang w:eastAsia="es-VE"/>
        </w:rPr>
      </w:pPr>
    </w:p>
    <w:p w14:paraId="5C474AFB" w14:textId="77777777" w:rsidR="00201ACB" w:rsidRDefault="00000000">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Control de Calidad del Entregable</w:t>
      </w:r>
    </w:p>
    <w:p w14:paraId="36146011" w14:textId="77777777" w:rsidR="00201ACB" w:rsidRDefault="00000000">
      <w:pPr>
        <w:spacing w:after="0" w:line="240" w:lineRule="auto"/>
        <w:jc w:val="right"/>
        <w:rPr>
          <w:rFonts w:ascii="Calibri" w:hAnsi="Calibri"/>
          <w:b/>
          <w:i/>
          <w:color w:val="00B050"/>
          <w:sz w:val="36"/>
          <w:szCs w:val="36"/>
        </w:rPr>
      </w:pPr>
      <w:r>
        <w:rPr>
          <w:rFonts w:ascii="Calibri" w:hAnsi="Calibri"/>
          <w:b/>
          <w:i/>
          <w:color w:val="00B050"/>
          <w:sz w:val="36"/>
          <w:szCs w:val="36"/>
        </w:rPr>
        <w:tab/>
        <w:t>CIT@MEDICA</w:t>
      </w:r>
    </w:p>
    <w:p w14:paraId="46B640B2" w14:textId="2AD1C2E0" w:rsidR="00201ACB" w:rsidRDefault="00000000">
      <w:pPr>
        <w:spacing w:after="0" w:line="240" w:lineRule="auto"/>
        <w:jc w:val="right"/>
        <w:rPr>
          <w:rFonts w:ascii="Calibri" w:hAnsi="Calibri"/>
          <w:b/>
          <w:i/>
          <w:color w:val="365F91"/>
          <w:sz w:val="36"/>
          <w:szCs w:val="36"/>
        </w:rPr>
      </w:pPr>
      <w:r>
        <w:rPr>
          <w:b/>
          <w:i/>
          <w:sz w:val="36"/>
          <w:szCs w:val="36"/>
        </w:rPr>
        <w:t>Fecha:</w:t>
      </w:r>
      <w:r>
        <w:rPr>
          <w:b/>
          <w:i/>
          <w:color w:val="365F91"/>
          <w:sz w:val="36"/>
          <w:szCs w:val="36"/>
        </w:rPr>
        <w:t xml:space="preserve"> </w:t>
      </w:r>
      <w:r w:rsidR="00B977F0">
        <w:rPr>
          <w:b/>
          <w:i/>
          <w:color w:val="00B050"/>
          <w:sz w:val="36"/>
          <w:szCs w:val="36"/>
        </w:rPr>
        <w:t>0</w:t>
      </w:r>
      <w:r w:rsidR="00691E7C">
        <w:rPr>
          <w:b/>
          <w:i/>
          <w:color w:val="00B050"/>
          <w:sz w:val="36"/>
          <w:szCs w:val="36"/>
        </w:rPr>
        <w:t>2</w:t>
      </w:r>
      <w:r>
        <w:rPr>
          <w:b/>
          <w:i/>
          <w:color w:val="00B050"/>
          <w:sz w:val="36"/>
          <w:szCs w:val="36"/>
        </w:rPr>
        <w:t>/1</w:t>
      </w:r>
      <w:r w:rsidR="00B977F0">
        <w:rPr>
          <w:b/>
          <w:i/>
          <w:color w:val="00B050"/>
          <w:sz w:val="36"/>
          <w:szCs w:val="36"/>
        </w:rPr>
        <w:t>2</w:t>
      </w:r>
      <w:r>
        <w:rPr>
          <w:b/>
          <w:i/>
          <w:color w:val="00B050"/>
          <w:sz w:val="36"/>
          <w:szCs w:val="36"/>
        </w:rPr>
        <w:t>/2022</w:t>
      </w:r>
    </w:p>
    <w:p w14:paraId="58DCC24E" w14:textId="77777777" w:rsidR="00201ACB" w:rsidRDefault="00201ACB">
      <w:pPr>
        <w:spacing w:after="0" w:line="240" w:lineRule="auto"/>
        <w:rPr>
          <w:rFonts w:eastAsia="Times New Roman" w:cs="Arial"/>
          <w:b/>
          <w:color w:val="365F91"/>
          <w:szCs w:val="24"/>
          <w:lang w:eastAsia="es-VE"/>
        </w:rPr>
      </w:pPr>
    </w:p>
    <w:p w14:paraId="28171BC7" w14:textId="77777777" w:rsidR="00201ACB" w:rsidRDefault="00201ACB">
      <w:pPr>
        <w:spacing w:after="0" w:line="240" w:lineRule="auto"/>
        <w:rPr>
          <w:rFonts w:eastAsia="Times New Roman" w:cs="Arial"/>
          <w:b/>
          <w:color w:val="365F91"/>
          <w:szCs w:val="24"/>
          <w:lang w:eastAsia="es-VE"/>
        </w:rPr>
      </w:pPr>
    </w:p>
    <w:p w14:paraId="19917B49" w14:textId="77777777" w:rsidR="00201ACB" w:rsidRDefault="00201ACB">
      <w:pPr>
        <w:spacing w:after="0" w:line="240" w:lineRule="auto"/>
        <w:rPr>
          <w:rFonts w:eastAsia="Times New Roman" w:cs="Arial"/>
          <w:b/>
          <w:color w:val="365F91"/>
          <w:szCs w:val="24"/>
          <w:lang w:eastAsia="es-VE"/>
        </w:rPr>
      </w:pPr>
    </w:p>
    <w:p w14:paraId="7D3358C3" w14:textId="77777777" w:rsidR="00201ACB" w:rsidRDefault="00201ACB">
      <w:pPr>
        <w:spacing w:after="0" w:line="240" w:lineRule="auto"/>
        <w:rPr>
          <w:rFonts w:eastAsia="Times New Roman" w:cs="Arial"/>
          <w:b/>
          <w:color w:val="365F91"/>
          <w:szCs w:val="24"/>
          <w:lang w:eastAsia="es-VE"/>
        </w:rPr>
      </w:pPr>
    </w:p>
    <w:p w14:paraId="35E1285A" w14:textId="77777777" w:rsidR="00201ACB" w:rsidRDefault="00201ACB">
      <w:pPr>
        <w:spacing w:after="0" w:line="240" w:lineRule="auto"/>
        <w:rPr>
          <w:rFonts w:eastAsia="Times New Roman" w:cs="Arial"/>
          <w:b/>
          <w:color w:val="365F91"/>
          <w:szCs w:val="24"/>
          <w:lang w:eastAsia="es-VE"/>
        </w:rPr>
      </w:pPr>
    </w:p>
    <w:p w14:paraId="19D5D3BF" w14:textId="77777777" w:rsidR="00201ACB" w:rsidRDefault="00201ACB">
      <w:pPr>
        <w:spacing w:after="0" w:line="240" w:lineRule="auto"/>
        <w:jc w:val="right"/>
        <w:rPr>
          <w:rFonts w:eastAsia="Times New Roman" w:cs="Arial"/>
          <w:b/>
          <w:color w:val="000000"/>
          <w:szCs w:val="24"/>
          <w:lang w:eastAsia="es-VE"/>
        </w:rPr>
      </w:pPr>
    </w:p>
    <w:p w14:paraId="3E674AD2" w14:textId="77777777" w:rsidR="005D317F" w:rsidRDefault="005D317F">
      <w:pPr>
        <w:spacing w:after="0" w:line="240" w:lineRule="auto"/>
        <w:rPr>
          <w:rFonts w:eastAsia="Times New Roman" w:cs="Arial"/>
          <w:b/>
          <w:bCs/>
          <w:color w:val="365F91"/>
          <w:sz w:val="32"/>
          <w:szCs w:val="32"/>
          <w:lang w:eastAsia="es-VE"/>
        </w:rPr>
      </w:pPr>
    </w:p>
    <w:p w14:paraId="3B291211" w14:textId="2FD2A095" w:rsidR="00201ACB" w:rsidRDefault="00000000">
      <w:pPr>
        <w:spacing w:after="0" w:line="240" w:lineRule="auto"/>
        <w:rPr>
          <w:rFonts w:eastAsia="Times New Roman" w:cs="Arial"/>
          <w:b/>
          <w:bCs/>
          <w:color w:val="365F91"/>
          <w:sz w:val="32"/>
          <w:szCs w:val="32"/>
          <w:lang w:eastAsia="es-VE"/>
        </w:rPr>
      </w:pPr>
      <w:r>
        <w:rPr>
          <w:rFonts w:eastAsia="Times New Roman" w:cs="Arial"/>
          <w:b/>
          <w:bCs/>
          <w:color w:val="365F91"/>
          <w:sz w:val="32"/>
          <w:szCs w:val="32"/>
          <w:lang w:eastAsia="es-VE"/>
        </w:rPr>
        <w:lastRenderedPageBreak/>
        <w:t>Ta</w:t>
      </w:r>
      <w:r>
        <w:rPr>
          <w:rStyle w:val="Ttulo1Car"/>
          <w:rFonts w:eastAsia="Calibri"/>
        </w:rPr>
        <w:t>bla de contenido</w:t>
      </w:r>
    </w:p>
    <w:p w14:paraId="31A6DB30" w14:textId="77777777" w:rsidR="00201ACB" w:rsidRDefault="00201ACB">
      <w:pPr>
        <w:spacing w:after="0" w:line="240" w:lineRule="auto"/>
        <w:rPr>
          <w:rFonts w:eastAsia="Times New Roman" w:cs="Arial"/>
          <w:b/>
          <w:color w:val="365F91"/>
          <w:szCs w:val="24"/>
          <w:lang w:eastAsia="es-VE"/>
        </w:rPr>
      </w:pPr>
    </w:p>
    <w:sdt>
      <w:sdtPr>
        <w:id w:val="189036748"/>
        <w:docPartObj>
          <w:docPartGallery w:val="Table of Contents"/>
          <w:docPartUnique/>
        </w:docPartObj>
      </w:sdtPr>
      <w:sdtContent>
        <w:p w14:paraId="18792392" w14:textId="179E2F1D" w:rsidR="005D317F" w:rsidRDefault="00000000">
          <w:pPr>
            <w:pStyle w:val="TDC1"/>
            <w:tabs>
              <w:tab w:val="right" w:leader="dot" w:pos="8828"/>
            </w:tabs>
            <w:rPr>
              <w:rFonts w:asciiTheme="minorHAnsi" w:eastAsiaTheme="minorEastAsia" w:hAnsiTheme="minorHAnsi" w:cstheme="minorBidi"/>
              <w:noProof/>
              <w:sz w:val="22"/>
              <w:lang w:val="es-ES" w:eastAsia="es-ES"/>
            </w:rPr>
          </w:pPr>
          <w:r>
            <w:fldChar w:fldCharType="begin"/>
          </w:r>
          <w:r>
            <w:rPr>
              <w:rStyle w:val="Enlacedelndice"/>
            </w:rPr>
            <w:instrText>TOC \o "1-2" \u \h</w:instrText>
          </w:r>
          <w:r>
            <w:rPr>
              <w:rStyle w:val="Enlacedelndice"/>
            </w:rPr>
            <w:fldChar w:fldCharType="separate"/>
          </w:r>
          <w:hyperlink w:anchor="_Toc121440735" w:history="1">
            <w:r w:rsidR="005D317F" w:rsidRPr="00C44C3A">
              <w:rPr>
                <w:rStyle w:val="Hipervnculo"/>
                <w:noProof/>
              </w:rPr>
              <w:t>Tabla de versionado</w:t>
            </w:r>
            <w:r w:rsidR="005D317F">
              <w:rPr>
                <w:noProof/>
              </w:rPr>
              <w:tab/>
            </w:r>
            <w:r w:rsidR="005D317F">
              <w:rPr>
                <w:noProof/>
              </w:rPr>
              <w:fldChar w:fldCharType="begin"/>
            </w:r>
            <w:r w:rsidR="005D317F">
              <w:rPr>
                <w:noProof/>
              </w:rPr>
              <w:instrText xml:space="preserve"> PAGEREF _Toc121440735 \h </w:instrText>
            </w:r>
            <w:r w:rsidR="005D317F">
              <w:rPr>
                <w:noProof/>
              </w:rPr>
            </w:r>
            <w:r w:rsidR="005D317F">
              <w:rPr>
                <w:noProof/>
              </w:rPr>
              <w:fldChar w:fldCharType="separate"/>
            </w:r>
            <w:r w:rsidR="00842FBA">
              <w:rPr>
                <w:noProof/>
              </w:rPr>
              <w:t>2</w:t>
            </w:r>
            <w:r w:rsidR="005D317F">
              <w:rPr>
                <w:noProof/>
              </w:rPr>
              <w:fldChar w:fldCharType="end"/>
            </w:r>
          </w:hyperlink>
        </w:p>
        <w:p w14:paraId="7A56528E" w14:textId="0FAA7EEE" w:rsidR="005D317F" w:rsidRDefault="00000000">
          <w:pPr>
            <w:pStyle w:val="TDC1"/>
            <w:tabs>
              <w:tab w:val="right" w:leader="dot" w:pos="8828"/>
            </w:tabs>
            <w:rPr>
              <w:rFonts w:asciiTheme="minorHAnsi" w:eastAsiaTheme="minorEastAsia" w:hAnsiTheme="minorHAnsi" w:cstheme="minorBidi"/>
              <w:noProof/>
              <w:sz w:val="22"/>
              <w:lang w:val="es-ES" w:eastAsia="es-ES"/>
            </w:rPr>
          </w:pPr>
          <w:hyperlink w:anchor="_Toc121440736" w:history="1">
            <w:r w:rsidR="005D317F" w:rsidRPr="00C44C3A">
              <w:rPr>
                <w:rStyle w:val="Hipervnculo"/>
                <w:noProof/>
              </w:rPr>
              <w:t>Buenas prácticas del equipo de desarrollo</w:t>
            </w:r>
            <w:r w:rsidR="005D317F">
              <w:rPr>
                <w:noProof/>
              </w:rPr>
              <w:tab/>
            </w:r>
            <w:r w:rsidR="005D317F">
              <w:rPr>
                <w:noProof/>
              </w:rPr>
              <w:fldChar w:fldCharType="begin"/>
            </w:r>
            <w:r w:rsidR="005D317F">
              <w:rPr>
                <w:noProof/>
              </w:rPr>
              <w:instrText xml:space="preserve"> PAGEREF _Toc121440736 \h </w:instrText>
            </w:r>
            <w:r w:rsidR="005D317F">
              <w:rPr>
                <w:noProof/>
              </w:rPr>
            </w:r>
            <w:r w:rsidR="005D317F">
              <w:rPr>
                <w:noProof/>
              </w:rPr>
              <w:fldChar w:fldCharType="separate"/>
            </w:r>
            <w:r w:rsidR="00842FBA">
              <w:rPr>
                <w:noProof/>
              </w:rPr>
              <w:t>2</w:t>
            </w:r>
            <w:r w:rsidR="005D317F">
              <w:rPr>
                <w:noProof/>
              </w:rPr>
              <w:fldChar w:fldCharType="end"/>
            </w:r>
          </w:hyperlink>
        </w:p>
        <w:p w14:paraId="5CAA17F8" w14:textId="5A535EC0" w:rsidR="005D317F" w:rsidRDefault="00000000">
          <w:pPr>
            <w:pStyle w:val="TDC1"/>
            <w:tabs>
              <w:tab w:val="right" w:leader="dot" w:pos="8828"/>
            </w:tabs>
            <w:rPr>
              <w:rFonts w:asciiTheme="minorHAnsi" w:eastAsiaTheme="minorEastAsia" w:hAnsiTheme="minorHAnsi" w:cstheme="minorBidi"/>
              <w:noProof/>
              <w:sz w:val="22"/>
              <w:lang w:val="es-ES" w:eastAsia="es-ES"/>
            </w:rPr>
          </w:pPr>
          <w:hyperlink w:anchor="_Toc121440737" w:history="1">
            <w:r w:rsidR="005D317F" w:rsidRPr="00C44C3A">
              <w:rPr>
                <w:rStyle w:val="Hipervnculo"/>
                <w:noProof/>
              </w:rPr>
              <w:t>Análisis de SonarCloud Iteración 2</w:t>
            </w:r>
            <w:r w:rsidR="005D317F">
              <w:rPr>
                <w:noProof/>
              </w:rPr>
              <w:tab/>
            </w:r>
            <w:r w:rsidR="005D317F">
              <w:rPr>
                <w:noProof/>
              </w:rPr>
              <w:fldChar w:fldCharType="begin"/>
            </w:r>
            <w:r w:rsidR="005D317F">
              <w:rPr>
                <w:noProof/>
              </w:rPr>
              <w:instrText xml:space="preserve"> PAGEREF _Toc121440737 \h </w:instrText>
            </w:r>
            <w:r w:rsidR="005D317F">
              <w:rPr>
                <w:noProof/>
              </w:rPr>
            </w:r>
            <w:r w:rsidR="005D317F">
              <w:rPr>
                <w:noProof/>
              </w:rPr>
              <w:fldChar w:fldCharType="separate"/>
            </w:r>
            <w:r w:rsidR="00842FBA">
              <w:rPr>
                <w:noProof/>
              </w:rPr>
              <w:t>3</w:t>
            </w:r>
            <w:r w:rsidR="005D317F">
              <w:rPr>
                <w:noProof/>
              </w:rPr>
              <w:fldChar w:fldCharType="end"/>
            </w:r>
          </w:hyperlink>
        </w:p>
        <w:p w14:paraId="0466696D" w14:textId="4385A332" w:rsidR="005D317F" w:rsidRDefault="00000000">
          <w:pPr>
            <w:pStyle w:val="TDC1"/>
            <w:tabs>
              <w:tab w:val="right" w:leader="dot" w:pos="8828"/>
            </w:tabs>
            <w:rPr>
              <w:rFonts w:asciiTheme="minorHAnsi" w:eastAsiaTheme="minorEastAsia" w:hAnsiTheme="minorHAnsi" w:cstheme="minorBidi"/>
              <w:noProof/>
              <w:sz w:val="22"/>
              <w:lang w:val="es-ES" w:eastAsia="es-ES"/>
            </w:rPr>
          </w:pPr>
          <w:hyperlink w:anchor="_Toc121440738" w:history="1">
            <w:r w:rsidR="005D317F" w:rsidRPr="00C44C3A">
              <w:rPr>
                <w:rStyle w:val="Hipervnculo"/>
                <w:noProof/>
              </w:rPr>
              <w:t>Análisis de SonarCloud Iteración 3</w:t>
            </w:r>
            <w:r w:rsidR="005D317F">
              <w:rPr>
                <w:noProof/>
              </w:rPr>
              <w:tab/>
            </w:r>
            <w:r w:rsidR="005D317F">
              <w:rPr>
                <w:noProof/>
              </w:rPr>
              <w:fldChar w:fldCharType="begin"/>
            </w:r>
            <w:r w:rsidR="005D317F">
              <w:rPr>
                <w:noProof/>
              </w:rPr>
              <w:instrText xml:space="preserve"> PAGEREF _Toc121440738 \h </w:instrText>
            </w:r>
            <w:r w:rsidR="005D317F">
              <w:rPr>
                <w:noProof/>
              </w:rPr>
            </w:r>
            <w:r w:rsidR="005D317F">
              <w:rPr>
                <w:noProof/>
              </w:rPr>
              <w:fldChar w:fldCharType="separate"/>
            </w:r>
            <w:r w:rsidR="00842FBA">
              <w:rPr>
                <w:noProof/>
              </w:rPr>
              <w:t>4</w:t>
            </w:r>
            <w:r w:rsidR="005D317F">
              <w:rPr>
                <w:noProof/>
              </w:rPr>
              <w:fldChar w:fldCharType="end"/>
            </w:r>
          </w:hyperlink>
        </w:p>
        <w:p w14:paraId="285FF350" w14:textId="67E73663" w:rsidR="00201ACB" w:rsidRDefault="00000000">
          <w:pPr>
            <w:pStyle w:val="TDC1"/>
            <w:tabs>
              <w:tab w:val="right" w:leader="dot" w:pos="8838"/>
            </w:tabs>
          </w:pPr>
          <w:r>
            <w:rPr>
              <w:rStyle w:val="Enlacedelndice"/>
            </w:rPr>
            <w:fldChar w:fldCharType="end"/>
          </w:r>
        </w:p>
      </w:sdtContent>
    </w:sdt>
    <w:p w14:paraId="0405FD89" w14:textId="77777777" w:rsidR="00201ACB" w:rsidRDefault="00000000">
      <w:pPr>
        <w:pStyle w:val="Ttulo1"/>
        <w:spacing w:before="280" w:after="280"/>
        <w:rPr>
          <w:rFonts w:cs="Arial"/>
        </w:rPr>
      </w:pPr>
      <w:bookmarkStart w:id="0" w:name="_Toc120388063"/>
      <w:bookmarkStart w:id="1" w:name="_Toc121440735"/>
      <w:r>
        <w:t>Tabla de versionado</w:t>
      </w:r>
      <w:bookmarkEnd w:id="0"/>
      <w:bookmarkEnd w:id="1"/>
    </w:p>
    <w:tbl>
      <w:tblPr>
        <w:tblW w:w="5000" w:type="pct"/>
        <w:tblLook w:val="04A0" w:firstRow="1" w:lastRow="0" w:firstColumn="1" w:lastColumn="0" w:noHBand="0" w:noVBand="1"/>
      </w:tblPr>
      <w:tblGrid>
        <w:gridCol w:w="1098"/>
        <w:gridCol w:w="1967"/>
        <w:gridCol w:w="4344"/>
        <w:gridCol w:w="1419"/>
      </w:tblGrid>
      <w:tr w:rsidR="00201ACB" w14:paraId="50B2CA2B" w14:textId="77777777">
        <w:trPr>
          <w:trHeight w:val="246"/>
        </w:trPr>
        <w:tc>
          <w:tcPr>
            <w:tcW w:w="1098" w:type="dxa"/>
            <w:tcBorders>
              <w:top w:val="single" w:sz="4" w:space="0" w:color="A5A5A5"/>
              <w:left w:val="single" w:sz="4" w:space="0" w:color="A5A5A5"/>
              <w:bottom w:val="single" w:sz="4" w:space="0" w:color="A5A5A5"/>
            </w:tcBorders>
            <w:shd w:val="clear" w:color="auto" w:fill="A5A5A5" w:themeFill="accent3"/>
          </w:tcPr>
          <w:p w14:paraId="74DC3075" w14:textId="77777777" w:rsidR="00201ACB" w:rsidRDefault="00000000">
            <w:pPr>
              <w:rPr>
                <w:b/>
                <w:bCs/>
                <w:color w:val="FFFFFF"/>
              </w:rPr>
            </w:pPr>
            <w:r>
              <w:rPr>
                <w:b/>
                <w:bCs/>
                <w:color w:val="FFFFFF"/>
              </w:rPr>
              <w:t>Versión</w:t>
            </w:r>
          </w:p>
        </w:tc>
        <w:tc>
          <w:tcPr>
            <w:tcW w:w="1968" w:type="dxa"/>
            <w:tcBorders>
              <w:top w:val="single" w:sz="4" w:space="0" w:color="A5A5A5"/>
              <w:bottom w:val="single" w:sz="4" w:space="0" w:color="A5A5A5"/>
            </w:tcBorders>
            <w:shd w:val="clear" w:color="auto" w:fill="A5A5A5" w:themeFill="accent3"/>
          </w:tcPr>
          <w:p w14:paraId="3E3BE17B" w14:textId="77777777" w:rsidR="00201ACB" w:rsidRDefault="00000000">
            <w:pPr>
              <w:rPr>
                <w:b/>
                <w:bCs/>
                <w:color w:val="FFFFFF"/>
              </w:rPr>
            </w:pPr>
            <w:r>
              <w:rPr>
                <w:b/>
                <w:bCs/>
                <w:color w:val="FFFFFF"/>
              </w:rPr>
              <w:t>Modificado por</w:t>
            </w:r>
          </w:p>
        </w:tc>
        <w:tc>
          <w:tcPr>
            <w:tcW w:w="4352" w:type="dxa"/>
            <w:tcBorders>
              <w:top w:val="single" w:sz="4" w:space="0" w:color="A5A5A5"/>
              <w:bottom w:val="single" w:sz="4" w:space="0" w:color="A5A5A5"/>
            </w:tcBorders>
            <w:shd w:val="clear" w:color="auto" w:fill="A5A5A5" w:themeFill="accent3"/>
          </w:tcPr>
          <w:p w14:paraId="1A45F198" w14:textId="77777777" w:rsidR="00201ACB" w:rsidRDefault="00000000">
            <w:pPr>
              <w:rPr>
                <w:b/>
                <w:bCs/>
                <w:color w:val="FFFFFF"/>
              </w:rPr>
            </w:pPr>
            <w:r>
              <w:rPr>
                <w:b/>
                <w:bCs/>
                <w:color w:val="FFFFFF"/>
              </w:rPr>
              <w:t>Descripción</w:t>
            </w:r>
          </w:p>
        </w:tc>
        <w:tc>
          <w:tcPr>
            <w:tcW w:w="1419" w:type="dxa"/>
            <w:tcBorders>
              <w:top w:val="single" w:sz="4" w:space="0" w:color="A5A5A5"/>
              <w:bottom w:val="single" w:sz="4" w:space="0" w:color="A5A5A5"/>
              <w:right w:val="single" w:sz="4" w:space="0" w:color="A5A5A5"/>
            </w:tcBorders>
            <w:shd w:val="clear" w:color="auto" w:fill="A5A5A5" w:themeFill="accent3"/>
          </w:tcPr>
          <w:p w14:paraId="085219C2" w14:textId="77777777" w:rsidR="00201ACB" w:rsidRDefault="00000000">
            <w:pPr>
              <w:rPr>
                <w:b/>
                <w:bCs/>
                <w:color w:val="FFFFFF"/>
              </w:rPr>
            </w:pPr>
            <w:r>
              <w:rPr>
                <w:b/>
                <w:bCs/>
                <w:color w:val="FFFFFF"/>
              </w:rPr>
              <w:t>Fecha</w:t>
            </w:r>
          </w:p>
        </w:tc>
      </w:tr>
      <w:tr w:rsidR="00201ACB" w14:paraId="465FB7BE" w14:textId="77777777">
        <w:tc>
          <w:tcPr>
            <w:tcW w:w="1098" w:type="dxa"/>
            <w:tcBorders>
              <w:top w:val="single" w:sz="4" w:space="0" w:color="C9C9C9"/>
              <w:left w:val="single" w:sz="4" w:space="0" w:color="C9C9C9"/>
              <w:bottom w:val="single" w:sz="4" w:space="0" w:color="C9C9C9"/>
              <w:right w:val="single" w:sz="4" w:space="0" w:color="C9C9C9"/>
            </w:tcBorders>
            <w:shd w:val="clear" w:color="auto" w:fill="EDEDED" w:themeFill="accent3" w:themeFillTint="33"/>
          </w:tcPr>
          <w:p w14:paraId="7602B147" w14:textId="77777777" w:rsidR="00201ACB" w:rsidRDefault="00000000">
            <w:pPr>
              <w:rPr>
                <w:b/>
                <w:bCs/>
              </w:rPr>
            </w:pPr>
            <w:r>
              <w:rPr>
                <w:b/>
                <w:bCs/>
              </w:rPr>
              <w:t>V0.1</w:t>
            </w:r>
          </w:p>
        </w:tc>
        <w:tc>
          <w:tcPr>
            <w:tcW w:w="1968" w:type="dxa"/>
            <w:tcBorders>
              <w:top w:val="single" w:sz="4" w:space="0" w:color="C9C9C9"/>
              <w:left w:val="single" w:sz="4" w:space="0" w:color="C9C9C9"/>
              <w:bottom w:val="single" w:sz="4" w:space="0" w:color="C9C9C9"/>
              <w:right w:val="single" w:sz="4" w:space="0" w:color="C9C9C9"/>
            </w:tcBorders>
            <w:shd w:val="clear" w:color="auto" w:fill="EDEDED" w:themeFill="accent3" w:themeFillTint="33"/>
          </w:tcPr>
          <w:p w14:paraId="6057F2F1" w14:textId="77777777" w:rsidR="00201ACB" w:rsidRDefault="00000000">
            <w:r>
              <w:t>Juan Antonio Mena Vargas</w:t>
            </w:r>
          </w:p>
        </w:tc>
        <w:tc>
          <w:tcPr>
            <w:tcW w:w="4352" w:type="dxa"/>
            <w:tcBorders>
              <w:top w:val="single" w:sz="4" w:space="0" w:color="C9C9C9"/>
              <w:left w:val="single" w:sz="4" w:space="0" w:color="C9C9C9"/>
              <w:bottom w:val="single" w:sz="4" w:space="0" w:color="C9C9C9"/>
              <w:right w:val="single" w:sz="4" w:space="0" w:color="C9C9C9"/>
            </w:tcBorders>
            <w:shd w:val="clear" w:color="auto" w:fill="EDEDED" w:themeFill="accent3" w:themeFillTint="33"/>
          </w:tcPr>
          <w:p w14:paraId="290FF506" w14:textId="77777777" w:rsidR="00201ACB" w:rsidRDefault="00000000">
            <w:pPr>
              <w:pStyle w:val="Sinespaciado"/>
              <w:rPr>
                <w:rStyle w:val="nfasissutil"/>
              </w:rPr>
            </w:pPr>
            <w:r>
              <w:rPr>
                <w:rStyle w:val="nfasissutil"/>
              </w:rPr>
              <w:t>Versión inicial del documento</w:t>
            </w:r>
          </w:p>
        </w:tc>
        <w:tc>
          <w:tcPr>
            <w:tcW w:w="1419" w:type="dxa"/>
            <w:tcBorders>
              <w:top w:val="single" w:sz="4" w:space="0" w:color="C9C9C9"/>
              <w:left w:val="single" w:sz="4" w:space="0" w:color="C9C9C9"/>
              <w:bottom w:val="single" w:sz="4" w:space="0" w:color="C9C9C9"/>
              <w:right w:val="single" w:sz="4" w:space="0" w:color="C9C9C9"/>
            </w:tcBorders>
            <w:shd w:val="clear" w:color="auto" w:fill="EDEDED" w:themeFill="accent3" w:themeFillTint="33"/>
          </w:tcPr>
          <w:p w14:paraId="6437A91D" w14:textId="77777777" w:rsidR="00201ACB" w:rsidRDefault="00000000">
            <w:r>
              <w:t>26/11/2022</w:t>
            </w:r>
          </w:p>
        </w:tc>
      </w:tr>
      <w:tr w:rsidR="00201ACB" w14:paraId="26D68077" w14:textId="77777777">
        <w:tc>
          <w:tcPr>
            <w:tcW w:w="1098" w:type="dxa"/>
            <w:tcBorders>
              <w:top w:val="single" w:sz="4" w:space="0" w:color="C9C9C9"/>
              <w:left w:val="single" w:sz="4" w:space="0" w:color="C9C9C9"/>
              <w:bottom w:val="single" w:sz="4" w:space="0" w:color="C9C9C9"/>
              <w:right w:val="single" w:sz="4" w:space="0" w:color="C9C9C9"/>
            </w:tcBorders>
            <w:shd w:val="clear" w:color="auto" w:fill="auto"/>
          </w:tcPr>
          <w:p w14:paraId="6118D7AD" w14:textId="66CCDC33" w:rsidR="00201ACB" w:rsidRDefault="00B977F0">
            <w:pPr>
              <w:rPr>
                <w:b/>
                <w:bCs/>
              </w:rPr>
            </w:pPr>
            <w:r>
              <w:rPr>
                <w:b/>
                <w:bCs/>
              </w:rPr>
              <w:t>V0.2</w:t>
            </w:r>
          </w:p>
        </w:tc>
        <w:tc>
          <w:tcPr>
            <w:tcW w:w="1968" w:type="dxa"/>
            <w:tcBorders>
              <w:top w:val="single" w:sz="4" w:space="0" w:color="C9C9C9"/>
              <w:left w:val="single" w:sz="4" w:space="0" w:color="C9C9C9"/>
              <w:bottom w:val="single" w:sz="4" w:space="0" w:color="C9C9C9"/>
              <w:right w:val="single" w:sz="4" w:space="0" w:color="C9C9C9"/>
            </w:tcBorders>
            <w:shd w:val="clear" w:color="auto" w:fill="auto"/>
          </w:tcPr>
          <w:p w14:paraId="1116F805" w14:textId="58E5F1EA" w:rsidR="00201ACB" w:rsidRDefault="00B977F0">
            <w:r>
              <w:t>Juan Antonio Mena Vargas</w:t>
            </w:r>
          </w:p>
        </w:tc>
        <w:tc>
          <w:tcPr>
            <w:tcW w:w="4352" w:type="dxa"/>
            <w:tcBorders>
              <w:top w:val="single" w:sz="4" w:space="0" w:color="C9C9C9"/>
              <w:left w:val="single" w:sz="4" w:space="0" w:color="C9C9C9"/>
              <w:bottom w:val="single" w:sz="4" w:space="0" w:color="C9C9C9"/>
              <w:right w:val="single" w:sz="4" w:space="0" w:color="C9C9C9"/>
            </w:tcBorders>
            <w:shd w:val="clear" w:color="auto" w:fill="auto"/>
          </w:tcPr>
          <w:p w14:paraId="39358812" w14:textId="1E82BE84" w:rsidR="00201ACB" w:rsidRDefault="00B977F0">
            <w:pPr>
              <w:pStyle w:val="Sinespaciado"/>
            </w:pPr>
            <w:r>
              <w:t xml:space="preserve">Creación apartado Análisis de </w:t>
            </w:r>
            <w:proofErr w:type="spellStart"/>
            <w:r>
              <w:t>SonarCloud</w:t>
            </w:r>
            <w:proofErr w:type="spellEnd"/>
            <w:r>
              <w:t xml:space="preserve"> Iteración 3</w:t>
            </w:r>
          </w:p>
        </w:tc>
        <w:tc>
          <w:tcPr>
            <w:tcW w:w="1419" w:type="dxa"/>
            <w:tcBorders>
              <w:top w:val="single" w:sz="4" w:space="0" w:color="C9C9C9"/>
              <w:left w:val="single" w:sz="4" w:space="0" w:color="C9C9C9"/>
              <w:bottom w:val="single" w:sz="4" w:space="0" w:color="C9C9C9"/>
              <w:right w:val="single" w:sz="4" w:space="0" w:color="C9C9C9"/>
            </w:tcBorders>
            <w:shd w:val="clear" w:color="auto" w:fill="auto"/>
          </w:tcPr>
          <w:p w14:paraId="55B1F37A" w14:textId="1594799D" w:rsidR="00201ACB" w:rsidRDefault="00B977F0">
            <w:r>
              <w:t>0</w:t>
            </w:r>
            <w:r w:rsidR="00691E7C">
              <w:t>2</w:t>
            </w:r>
            <w:r>
              <w:t>/12/2022</w:t>
            </w:r>
          </w:p>
        </w:tc>
      </w:tr>
      <w:tr w:rsidR="00201ACB" w14:paraId="1E2EB3DE" w14:textId="77777777">
        <w:tc>
          <w:tcPr>
            <w:tcW w:w="1098" w:type="dxa"/>
            <w:tcBorders>
              <w:top w:val="single" w:sz="4" w:space="0" w:color="C9C9C9"/>
              <w:left w:val="single" w:sz="4" w:space="0" w:color="C9C9C9"/>
              <w:bottom w:val="single" w:sz="4" w:space="0" w:color="C9C9C9"/>
              <w:right w:val="single" w:sz="4" w:space="0" w:color="C9C9C9"/>
            </w:tcBorders>
            <w:shd w:val="clear" w:color="auto" w:fill="EDEDED" w:themeFill="accent3" w:themeFillTint="33"/>
          </w:tcPr>
          <w:p w14:paraId="0E0B1359" w14:textId="77777777" w:rsidR="00201ACB" w:rsidRDefault="00201ACB">
            <w:pPr>
              <w:rPr>
                <w:b/>
                <w:bCs/>
              </w:rPr>
            </w:pPr>
          </w:p>
        </w:tc>
        <w:tc>
          <w:tcPr>
            <w:tcW w:w="1968" w:type="dxa"/>
            <w:tcBorders>
              <w:top w:val="single" w:sz="4" w:space="0" w:color="C9C9C9"/>
              <w:left w:val="single" w:sz="4" w:space="0" w:color="C9C9C9"/>
              <w:bottom w:val="single" w:sz="4" w:space="0" w:color="C9C9C9"/>
              <w:right w:val="single" w:sz="4" w:space="0" w:color="C9C9C9"/>
            </w:tcBorders>
            <w:shd w:val="clear" w:color="auto" w:fill="EDEDED" w:themeFill="accent3" w:themeFillTint="33"/>
          </w:tcPr>
          <w:p w14:paraId="59F2070F" w14:textId="77777777" w:rsidR="00201ACB" w:rsidRDefault="00201ACB"/>
        </w:tc>
        <w:tc>
          <w:tcPr>
            <w:tcW w:w="4352" w:type="dxa"/>
            <w:tcBorders>
              <w:top w:val="single" w:sz="4" w:space="0" w:color="C9C9C9"/>
              <w:left w:val="single" w:sz="4" w:space="0" w:color="C9C9C9"/>
              <w:bottom w:val="single" w:sz="4" w:space="0" w:color="C9C9C9"/>
              <w:right w:val="single" w:sz="4" w:space="0" w:color="C9C9C9"/>
            </w:tcBorders>
            <w:shd w:val="clear" w:color="auto" w:fill="EDEDED" w:themeFill="accent3" w:themeFillTint="33"/>
          </w:tcPr>
          <w:p w14:paraId="3505C076" w14:textId="77777777" w:rsidR="00201ACB" w:rsidRDefault="00000000">
            <w:pPr>
              <w:pStyle w:val="Sinespaciado"/>
              <w:rPr>
                <w:rStyle w:val="nfasissutil"/>
              </w:rPr>
            </w:pPr>
            <w:r>
              <w:rPr>
                <w:rStyle w:val="nfasissutil"/>
              </w:rPr>
              <w:t>.</w:t>
            </w:r>
          </w:p>
        </w:tc>
        <w:tc>
          <w:tcPr>
            <w:tcW w:w="1419" w:type="dxa"/>
            <w:tcBorders>
              <w:top w:val="single" w:sz="4" w:space="0" w:color="C9C9C9"/>
              <w:left w:val="single" w:sz="4" w:space="0" w:color="C9C9C9"/>
              <w:bottom w:val="single" w:sz="4" w:space="0" w:color="C9C9C9"/>
              <w:right w:val="single" w:sz="4" w:space="0" w:color="C9C9C9"/>
            </w:tcBorders>
            <w:shd w:val="clear" w:color="auto" w:fill="EDEDED" w:themeFill="accent3" w:themeFillTint="33"/>
          </w:tcPr>
          <w:p w14:paraId="38B54BEE" w14:textId="77777777" w:rsidR="00201ACB" w:rsidRDefault="00201ACB"/>
        </w:tc>
      </w:tr>
    </w:tbl>
    <w:p w14:paraId="00B70D4A" w14:textId="77777777" w:rsidR="00201ACB" w:rsidRDefault="00201ACB">
      <w:pPr>
        <w:pStyle w:val="cAPITAL"/>
      </w:pPr>
    </w:p>
    <w:p w14:paraId="098587DC" w14:textId="77777777" w:rsidR="00201ACB" w:rsidRDefault="00000000">
      <w:pPr>
        <w:pStyle w:val="Ttulo1"/>
        <w:spacing w:before="280" w:after="280"/>
      </w:pPr>
      <w:bookmarkStart w:id="2" w:name="_Toc121440736"/>
      <w:r>
        <w:t>Buenas prácticas del equipo de desarrollo</w:t>
      </w:r>
      <w:bookmarkEnd w:id="2"/>
    </w:p>
    <w:p w14:paraId="62B9AA55" w14:textId="77777777" w:rsidR="00201ACB" w:rsidRDefault="00201ACB"/>
    <w:p w14:paraId="07C8790E" w14:textId="77777777" w:rsidR="00201ACB" w:rsidRDefault="00000000">
      <w:r>
        <w:t xml:space="preserve">El equipo de desarrollo ha trabajado conjuntamente y aplicando buenas prácticas. En cuanto a la política de </w:t>
      </w:r>
      <w:proofErr w:type="spellStart"/>
      <w:r>
        <w:t>commits</w:t>
      </w:r>
      <w:proofErr w:type="spellEnd"/>
      <w:r>
        <w:t>, todo el equipo ha mantenido el formato establecido para llevar un buen control de estos. También se ha estado en continua comunicación para evitar conflictos en el repositorio común. Junto a esto, hemos llevado a cabo una revisión de terceros, es decir, un miembro del equipo de desarrollo cuando realiza una subida es otro compañero el que revisa el trabajo para así tener una segunda visión y solucionar alguna incidencia en caso de conflicto.</w:t>
      </w:r>
    </w:p>
    <w:p w14:paraId="32DBB30A" w14:textId="0BBBB80B" w:rsidR="00251FE6" w:rsidRDefault="00251FE6" w:rsidP="005D317F"/>
    <w:p w14:paraId="3B903BF6" w14:textId="77777777" w:rsidR="005D317F" w:rsidRDefault="005D317F" w:rsidP="005D317F"/>
    <w:p w14:paraId="235AA293" w14:textId="77777777" w:rsidR="005D317F" w:rsidRDefault="005D317F" w:rsidP="005D317F"/>
    <w:p w14:paraId="288A2925" w14:textId="77777777" w:rsidR="005D317F" w:rsidRDefault="005D317F" w:rsidP="005D317F"/>
    <w:p w14:paraId="07BE3652" w14:textId="1F7B6754" w:rsidR="00201ACB" w:rsidRPr="005D317F" w:rsidRDefault="00000000" w:rsidP="005D317F">
      <w:pPr>
        <w:pStyle w:val="Ttulo1"/>
        <w:spacing w:before="280" w:after="280"/>
        <w:rPr>
          <w:u w:val="single"/>
        </w:rPr>
      </w:pPr>
      <w:bookmarkStart w:id="3" w:name="_Toc121440737"/>
      <w:r>
        <w:t xml:space="preserve">Análisis de </w:t>
      </w:r>
      <w:proofErr w:type="spellStart"/>
      <w:r>
        <w:t>SonarCloud</w:t>
      </w:r>
      <w:proofErr w:type="spellEnd"/>
      <w:r w:rsidR="005D317F">
        <w:t xml:space="preserve"> Iteración 2</w:t>
      </w:r>
      <w:r w:rsidR="00251FE6">
        <w:rPr>
          <w:noProof/>
        </w:rPr>
        <w:drawing>
          <wp:anchor distT="0" distB="0" distL="0" distR="0" simplePos="0" relativeHeight="8" behindDoc="1" locked="0" layoutInCell="1" allowOverlap="1" wp14:anchorId="2E4A180F" wp14:editId="3B27980A">
            <wp:simplePos x="0" y="0"/>
            <wp:positionH relativeFrom="margin">
              <wp:align>center</wp:align>
            </wp:positionH>
            <wp:positionV relativeFrom="paragraph">
              <wp:posOffset>381635</wp:posOffset>
            </wp:positionV>
            <wp:extent cx="6407785" cy="2533650"/>
            <wp:effectExtent l="0" t="0" r="0" b="0"/>
            <wp:wrapNone/>
            <wp:docPr id="2"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pic:cNvPicPr>
                      <a:picLocks noChangeAspect="1" noChangeArrowheads="1"/>
                    </pic:cNvPicPr>
                  </pic:nvPicPr>
                  <pic:blipFill>
                    <a:blip r:embed="rId11"/>
                    <a:stretch>
                      <a:fillRect/>
                    </a:stretch>
                  </pic:blipFill>
                  <pic:spPr bwMode="auto">
                    <a:xfrm>
                      <a:off x="0" y="0"/>
                      <a:ext cx="6407785" cy="2533650"/>
                    </a:xfrm>
                    <a:prstGeom prst="rect">
                      <a:avLst/>
                    </a:prstGeom>
                  </pic:spPr>
                </pic:pic>
              </a:graphicData>
            </a:graphic>
          </wp:anchor>
        </w:drawing>
      </w:r>
      <w:bookmarkEnd w:id="3"/>
    </w:p>
    <w:p w14:paraId="273694E6" w14:textId="4B052F85" w:rsidR="00201ACB" w:rsidRDefault="00201ACB"/>
    <w:p w14:paraId="73FAFC5D" w14:textId="27D347CB" w:rsidR="00201ACB" w:rsidRDefault="00201ACB"/>
    <w:p w14:paraId="7EB0808E" w14:textId="700E976C" w:rsidR="00201ACB" w:rsidRDefault="00201ACB"/>
    <w:p w14:paraId="5440C2B1" w14:textId="77777777" w:rsidR="00201ACB" w:rsidRDefault="00201ACB"/>
    <w:p w14:paraId="5379EAEC" w14:textId="4AA51AB8" w:rsidR="00201ACB" w:rsidRDefault="00201ACB"/>
    <w:p w14:paraId="07364BC9" w14:textId="6F6E403A" w:rsidR="00201ACB" w:rsidRDefault="00201ACB"/>
    <w:p w14:paraId="49060EA6" w14:textId="65A81F3E" w:rsidR="00201ACB" w:rsidRDefault="00201ACB"/>
    <w:p w14:paraId="50D054BE" w14:textId="3F04DDAD" w:rsidR="00201ACB" w:rsidRDefault="00201ACB"/>
    <w:p w14:paraId="634FE360" w14:textId="08B8CF6F" w:rsidR="00201ACB" w:rsidRDefault="005D317F">
      <w:r>
        <w:rPr>
          <w:noProof/>
        </w:rPr>
        <w:drawing>
          <wp:anchor distT="0" distB="0" distL="114300" distR="114300" simplePos="0" relativeHeight="251658240" behindDoc="0" locked="0" layoutInCell="1" allowOverlap="1" wp14:anchorId="1F2C63B6" wp14:editId="02D22108">
            <wp:simplePos x="0" y="0"/>
            <wp:positionH relativeFrom="margin">
              <wp:posOffset>-880110</wp:posOffset>
            </wp:positionH>
            <wp:positionV relativeFrom="paragraph">
              <wp:posOffset>1063625</wp:posOffset>
            </wp:positionV>
            <wp:extent cx="6562725" cy="3567430"/>
            <wp:effectExtent l="0" t="0" r="9525" b="0"/>
            <wp:wrapTopAndBottom/>
            <wp:docPr id="3"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562725" cy="3567430"/>
                    </a:xfrm>
                    <a:prstGeom prst="rect">
                      <a:avLst/>
                    </a:prstGeom>
                  </pic:spPr>
                </pic:pic>
              </a:graphicData>
            </a:graphic>
            <wp14:sizeRelH relativeFrom="margin">
              <wp14:pctWidth>0</wp14:pctWidth>
            </wp14:sizeRelH>
            <wp14:sizeRelV relativeFrom="margin">
              <wp14:pctHeight>0</wp14:pctHeight>
            </wp14:sizeRelV>
          </wp:anchor>
        </w:drawing>
      </w:r>
      <w:r>
        <w:t xml:space="preserve">Como podemos observar hay 50 bugs 180 </w:t>
      </w:r>
      <w:proofErr w:type="spellStart"/>
      <w:r>
        <w:t>Code</w:t>
      </w:r>
      <w:proofErr w:type="spellEnd"/>
      <w:r>
        <w:t xml:space="preserve"> </w:t>
      </w:r>
      <w:proofErr w:type="spellStart"/>
      <w:r>
        <w:t>Smells</w:t>
      </w:r>
      <w:proofErr w:type="spellEnd"/>
      <w:r>
        <w:t xml:space="preserve"> y 7.8% de código duplicado. En el documento de Registro de Incidencias de la Iteración 2 se recoge un cambio en la plantilla de Django debido en gran parte a este análisis y a la complejidad de esta plantilla para adaptarla a nuestro producto.</w:t>
      </w:r>
    </w:p>
    <w:p w14:paraId="448CED9F" w14:textId="267C46E7" w:rsidR="00201ACB" w:rsidRDefault="00201ACB"/>
    <w:p w14:paraId="6D84CEB1" w14:textId="77777777" w:rsidR="00201ACB" w:rsidRDefault="00000000">
      <w:r>
        <w:t xml:space="preserve">Observamos que nuestra plantilla no pasa los controles de Calidad establecidos. Como vemos tenemos muchos </w:t>
      </w:r>
      <w:proofErr w:type="spellStart"/>
      <w:r>
        <w:t>Bad</w:t>
      </w:r>
      <w:proofErr w:type="spellEnd"/>
      <w:r>
        <w:t xml:space="preserve"> </w:t>
      </w:r>
      <w:proofErr w:type="spellStart"/>
      <w:r>
        <w:t>Smell</w:t>
      </w:r>
      <w:proofErr w:type="spellEnd"/>
      <w:r>
        <w:t xml:space="preserve"> </w:t>
      </w:r>
      <w:proofErr w:type="spellStart"/>
      <w:r>
        <w:t>Criticos</w:t>
      </w:r>
      <w:proofErr w:type="spellEnd"/>
      <w:r>
        <w:t xml:space="preserve"> de los cuales no hemos podido resolver ninguno y lo mismo pasa con </w:t>
      </w:r>
      <w:proofErr w:type="spellStart"/>
      <w:r>
        <w:t>Bad</w:t>
      </w:r>
      <w:proofErr w:type="spellEnd"/>
      <w:r>
        <w:t xml:space="preserve"> </w:t>
      </w:r>
      <w:proofErr w:type="spellStart"/>
      <w:r>
        <w:t>Smell</w:t>
      </w:r>
      <w:proofErr w:type="spellEnd"/>
      <w:r>
        <w:t xml:space="preserve"> Mayor.</w:t>
      </w:r>
    </w:p>
    <w:p w14:paraId="2BE987C4" w14:textId="013F9D3E" w:rsidR="005D317F" w:rsidRPr="005D317F" w:rsidRDefault="005D317F" w:rsidP="005D317F">
      <w:pPr>
        <w:pStyle w:val="Ttulo1"/>
        <w:spacing w:before="280" w:after="280"/>
        <w:rPr>
          <w:u w:val="single"/>
        </w:rPr>
      </w:pPr>
      <w:bookmarkStart w:id="4" w:name="_Toc121440738"/>
      <w:r>
        <w:rPr>
          <w:noProof/>
        </w:rPr>
        <w:drawing>
          <wp:anchor distT="0" distB="0" distL="114300" distR="114300" simplePos="0" relativeHeight="251659264" behindDoc="0" locked="0" layoutInCell="1" allowOverlap="1" wp14:anchorId="479E5D41" wp14:editId="2BA7D040">
            <wp:simplePos x="0" y="0"/>
            <wp:positionH relativeFrom="margin">
              <wp:align>center</wp:align>
            </wp:positionH>
            <wp:positionV relativeFrom="paragraph">
              <wp:posOffset>417195</wp:posOffset>
            </wp:positionV>
            <wp:extent cx="6875467" cy="2695575"/>
            <wp:effectExtent l="0" t="0" r="1905" b="0"/>
            <wp:wrapNone/>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875467" cy="2695575"/>
                    </a:xfrm>
                    <a:prstGeom prst="rect">
                      <a:avLst/>
                    </a:prstGeom>
                  </pic:spPr>
                </pic:pic>
              </a:graphicData>
            </a:graphic>
            <wp14:sizeRelH relativeFrom="margin">
              <wp14:pctWidth>0</wp14:pctWidth>
            </wp14:sizeRelH>
            <wp14:sizeRelV relativeFrom="margin">
              <wp14:pctHeight>0</wp14:pctHeight>
            </wp14:sizeRelV>
          </wp:anchor>
        </w:drawing>
      </w:r>
      <w:r>
        <w:t xml:space="preserve">Análisis de </w:t>
      </w:r>
      <w:proofErr w:type="spellStart"/>
      <w:r>
        <w:t>SonarCloud</w:t>
      </w:r>
      <w:proofErr w:type="spellEnd"/>
      <w:r>
        <w:t xml:space="preserve"> Iteración 3</w:t>
      </w:r>
      <w:bookmarkEnd w:id="4"/>
    </w:p>
    <w:p w14:paraId="1AFA45A7" w14:textId="5FECF433" w:rsidR="00201ACB" w:rsidRDefault="00201ACB">
      <w:pPr>
        <w:rPr>
          <w:u w:val="single"/>
        </w:rPr>
      </w:pPr>
    </w:p>
    <w:p w14:paraId="20613746" w14:textId="287FE764" w:rsidR="005D317F" w:rsidRDefault="005D317F">
      <w:pPr>
        <w:rPr>
          <w:u w:val="single"/>
        </w:rPr>
      </w:pPr>
    </w:p>
    <w:p w14:paraId="4DDCB8ED" w14:textId="27AF2E85" w:rsidR="005D317F" w:rsidRDefault="005D317F">
      <w:pPr>
        <w:rPr>
          <w:u w:val="single"/>
        </w:rPr>
      </w:pPr>
    </w:p>
    <w:p w14:paraId="069876AB" w14:textId="220D2323" w:rsidR="005D317F" w:rsidRDefault="005D317F">
      <w:pPr>
        <w:rPr>
          <w:u w:val="single"/>
        </w:rPr>
      </w:pPr>
    </w:p>
    <w:p w14:paraId="6D09C536" w14:textId="2ADF9E1B" w:rsidR="005D317F" w:rsidRDefault="005D317F">
      <w:pPr>
        <w:rPr>
          <w:u w:val="single"/>
        </w:rPr>
      </w:pPr>
    </w:p>
    <w:p w14:paraId="5FC14474" w14:textId="146BFD65" w:rsidR="005D317F" w:rsidRDefault="005D317F">
      <w:pPr>
        <w:rPr>
          <w:u w:val="single"/>
        </w:rPr>
      </w:pPr>
    </w:p>
    <w:p w14:paraId="0DE4CAB6" w14:textId="1D415261" w:rsidR="005D317F" w:rsidRDefault="005D317F">
      <w:pPr>
        <w:rPr>
          <w:u w:val="single"/>
        </w:rPr>
      </w:pPr>
    </w:p>
    <w:p w14:paraId="6E0217CC" w14:textId="6157CEAA" w:rsidR="005D317F" w:rsidRDefault="005D317F">
      <w:pPr>
        <w:rPr>
          <w:u w:val="single"/>
        </w:rPr>
      </w:pPr>
    </w:p>
    <w:p w14:paraId="00A03CC8" w14:textId="1E488326" w:rsidR="005D317F" w:rsidRDefault="005D317F">
      <w:pPr>
        <w:rPr>
          <w:u w:val="single"/>
        </w:rPr>
      </w:pPr>
    </w:p>
    <w:p w14:paraId="5EDC0F03" w14:textId="3FA625C2" w:rsidR="005D317F" w:rsidRDefault="005D317F" w:rsidP="005D317F">
      <w:r>
        <w:t xml:space="preserve">Como podemos observar, debido al cambio de plantilla y las buenas prácticas aplicadas el número de Bugs con respecto a la Iteración 2 ha disminuido considerablemente, junto con los </w:t>
      </w:r>
      <w:proofErr w:type="spellStart"/>
      <w:r>
        <w:t>Code</w:t>
      </w:r>
      <w:proofErr w:type="spellEnd"/>
      <w:r>
        <w:t xml:space="preserve"> </w:t>
      </w:r>
      <w:proofErr w:type="spellStart"/>
      <w:r>
        <w:t>Smells</w:t>
      </w:r>
      <w:proofErr w:type="spellEnd"/>
      <w:r>
        <w:t xml:space="preserve"> y la duplicación de Código</w:t>
      </w:r>
    </w:p>
    <w:p w14:paraId="64035632" w14:textId="40ACC38B" w:rsidR="005D317F" w:rsidRDefault="005D317F" w:rsidP="005D317F">
      <w:r>
        <w:rPr>
          <w:noProof/>
        </w:rPr>
        <w:drawing>
          <wp:anchor distT="0" distB="0" distL="114300" distR="114300" simplePos="0" relativeHeight="251660288" behindDoc="0" locked="0" layoutInCell="1" allowOverlap="1" wp14:anchorId="6CC78623" wp14:editId="400073AB">
            <wp:simplePos x="0" y="0"/>
            <wp:positionH relativeFrom="page">
              <wp:posOffset>240665</wp:posOffset>
            </wp:positionH>
            <wp:positionV relativeFrom="paragraph">
              <wp:posOffset>320040</wp:posOffset>
            </wp:positionV>
            <wp:extent cx="7303135" cy="2117066"/>
            <wp:effectExtent l="0" t="0" r="0" b="0"/>
            <wp:wrapNone/>
            <wp:docPr id="6" name="Imagen 6"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Chat o mensaje de 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7303135" cy="2117066"/>
                    </a:xfrm>
                    <a:prstGeom prst="rect">
                      <a:avLst/>
                    </a:prstGeom>
                  </pic:spPr>
                </pic:pic>
              </a:graphicData>
            </a:graphic>
            <wp14:sizeRelH relativeFrom="margin">
              <wp14:pctWidth>0</wp14:pctWidth>
            </wp14:sizeRelH>
            <wp14:sizeRelV relativeFrom="margin">
              <wp14:pctHeight>0</wp14:pctHeight>
            </wp14:sizeRelV>
          </wp:anchor>
        </w:drawing>
      </w:r>
    </w:p>
    <w:p w14:paraId="3ED68423" w14:textId="469807FC" w:rsidR="005D317F" w:rsidRDefault="005D317F" w:rsidP="005D317F"/>
    <w:p w14:paraId="51771D25" w14:textId="61A60309" w:rsidR="005D317F" w:rsidRDefault="005D317F" w:rsidP="005D317F"/>
    <w:p w14:paraId="38CF4E01" w14:textId="03F05F1F" w:rsidR="005D317F" w:rsidRDefault="005D317F" w:rsidP="005D317F"/>
    <w:p w14:paraId="377DEB2C" w14:textId="74B3D8B0" w:rsidR="005D317F" w:rsidRDefault="005D317F" w:rsidP="005D317F"/>
    <w:p w14:paraId="328CD2BF" w14:textId="5F7DB822" w:rsidR="005D317F" w:rsidRDefault="005D317F" w:rsidP="005D317F"/>
    <w:p w14:paraId="750DECE1" w14:textId="32456F99" w:rsidR="005D317F" w:rsidRDefault="005D317F" w:rsidP="005D317F"/>
    <w:p w14:paraId="2CD6FDCD" w14:textId="4ED3644F" w:rsidR="005D317F" w:rsidRDefault="005D317F" w:rsidP="005D317F"/>
    <w:p w14:paraId="1EBC0571" w14:textId="2E297241" w:rsidR="005D317F" w:rsidRDefault="005D317F" w:rsidP="005D317F"/>
    <w:p w14:paraId="7371A1C9" w14:textId="3B182C10" w:rsidR="005D317F" w:rsidRPr="005D317F" w:rsidRDefault="005D317F" w:rsidP="005D317F">
      <w:r>
        <w:lastRenderedPageBreak/>
        <w:t xml:space="preserve">Otra herramienta que usamos es, al enlazar nuestra organización con </w:t>
      </w:r>
      <w:proofErr w:type="spellStart"/>
      <w:r>
        <w:t>SonarCloud</w:t>
      </w:r>
      <w:proofErr w:type="spellEnd"/>
      <w:r>
        <w:t xml:space="preserve">, en cada </w:t>
      </w:r>
      <w:proofErr w:type="spellStart"/>
      <w:r>
        <w:t>Pull</w:t>
      </w:r>
      <w:proofErr w:type="spellEnd"/>
      <w:r>
        <w:t xml:space="preserve"> </w:t>
      </w:r>
      <w:proofErr w:type="spellStart"/>
      <w:r>
        <w:t>Request</w:t>
      </w:r>
      <w:proofErr w:type="spellEnd"/>
      <w:r>
        <w:t xml:space="preserve"> </w:t>
      </w:r>
      <w:r w:rsidR="00B977F0">
        <w:t xml:space="preserve">nos aparece una ventana señalándonos Bugs, </w:t>
      </w:r>
      <w:proofErr w:type="spellStart"/>
      <w:r w:rsidR="00B977F0">
        <w:t>Code</w:t>
      </w:r>
      <w:proofErr w:type="spellEnd"/>
      <w:r w:rsidR="00B977F0">
        <w:t xml:space="preserve"> </w:t>
      </w:r>
      <w:proofErr w:type="spellStart"/>
      <w:r w:rsidR="00B977F0">
        <w:t>Smells</w:t>
      </w:r>
      <w:proofErr w:type="spellEnd"/>
      <w:r w:rsidR="00B977F0">
        <w:t xml:space="preserve">, </w:t>
      </w:r>
      <w:proofErr w:type="spellStart"/>
      <w:r w:rsidR="00B977F0">
        <w:t>etc</w:t>
      </w:r>
      <w:proofErr w:type="spellEnd"/>
      <w:r w:rsidR="00B977F0">
        <w:t>, lo que nos permite controlar la calidad en cada cambio realizado en el código.</w:t>
      </w:r>
    </w:p>
    <w:sectPr w:rsidR="005D317F" w:rsidRPr="005D317F" w:rsidSect="00251FE6">
      <w:headerReference w:type="default" r:id="rId15"/>
      <w:footerReference w:type="default" r:id="rId16"/>
      <w:pgSz w:w="12240" w:h="15840"/>
      <w:pgMar w:top="1985" w:right="1701" w:bottom="851" w:left="1701" w:header="709"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9982B" w14:textId="77777777" w:rsidR="00AA0EBF" w:rsidRDefault="00AA0EBF">
      <w:pPr>
        <w:spacing w:after="0" w:line="240" w:lineRule="auto"/>
      </w:pPr>
      <w:r>
        <w:separator/>
      </w:r>
    </w:p>
  </w:endnote>
  <w:endnote w:type="continuationSeparator" w:id="0">
    <w:p w14:paraId="1048B1ED" w14:textId="77777777" w:rsidR="00AA0EBF" w:rsidRDefault="00AA0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7CF72" w14:textId="77777777" w:rsidR="00201ACB" w:rsidRDefault="00201ACB">
    <w:pPr>
      <w:pStyle w:val="Piedepgina"/>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06874" w14:textId="77777777" w:rsidR="00AA0EBF" w:rsidRDefault="00AA0EBF">
      <w:pPr>
        <w:spacing w:after="0" w:line="240" w:lineRule="auto"/>
      </w:pPr>
      <w:r>
        <w:separator/>
      </w:r>
    </w:p>
  </w:footnote>
  <w:footnote w:type="continuationSeparator" w:id="0">
    <w:p w14:paraId="5B9B66D1" w14:textId="77777777" w:rsidR="00AA0EBF" w:rsidRDefault="00AA0E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CC219" w14:textId="77777777" w:rsidR="00201ACB" w:rsidRDefault="00000000">
    <w:pPr>
      <w:pStyle w:val="Encabezado"/>
      <w:spacing w:after="0"/>
      <w:rPr>
        <w:b/>
        <w:color w:val="0D0D0D"/>
        <w:sz w:val="28"/>
        <w:szCs w:val="28"/>
      </w:rPr>
    </w:pPr>
    <w:r>
      <w:rPr>
        <w:b/>
        <w:color w:val="0D0D0D"/>
        <w:sz w:val="28"/>
        <w:szCs w:val="28"/>
      </w:rPr>
      <w:t>CIT@MEDICA</w:t>
    </w:r>
  </w:p>
  <w:p w14:paraId="729EF16D" w14:textId="77777777" w:rsidR="00201ACB" w:rsidRDefault="00000000">
    <w:pPr>
      <w:pStyle w:val="Encabezado"/>
      <w:spacing w:after="0"/>
      <w:jc w:val="right"/>
      <w:rPr>
        <w:b/>
        <w:i/>
        <w:color w:val="365F91"/>
        <w:szCs w:val="24"/>
      </w:rPr>
    </w:pPr>
    <w:r>
      <w:rPr>
        <w:noProof/>
      </w:rPr>
      <mc:AlternateContent>
        <mc:Choice Requires="wps">
          <w:drawing>
            <wp:anchor distT="0" distB="0" distL="0" distR="0" simplePos="0" relativeHeight="6" behindDoc="1" locked="0" layoutInCell="1" allowOverlap="1" wp14:anchorId="7B49C766" wp14:editId="58738173">
              <wp:simplePos x="0" y="0"/>
              <wp:positionH relativeFrom="column">
                <wp:posOffset>-66675</wp:posOffset>
              </wp:positionH>
              <wp:positionV relativeFrom="paragraph">
                <wp:posOffset>204470</wp:posOffset>
              </wp:positionV>
              <wp:extent cx="5723890" cy="163830"/>
              <wp:effectExtent l="19050" t="23495" r="40005" b="52070"/>
              <wp:wrapNone/>
              <wp:docPr id="4" name="Rectangle 2"/>
              <wp:cNvGraphicFramePr/>
              <a:graphic xmlns:a="http://schemas.openxmlformats.org/drawingml/2006/main">
                <a:graphicData uri="http://schemas.microsoft.com/office/word/2010/wordprocessingShape">
                  <wps:wsp>
                    <wps:cNvSpPr/>
                    <wps:spPr>
                      <a:xfrm>
                        <a:off x="0" y="0"/>
                        <a:ext cx="5723280" cy="163080"/>
                      </a:xfrm>
                      <a:prstGeom prst="rect">
                        <a:avLst/>
                      </a:prstGeom>
                      <a:solidFill>
                        <a:srgbClr val="4F81BD"/>
                      </a:solidFill>
                      <a:ln w="38160">
                        <a:solidFill>
                          <a:srgbClr val="F2F2F2"/>
                        </a:solidFill>
                        <a:miter/>
                      </a:ln>
                      <a:effectLst>
                        <a:outerShdw dist="28339" dir="3864689" algn="ctr" rotWithShape="0">
                          <a:srgbClr val="243F60">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 fillcolor="#4f81bd" stroked="t" style="position:absolute;margin-left:-5.25pt;margin-top:16.1pt;width:450.6pt;height:12.8pt" wp14:anchorId="757D4C42">
              <w10:wrap type="none"/>
              <v:fill o:detectmouseclick="t" type="solid" color2="#b07e42"/>
              <v:stroke color="#f2f2f2" weight="38160" joinstyle="miter" endcap="flat"/>
              <v:shadow on="t" obscured="f" color="#243f60"/>
            </v:rect>
          </w:pict>
        </mc:Fallback>
      </mc:AlternateContent>
    </w:r>
    <w:r>
      <w:rPr>
        <w:b/>
        <w:i/>
        <w:color w:val="365F91"/>
        <w:szCs w:val="24"/>
      </w:rPr>
      <w:t>PGPI-G2.4</w:t>
    </w:r>
  </w:p>
  <w:p w14:paraId="56A0D337" w14:textId="77777777" w:rsidR="00201ACB" w:rsidRDefault="00201ACB">
    <w:pPr>
      <w:pStyle w:val="Encabezado"/>
      <w:spacing w:after="0"/>
      <w:jc w:val="right"/>
      <w:rPr>
        <w:b/>
        <w:i/>
        <w:color w:val="365F91"/>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ACB"/>
    <w:rsid w:val="00201ACB"/>
    <w:rsid w:val="00251FE6"/>
    <w:rsid w:val="00377DDF"/>
    <w:rsid w:val="0058116A"/>
    <w:rsid w:val="005D317F"/>
    <w:rsid w:val="00691E7C"/>
    <w:rsid w:val="00842FBA"/>
    <w:rsid w:val="00AA0EBF"/>
    <w:rsid w:val="00B977F0"/>
    <w:rsid w:val="00F2307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CDC23"/>
  <w15:docId w15:val="{58EDE1DA-07C3-4648-91DD-091D1C91E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Autospacing="1" w:afterAutospacing="1" w:line="240" w:lineRule="auto"/>
      <w:outlineLvl w:val="0"/>
    </w:pPr>
    <w:rPr>
      <w:rFonts w:eastAsia="Times New Roman"/>
      <w:b/>
      <w:bCs/>
      <w:color w:val="365F91"/>
      <w:kern w:val="2"/>
      <w:sz w:val="32"/>
      <w:szCs w:val="48"/>
      <w:lang w:eastAsia="es-VE"/>
    </w:rPr>
  </w:style>
  <w:style w:type="paragraph" w:styleId="Ttulo2">
    <w:name w:val="heading 2"/>
    <w:basedOn w:val="Normal"/>
    <w:link w:val="Ttulo2Car"/>
    <w:uiPriority w:val="9"/>
    <w:qFormat/>
    <w:rsid w:val="001D487D"/>
    <w:pPr>
      <w:spacing w:beforeAutospacing="1" w:afterAutospacing="1" w:line="240" w:lineRule="auto"/>
      <w:outlineLvl w:val="1"/>
    </w:pPr>
    <w:rPr>
      <w:rFonts w:eastAsia="Times New Roman"/>
      <w:b/>
      <w:bCs/>
      <w:color w:val="365F91"/>
      <w:szCs w:val="36"/>
      <w:lang w:eastAsia="es-V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ar"/>
    <w:uiPriority w:val="9"/>
    <w:unhideWhenUsed/>
    <w:qFormat/>
    <w:rsid w:val="0069657F"/>
    <w:pPr>
      <w:keepNext/>
      <w:spacing w:before="240" w:after="60"/>
      <w:outlineLvl w:val="3"/>
    </w:pPr>
    <w:rPr>
      <w:rFonts w:ascii="Calibri" w:eastAsia="Yu Mincho" w:hAnsi="Calibri" w:cs="Arial"/>
      <w:b/>
      <w:bCs/>
      <w:sz w:val="28"/>
      <w:szCs w:val="28"/>
    </w:rPr>
  </w:style>
  <w:style w:type="paragraph" w:styleId="Ttulo5">
    <w:name w:val="heading 5"/>
    <w:basedOn w:val="Normal"/>
    <w:next w:val="Normal"/>
    <w:link w:val="Ttulo5Car"/>
    <w:uiPriority w:val="9"/>
    <w:unhideWhenUsed/>
    <w:qFormat/>
    <w:rsid w:val="0069657F"/>
    <w:pPr>
      <w:spacing w:before="240" w:after="60"/>
      <w:outlineLvl w:val="4"/>
    </w:pPr>
    <w:rPr>
      <w:rFonts w:ascii="Calibri" w:eastAsia="Yu Mincho" w:hAnsi="Calibri" w:cs="Arial"/>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qFormat/>
    <w:rsid w:val="00FC5152"/>
  </w:style>
  <w:style w:type="character" w:styleId="Textoennegrita">
    <w:name w:val="Strong"/>
    <w:uiPriority w:val="22"/>
    <w:qFormat/>
    <w:rsid w:val="00FC5152"/>
    <w:rPr>
      <w:b/>
      <w:bCs/>
    </w:rPr>
  </w:style>
  <w:style w:type="character" w:customStyle="1" w:styleId="EnlacedeInternet">
    <w:name w:val="Enlace de Internet"/>
    <w:uiPriority w:val="99"/>
    <w:unhideWhenUsed/>
    <w:rsid w:val="0040466D"/>
    <w:rPr>
      <w:color w:val="0000FF"/>
      <w:u w:val="single"/>
    </w:rPr>
  </w:style>
  <w:style w:type="character" w:customStyle="1" w:styleId="TextocomentarioCar">
    <w:name w:val="Texto comentario Car"/>
    <w:link w:val="Textocomentario"/>
    <w:semiHidden/>
    <w:qFormat/>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qFormat/>
    <w:rsid w:val="00FD7899"/>
    <w:rPr>
      <w:rFonts w:ascii="Arial" w:eastAsia="Times New Roman" w:hAnsi="Arial"/>
      <w:b/>
      <w:bCs/>
      <w:color w:val="365F91"/>
      <w:kern w:val="2"/>
      <w:sz w:val="32"/>
      <w:szCs w:val="48"/>
      <w:lang w:val="es-VE" w:eastAsia="es-VE"/>
    </w:rPr>
  </w:style>
  <w:style w:type="character" w:customStyle="1" w:styleId="Ttulo2Car">
    <w:name w:val="Título 2 Car"/>
    <w:link w:val="Ttulo2"/>
    <w:uiPriority w:val="9"/>
    <w:qFormat/>
    <w:rsid w:val="001D487D"/>
    <w:rPr>
      <w:rFonts w:ascii="Arial" w:eastAsia="Times New Roman" w:hAnsi="Arial"/>
      <w:b/>
      <w:bCs/>
      <w:color w:val="365F91"/>
      <w:sz w:val="24"/>
      <w:szCs w:val="36"/>
      <w:lang w:val="es-VE" w:eastAsia="es-VE"/>
    </w:rPr>
  </w:style>
  <w:style w:type="character" w:customStyle="1" w:styleId="vote-count-post">
    <w:name w:val="vote-count-post"/>
    <w:basedOn w:val="Fuentedeprrafopredeter"/>
    <w:qFormat/>
    <w:rsid w:val="00C3380A"/>
  </w:style>
  <w:style w:type="character" w:customStyle="1" w:styleId="relativetime">
    <w:name w:val="relativetime"/>
    <w:basedOn w:val="Fuentedeprrafopredeter"/>
    <w:qFormat/>
    <w:rsid w:val="00C3380A"/>
  </w:style>
  <w:style w:type="character" w:customStyle="1" w:styleId="reputation-score">
    <w:name w:val="reputation-score"/>
    <w:basedOn w:val="Fuentedeprrafopredeter"/>
    <w:qFormat/>
    <w:rsid w:val="00C3380A"/>
  </w:style>
  <w:style w:type="character" w:customStyle="1" w:styleId="badgecount">
    <w:name w:val="badgecount"/>
    <w:basedOn w:val="Fuentedeprrafopredeter"/>
    <w:qFormat/>
    <w:rsid w:val="00C3380A"/>
  </w:style>
  <w:style w:type="character" w:customStyle="1" w:styleId="cool">
    <w:name w:val="cool"/>
    <w:basedOn w:val="Fuentedeprrafopredeter"/>
    <w:qFormat/>
    <w:rsid w:val="00C3380A"/>
  </w:style>
  <w:style w:type="character" w:customStyle="1" w:styleId="comment-copy">
    <w:name w:val="comment-copy"/>
    <w:basedOn w:val="Fuentedeprrafopredeter"/>
    <w:qFormat/>
    <w:rsid w:val="00C3380A"/>
  </w:style>
  <w:style w:type="character" w:customStyle="1" w:styleId="comment-date">
    <w:name w:val="comment-date"/>
    <w:basedOn w:val="Fuentedeprrafopredeter"/>
    <w:qFormat/>
    <w:rsid w:val="00C3380A"/>
  </w:style>
  <w:style w:type="character" w:customStyle="1" w:styleId="Destacado">
    <w:name w:val="Destacado"/>
    <w:uiPriority w:val="20"/>
    <w:qFormat/>
    <w:rsid w:val="00C3380A"/>
    <w:rPr>
      <w:i/>
      <w:iCs/>
    </w:rPr>
  </w:style>
  <w:style w:type="character" w:customStyle="1" w:styleId="TextodegloboCar">
    <w:name w:val="Texto de globo Car"/>
    <w:link w:val="Textodeglobo"/>
    <w:uiPriority w:val="99"/>
    <w:semiHidden/>
    <w:qFormat/>
    <w:rsid w:val="00C3380A"/>
    <w:rPr>
      <w:rFonts w:ascii="Tahoma" w:hAnsi="Tahoma" w:cs="Tahoma"/>
      <w:sz w:val="16"/>
      <w:szCs w:val="16"/>
    </w:rPr>
  </w:style>
  <w:style w:type="character" w:customStyle="1" w:styleId="Ttulo3Car">
    <w:name w:val="Título 3 Car"/>
    <w:link w:val="Ttulo3"/>
    <w:uiPriority w:val="9"/>
    <w:qFormat/>
    <w:rsid w:val="00D237EB"/>
    <w:rPr>
      <w:rFonts w:ascii="Cambria" w:eastAsia="Times New Roman" w:hAnsi="Cambria" w:cs="Times New Roman"/>
      <w:b/>
      <w:bCs/>
      <w:sz w:val="26"/>
      <w:szCs w:val="26"/>
      <w:lang w:eastAsia="en-US"/>
    </w:rPr>
  </w:style>
  <w:style w:type="character" w:customStyle="1" w:styleId="ilad">
    <w:name w:val="il_ad"/>
    <w:basedOn w:val="Fuentedeprrafopredeter"/>
    <w:qFormat/>
    <w:rsid w:val="008F218C"/>
  </w:style>
  <w:style w:type="character" w:customStyle="1" w:styleId="EncabezadoCar">
    <w:name w:val="Encabezado Car"/>
    <w:link w:val="Encabezado"/>
    <w:uiPriority w:val="99"/>
    <w:qFormat/>
    <w:rsid w:val="00061A87"/>
    <w:rPr>
      <w:sz w:val="22"/>
      <w:szCs w:val="22"/>
      <w:lang w:eastAsia="en-US"/>
    </w:rPr>
  </w:style>
  <w:style w:type="character" w:customStyle="1" w:styleId="PiedepginaCar">
    <w:name w:val="Pie de página Car"/>
    <w:link w:val="Piedepgina"/>
    <w:uiPriority w:val="99"/>
    <w:qFormat/>
    <w:rsid w:val="00061A87"/>
    <w:rPr>
      <w:sz w:val="22"/>
      <w:szCs w:val="22"/>
      <w:lang w:eastAsia="en-US"/>
    </w:rPr>
  </w:style>
  <w:style w:type="character" w:styleId="Refdecomentario">
    <w:name w:val="annotation reference"/>
    <w:uiPriority w:val="99"/>
    <w:semiHidden/>
    <w:unhideWhenUsed/>
    <w:qFormat/>
    <w:rsid w:val="0068613A"/>
    <w:rPr>
      <w:sz w:val="16"/>
      <w:szCs w:val="16"/>
    </w:rPr>
  </w:style>
  <w:style w:type="character" w:customStyle="1" w:styleId="AsuntodelcomentarioCar">
    <w:name w:val="Asunto del comentario Car"/>
    <w:link w:val="Asuntodelcomentario"/>
    <w:uiPriority w:val="99"/>
    <w:semiHidden/>
    <w:qFormat/>
    <w:rsid w:val="0068613A"/>
    <w:rPr>
      <w:rFonts w:ascii="Arial" w:eastAsia="Times New Roman" w:hAnsi="Arial" w:cs="Times New Roman"/>
      <w:b/>
      <w:bCs/>
      <w:sz w:val="20"/>
      <w:szCs w:val="20"/>
      <w:lang w:val="es-VE"/>
    </w:rPr>
  </w:style>
  <w:style w:type="character" w:styleId="nfasissutil">
    <w:name w:val="Subtle Emphasis"/>
    <w:uiPriority w:val="19"/>
    <w:qFormat/>
    <w:rsid w:val="003D36EE"/>
    <w:rPr>
      <w:i/>
      <w:iCs/>
      <w:color w:val="404040"/>
    </w:rPr>
  </w:style>
  <w:style w:type="character" w:customStyle="1" w:styleId="Ttulo4Car">
    <w:name w:val="Título 4 Car"/>
    <w:link w:val="Ttulo4"/>
    <w:uiPriority w:val="9"/>
    <w:qFormat/>
    <w:rsid w:val="0069657F"/>
    <w:rPr>
      <w:rFonts w:ascii="Calibri" w:eastAsia="Yu Mincho" w:hAnsi="Calibri" w:cs="Arial"/>
      <w:b/>
      <w:bCs/>
      <w:sz w:val="28"/>
      <w:szCs w:val="28"/>
      <w:lang w:val="es-VE" w:eastAsia="en-US"/>
    </w:rPr>
  </w:style>
  <w:style w:type="character" w:customStyle="1" w:styleId="Ttulo5Car">
    <w:name w:val="Título 5 Car"/>
    <w:link w:val="Ttulo5"/>
    <w:uiPriority w:val="9"/>
    <w:qFormat/>
    <w:rsid w:val="0069657F"/>
    <w:rPr>
      <w:rFonts w:ascii="Calibri" w:eastAsia="Yu Mincho" w:hAnsi="Calibri" w:cs="Arial"/>
      <w:b/>
      <w:bCs/>
      <w:i/>
      <w:iCs/>
      <w:sz w:val="26"/>
      <w:szCs w:val="26"/>
      <w:lang w:val="es-VE" w:eastAsia="en-US"/>
    </w:rPr>
  </w:style>
  <w:style w:type="character" w:customStyle="1" w:styleId="normaltextrun">
    <w:name w:val="normaltextrun"/>
    <w:basedOn w:val="Fuentedeprrafopredeter"/>
    <w:qFormat/>
    <w:rsid w:val="00021A28"/>
  </w:style>
  <w:style w:type="character" w:customStyle="1" w:styleId="Enlacedelndice">
    <w:name w:val="Enlace del índice"/>
    <w:qFormat/>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Cs w:val="24"/>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unhideWhenUsed/>
    <w:qFormat/>
    <w:rsid w:val="00FC5152"/>
    <w:pPr>
      <w:spacing w:beforeAutospacing="1" w:afterAutospacing="1" w:line="240" w:lineRule="auto"/>
    </w:pPr>
    <w:rPr>
      <w:rFonts w:ascii="Times New Roman" w:eastAsia="Times New Roman" w:hAnsi="Times New Roman"/>
      <w:szCs w:val="24"/>
      <w:lang w:eastAsia="es-VE"/>
    </w:rPr>
  </w:style>
  <w:style w:type="paragraph" w:styleId="Prrafodelista">
    <w:name w:val="List Paragraph"/>
    <w:basedOn w:val="Normal"/>
    <w:uiPriority w:val="34"/>
    <w:qFormat/>
    <w:rsid w:val="00FC5152"/>
    <w:pPr>
      <w:ind w:left="720"/>
      <w:contextualSpacing/>
    </w:pPr>
  </w:style>
  <w:style w:type="paragraph" w:styleId="Textocomentario">
    <w:name w:val="annotation text"/>
    <w:basedOn w:val="Normal"/>
    <w:link w:val="TextocomentarioCar"/>
    <w:semiHidden/>
    <w:qFormat/>
    <w:rsid w:val="00176567"/>
    <w:pPr>
      <w:spacing w:after="0" w:line="240" w:lineRule="auto"/>
    </w:pPr>
    <w:rPr>
      <w:rFonts w:ascii="Times New Roman" w:eastAsia="Times New Roman" w:hAnsi="Times New Roman"/>
      <w:sz w:val="20"/>
      <w:szCs w:val="20"/>
      <w:lang w:val="en-US"/>
    </w:rPr>
  </w:style>
  <w:style w:type="paragraph" w:styleId="Textodeglobo">
    <w:name w:val="Balloon Text"/>
    <w:basedOn w:val="Normal"/>
    <w:link w:val="TextodegloboCar"/>
    <w:uiPriority w:val="99"/>
    <w:semiHidden/>
    <w:unhideWhenUsed/>
    <w:qFormat/>
    <w:rsid w:val="00C3380A"/>
    <w:pPr>
      <w:spacing w:after="0" w:line="240" w:lineRule="auto"/>
    </w:pPr>
    <w:rPr>
      <w:rFonts w:ascii="Tahoma" w:hAnsi="Tahoma" w:cs="Tahoma"/>
      <w:sz w:val="16"/>
      <w:szCs w:val="16"/>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061A87"/>
    <w:pPr>
      <w:tabs>
        <w:tab w:val="center" w:pos="4419"/>
        <w:tab w:val="right" w:pos="8838"/>
      </w:tabs>
    </w:pPr>
  </w:style>
  <w:style w:type="paragraph" w:styleId="Piedepgina">
    <w:name w:val="footer"/>
    <w:basedOn w:val="Normal"/>
    <w:link w:val="PiedepginaCar"/>
    <w:uiPriority w:val="99"/>
    <w:unhideWhenUsed/>
    <w:rsid w:val="00061A87"/>
    <w:pPr>
      <w:tabs>
        <w:tab w:val="center" w:pos="4419"/>
        <w:tab w:val="right" w:pos="8838"/>
      </w:tabs>
    </w:pPr>
  </w:style>
  <w:style w:type="paragraph" w:styleId="TtuloTDC">
    <w:name w:val="TOC Heading"/>
    <w:basedOn w:val="Ttulo1"/>
    <w:next w:val="Normal"/>
    <w:uiPriority w:val="39"/>
    <w:semiHidden/>
    <w:unhideWhenUsed/>
    <w:qFormat/>
    <w:rsid w:val="00B94149"/>
    <w:pPr>
      <w:keepNext/>
      <w:keepLines/>
      <w:spacing w:before="480" w:beforeAutospacing="0" w:after="0" w:afterAutospacing="0" w:line="276" w:lineRule="auto"/>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styleId="Asuntodelcomentario">
    <w:name w:val="annotation subject"/>
    <w:basedOn w:val="Textocomentario"/>
    <w:next w:val="Textocomentario"/>
    <w:link w:val="AsuntodelcomentarioCar"/>
    <w:uiPriority w:val="99"/>
    <w:semiHidden/>
    <w:unhideWhenUsed/>
    <w:qFormat/>
    <w:rsid w:val="0068613A"/>
    <w:pPr>
      <w:spacing w:after="200" w:line="276" w:lineRule="auto"/>
    </w:pPr>
    <w:rPr>
      <w:rFonts w:ascii="Arial" w:eastAsia="Calibri" w:hAnsi="Arial"/>
      <w:b/>
      <w:bCs/>
      <w:lang w:val="es-VE"/>
    </w:rPr>
  </w:style>
  <w:style w:type="paragraph" w:customStyle="1" w:styleId="cAPITAL">
    <w:name w:val="cAPITAL"/>
    <w:basedOn w:val="Normal"/>
    <w:qFormat/>
    <w:rsid w:val="007B1A0E"/>
  </w:style>
  <w:style w:type="table" w:styleId="Tablaconcuadrcula">
    <w:name w:val="Table Grid"/>
    <w:basedOn w:val="Tablanormal"/>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aconcuadrcula5oscura">
    <w:name w:val="Grid Table 5 Dark"/>
    <w:basedOn w:val="Tabla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Tablaconcuadrcula5oscura-nfasis6">
    <w:name w:val="Grid Table 5 Dark Accent 6"/>
    <w:basedOn w:val="Tabla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Tablaconcuadrcula5oscura-nfasis5">
    <w:name w:val="Grid Table 5 Dark Accent 5"/>
    <w:basedOn w:val="Tabla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laconcuadrcula5oscura-nfasis4">
    <w:name w:val="Grid Table 5 Dark Accent 4"/>
    <w:basedOn w:val="Tabla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Tablaconcuadrcula5oscura-nfasis3">
    <w:name w:val="Grid Table 5 Dark Accent 3"/>
    <w:basedOn w:val="Tabla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Tablaconcuadrcula5oscura-nfasis2">
    <w:name w:val="Grid Table 5 Dark Accent 2"/>
    <w:basedOn w:val="Tabla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Tablaconcuadrcula4-nfasis1">
    <w:name w:val="Grid Table 4 Accent 1"/>
    <w:basedOn w:val="Tablanormal"/>
    <w:uiPriority w:val="49"/>
    <w:rsid w:val="00B20B12"/>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ladelista7concolores-nfasis3">
    <w:name w:val="List Table 7 Colorful Accent 3"/>
    <w:basedOn w:val="Tablanormal"/>
    <w:uiPriority w:val="52"/>
    <w:rsid w:val="00B20B12"/>
    <w:rPr>
      <w:color w:val="7B7B7B"/>
    </w:rPr>
    <w:tblPr>
      <w:tblStyleRowBandSize w:val="1"/>
      <w:tblStyleColBandSize w:val="1"/>
    </w:tblPr>
    <w:tblStylePr w:type="firstRow">
      <w:rPr>
        <w:i/>
        <w:sz w:val="26"/>
      </w:rPr>
      <w:tblPr/>
      <w:tcPr>
        <w:tcBorders>
          <w:bottom w:val="single" w:sz="4" w:space="0" w:color="A5A5A5"/>
        </w:tcBorders>
        <w:shd w:val="clear" w:color="auto" w:fill="FFFFFF"/>
      </w:tcPr>
    </w:tblStylePr>
    <w:tblStylePr w:type="lastRow">
      <w:rPr>
        <w:i/>
        <w:sz w:val="26"/>
      </w:rPr>
      <w:tblPr/>
      <w:tcPr>
        <w:tcBorders>
          <w:top w:val="single" w:sz="4" w:space="0" w:color="A5A5A5"/>
        </w:tcBorders>
        <w:shd w:val="clear" w:color="auto" w:fill="FFFFFF"/>
      </w:tcPr>
    </w:tblStylePr>
    <w:tblStylePr w:type="firstCol">
      <w:pPr>
        <w:jc w:val="right"/>
      </w:pPr>
      <w:rPr>
        <w:i/>
        <w:sz w:val="26"/>
      </w:rPr>
      <w:tblPr/>
      <w:tcPr>
        <w:tcBorders>
          <w:right w:val="single" w:sz="4" w:space="0" w:color="A5A5A5"/>
        </w:tcBorders>
        <w:shd w:val="clear" w:color="auto" w:fill="FFFFFF"/>
      </w:tcPr>
    </w:tblStylePr>
    <w:tblStylePr w:type="lastCol">
      <w:rPr>
        <w:i/>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3">
    <w:name w:val="List Table 2 Accent 3"/>
    <w:basedOn w:val="Tablanormal"/>
    <w:uiPriority w:val="47"/>
    <w:rsid w:val="00B20B12"/>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laconcuadrcula3-nfasis3">
    <w:name w:val="Grid Table 3 Accent 3"/>
    <w:basedOn w:val="Tablanormal"/>
    <w:uiPriority w:val="48"/>
    <w:rsid w:val="00B20B1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Tablaconcuadrcula4-nfasis3">
    <w:name w:val="Grid Table 4 Accent 3"/>
    <w:basedOn w:val="Tablanormal"/>
    <w:uiPriority w:val="49"/>
    <w:rsid w:val="00B20B1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laconcuadrcula6concolores-nfasis3">
    <w:name w:val="Grid Table 6 Colorful Accent 3"/>
    <w:basedOn w:val="Tablanormal"/>
    <w:uiPriority w:val="51"/>
    <w:rsid w:val="00B20B12"/>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laconcuadrcula7concolores-nfasis3">
    <w:name w:val="Grid Table 7 Colorful Accent 3"/>
    <w:basedOn w:val="Tablanormal"/>
    <w:uiPriority w:val="52"/>
    <w:rsid w:val="00B20B12"/>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Tablanormal3">
    <w:name w:val="Plain Table 3"/>
    <w:basedOn w:val="Tablanormal"/>
    <w:uiPriority w:val="43"/>
    <w:rsid w:val="00B20B12"/>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laconcuadrcula2-nfasis4">
    <w:name w:val="Grid Table 2 Accent 4"/>
    <w:basedOn w:val="Tablanormal"/>
    <w:uiPriority w:val="47"/>
    <w:rsid w:val="00B20B12"/>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Tablaconcuadrcula2-nfasis5">
    <w:name w:val="Grid Table 2 Accent 5"/>
    <w:basedOn w:val="Tablanormal"/>
    <w:uiPriority w:val="47"/>
    <w:rsid w:val="00B20B12"/>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aconcuadrcula3-nfasis5">
    <w:name w:val="Grid Table 3 Accent 5"/>
    <w:basedOn w:val="Tablanormal"/>
    <w:uiPriority w:val="48"/>
    <w:rsid w:val="00B20B12"/>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Tablaconcuadrcula2-nfasis3">
    <w:name w:val="Grid Table 2 Accent 3"/>
    <w:basedOn w:val="Tablanormal"/>
    <w:uiPriority w:val="47"/>
    <w:rsid w:val="00B20B12"/>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lanormal2">
    <w:name w:val="Plain Table 2"/>
    <w:basedOn w:val="Tablanormal"/>
    <w:uiPriority w:val="42"/>
    <w:rsid w:val="0068613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adelista6concolores-nfasis3">
    <w:name w:val="List Table 6 Colorful Accent 3"/>
    <w:basedOn w:val="Tablanormal"/>
    <w:uiPriority w:val="51"/>
    <w:rsid w:val="0068613A"/>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ladelista1clara-nfasis3">
    <w:name w:val="List Table 1 Light Accent 3"/>
    <w:basedOn w:val="Tablanormal"/>
    <w:uiPriority w:val="46"/>
    <w:rsid w:val="0068613A"/>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lanormal5">
    <w:name w:val="Plain Table 5"/>
    <w:basedOn w:val="Tablanormal"/>
    <w:uiPriority w:val="45"/>
    <w:rsid w:val="00E73F85"/>
    <w:tblPr>
      <w:tblStyleRowBandSize w:val="1"/>
      <w:tblStyleColBandSize w:val="1"/>
    </w:tblPr>
    <w:tblStylePr w:type="firstRow">
      <w:rPr>
        <w:i/>
        <w:sz w:val="26"/>
      </w:rPr>
      <w:tblPr/>
      <w:tcPr>
        <w:tcBorders>
          <w:bottom w:val="single" w:sz="4" w:space="0" w:color="7F7F7F"/>
        </w:tcBorders>
        <w:shd w:val="clear" w:color="auto" w:fill="FFFFFF"/>
      </w:tcPr>
    </w:tblStylePr>
    <w:tblStylePr w:type="lastRow">
      <w:rPr>
        <w:i/>
        <w:sz w:val="26"/>
      </w:rPr>
      <w:tblPr/>
      <w:tcPr>
        <w:tcBorders>
          <w:top w:val="single" w:sz="4" w:space="0" w:color="7F7F7F"/>
        </w:tcBorders>
        <w:shd w:val="clear" w:color="auto" w:fill="FFFFFF"/>
      </w:tcPr>
    </w:tblStylePr>
    <w:tblStylePr w:type="firstCol">
      <w:pPr>
        <w:jc w:val="right"/>
      </w:pPr>
      <w:rPr>
        <w:i/>
        <w:sz w:val="26"/>
      </w:rPr>
      <w:tblPr/>
      <w:tcPr>
        <w:tcBorders>
          <w:right w:val="single" w:sz="4" w:space="0" w:color="7F7F7F"/>
        </w:tcBorders>
        <w:shd w:val="clear" w:color="auto" w:fill="FFFFFF"/>
      </w:tcPr>
    </w:tblStylePr>
    <w:tblStylePr w:type="lastCol">
      <w:rPr>
        <w:i/>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3-nfasis3">
    <w:name w:val="List Table 3 Accent 3"/>
    <w:basedOn w:val="Tablanormal"/>
    <w:uiPriority w:val="48"/>
    <w:rsid w:val="00464827"/>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character" w:styleId="Hipervnculo">
    <w:name w:val="Hyperlink"/>
    <w:basedOn w:val="Fuentedeprrafopredeter"/>
    <w:uiPriority w:val="99"/>
    <w:unhideWhenUsed/>
    <w:rsid w:val="005D31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3C0A2D6CE532BF449905C3D0218DEE5B" ma:contentTypeVersion="10" ma:contentTypeDescription="Crear nuevo documento." ma:contentTypeScope="" ma:versionID="c12dfb7ce5d5c14d9a5dcfa019990f10">
  <xsd:schema xmlns:xsd="http://www.w3.org/2001/XMLSchema" xmlns:xs="http://www.w3.org/2001/XMLSchema" xmlns:p="http://schemas.microsoft.com/office/2006/metadata/properties" xmlns:ns3="b56000f1-d2b9-4e0c-9d8e-dd0f1117859c" targetNamespace="http://schemas.microsoft.com/office/2006/metadata/properties" ma:root="true" ma:fieldsID="aba827ecd8256b24b8e391be9be5d901" ns3:_="">
    <xsd:import namespace="b56000f1-d2b9-4e0c-9d8e-dd0f1117859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6000f1-d2b9-4e0c-9d8e-dd0f111785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FD9BE0-BA75-4C7F-AFEE-F1A0FE3756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E82AD-98B1-443D-B78F-F4304C6D17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6000f1-d2b9-4e0c-9d8e-dd0f11178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798565-9D83-4852-9D4A-B8F0F2BD5F4D}">
  <ds:schemaRefs>
    <ds:schemaRef ds:uri="http://schemas.openxmlformats.org/officeDocument/2006/bibliography"/>
  </ds:schemaRefs>
</ds:datastoreItem>
</file>

<file path=customXml/itemProps4.xml><?xml version="1.0" encoding="utf-8"?>
<ds:datastoreItem xmlns:ds="http://schemas.openxmlformats.org/officeDocument/2006/customXml" ds:itemID="{874732F2-D611-4D32-92B8-65C31EBD02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371</Words>
  <Characters>2046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Juan Antonio Mena Vargas</cp:lastModifiedBy>
  <cp:revision>6</cp:revision>
  <cp:lastPrinted>2022-12-09T00:34:00Z</cp:lastPrinted>
  <dcterms:created xsi:type="dcterms:W3CDTF">2022-12-09T00:25:00Z</dcterms:created>
  <dcterms:modified xsi:type="dcterms:W3CDTF">2022-12-09T00:34:00Z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0x0101003C0A2D6CE532BF449905C3D0218DEE5B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