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51809421" w:rsidR="00703CBC" w:rsidRDefault="00F415CD"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Gestión de Riesgos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686F5AE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415CD">
        <w:rPr>
          <w:b/>
          <w:i/>
          <w:color w:val="00B050"/>
          <w:sz w:val="36"/>
          <w:szCs w:val="36"/>
        </w:rPr>
        <w:t>02</w:t>
      </w:r>
      <w:r w:rsidRPr="002D4F14">
        <w:rPr>
          <w:b/>
          <w:i/>
          <w:color w:val="00B050"/>
          <w:sz w:val="36"/>
          <w:szCs w:val="36"/>
        </w:rPr>
        <w:t>/</w:t>
      </w:r>
      <w:r w:rsidR="00F415CD">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74AC716E" w14:textId="77777777" w:rsidR="00F415CD" w:rsidRDefault="00F415CD" w:rsidP="002D4F14">
      <w:pPr>
        <w:spacing w:after="0" w:line="240" w:lineRule="auto"/>
        <w:rPr>
          <w:rFonts w:eastAsia="Times New Roman" w:cs="Arial"/>
          <w:b/>
          <w:color w:val="365F91"/>
          <w:sz w:val="32"/>
          <w:szCs w:val="32"/>
          <w:lang w:eastAsia="es-VE"/>
        </w:rPr>
      </w:pPr>
    </w:p>
    <w:p w14:paraId="0DE92EAF" w14:textId="77777777" w:rsidR="00F415CD" w:rsidRDefault="00F415CD" w:rsidP="002D4F14">
      <w:pPr>
        <w:spacing w:after="0" w:line="240" w:lineRule="auto"/>
        <w:rPr>
          <w:rFonts w:eastAsia="Times New Roman" w:cs="Arial"/>
          <w:b/>
          <w:color w:val="365F91"/>
          <w:sz w:val="32"/>
          <w:szCs w:val="32"/>
          <w:lang w:eastAsia="es-VE"/>
        </w:rPr>
      </w:pPr>
    </w:p>
    <w:p w14:paraId="23EC63F7" w14:textId="168881D3"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41426B5F" w14:textId="07C49CA5" w:rsidR="00653D35" w:rsidRDefault="00B94149">
      <w:pPr>
        <w:pStyle w:val="TDC1"/>
        <w:tabs>
          <w:tab w:val="right" w:leader="dot" w:pos="8828"/>
        </w:tabs>
        <w:rPr>
          <w:noProof/>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653D35">
        <w:rPr>
          <w:noProof/>
        </w:rPr>
        <w:t>Tabla de versionado</w:t>
      </w:r>
      <w:r w:rsidR="00653D35">
        <w:rPr>
          <w:noProof/>
        </w:rPr>
        <w:tab/>
      </w:r>
      <w:r w:rsidR="00A17130">
        <w:rPr>
          <w:noProof/>
        </w:rPr>
        <w:t>3</w:t>
      </w:r>
    </w:p>
    <w:p w14:paraId="31EF0776" w14:textId="1CBA24BC" w:rsidR="00A17130" w:rsidRPr="00A17130" w:rsidRDefault="00A17130" w:rsidP="00A17130">
      <w:pPr>
        <w:pStyle w:val="Ttulo1"/>
        <w:rPr>
          <w:b w:val="0"/>
          <w:bCs w:val="0"/>
          <w:color w:val="000000" w:themeColor="text1"/>
          <w:sz w:val="24"/>
          <w:szCs w:val="24"/>
        </w:rPr>
      </w:pPr>
      <w:r w:rsidRPr="00A17130">
        <w:rPr>
          <w:b w:val="0"/>
          <w:bCs w:val="0"/>
          <w:color w:val="000000" w:themeColor="text1"/>
          <w:sz w:val="24"/>
          <w:szCs w:val="24"/>
        </w:rPr>
        <w:t>Roles y responsabilidades de gestión de riesgos</w:t>
      </w:r>
      <w:r>
        <w:rPr>
          <w:b w:val="0"/>
          <w:bCs w:val="0"/>
          <w:color w:val="000000" w:themeColor="text1"/>
          <w:sz w:val="24"/>
          <w:szCs w:val="24"/>
        </w:rPr>
        <w:t>…………………………………...3</w:t>
      </w:r>
    </w:p>
    <w:p w14:paraId="562DB113" w14:textId="579501F5" w:rsidR="00A17130" w:rsidRPr="00A17130" w:rsidRDefault="00A17130" w:rsidP="00A17130">
      <w:pPr>
        <w:pStyle w:val="Ttulo1"/>
        <w:rPr>
          <w:b w:val="0"/>
          <w:bCs w:val="0"/>
          <w:color w:val="000000" w:themeColor="text1"/>
          <w:sz w:val="24"/>
          <w:szCs w:val="24"/>
        </w:rPr>
      </w:pPr>
      <w:r w:rsidRPr="00A17130">
        <w:rPr>
          <w:b w:val="0"/>
          <w:bCs w:val="0"/>
          <w:color w:val="000000" w:themeColor="text1"/>
          <w:sz w:val="24"/>
          <w:szCs w:val="24"/>
        </w:rPr>
        <w:t>Categorías de riesgos</w:t>
      </w:r>
      <w:r>
        <w:rPr>
          <w:b w:val="0"/>
          <w:bCs w:val="0"/>
          <w:color w:val="000000" w:themeColor="text1"/>
          <w:sz w:val="24"/>
          <w:szCs w:val="24"/>
        </w:rPr>
        <w:t>………………………………………………………………….</w:t>
      </w:r>
      <w:r>
        <w:rPr>
          <w:noProof/>
        </w:rPr>
        <w:tab/>
      </w:r>
      <w:r w:rsidRPr="00A17130">
        <w:rPr>
          <w:b w:val="0"/>
          <w:bCs w:val="0"/>
          <w:noProof/>
          <w:color w:val="000000" w:themeColor="text1"/>
          <w:sz w:val="24"/>
          <w:szCs w:val="24"/>
        </w:rPr>
        <w:t>4</w:t>
      </w:r>
    </w:p>
    <w:p w14:paraId="0CF2EF33" w14:textId="43F7E429" w:rsidR="00A17130" w:rsidRDefault="00A17130" w:rsidP="00A17130">
      <w:pPr>
        <w:pStyle w:val="Ttulo1"/>
        <w:rPr>
          <w:b w:val="0"/>
          <w:bCs w:val="0"/>
          <w:noProof/>
          <w:color w:val="000000" w:themeColor="text1"/>
          <w:sz w:val="24"/>
          <w:szCs w:val="24"/>
        </w:rPr>
      </w:pPr>
      <w:r w:rsidRPr="00A17130">
        <w:rPr>
          <w:b w:val="0"/>
          <w:bCs w:val="0"/>
          <w:color w:val="000000" w:themeColor="text1"/>
          <w:sz w:val="24"/>
          <w:szCs w:val="24"/>
        </w:rPr>
        <w:t>Definiciones de probabilidad e impacto de los riesgos</w:t>
      </w:r>
      <w:r>
        <w:rPr>
          <w:b w:val="0"/>
          <w:bCs w:val="0"/>
          <w:color w:val="000000" w:themeColor="text1"/>
          <w:sz w:val="24"/>
          <w:szCs w:val="24"/>
        </w:rPr>
        <w:t>…………………………….</w:t>
      </w:r>
      <w:r>
        <w:rPr>
          <w:noProof/>
        </w:rPr>
        <w:tab/>
      </w:r>
      <w:r w:rsidRPr="00A17130">
        <w:rPr>
          <w:b w:val="0"/>
          <w:bCs w:val="0"/>
          <w:noProof/>
          <w:color w:val="000000" w:themeColor="text1"/>
          <w:sz w:val="24"/>
          <w:szCs w:val="24"/>
        </w:rPr>
        <w:t>4</w:t>
      </w:r>
    </w:p>
    <w:p w14:paraId="3D15C65C" w14:textId="6890867E" w:rsidR="00A17130" w:rsidRDefault="00A17130" w:rsidP="00A17130">
      <w:pPr>
        <w:pStyle w:val="Ttulo1"/>
        <w:rPr>
          <w:b w:val="0"/>
          <w:bCs w:val="0"/>
          <w:color w:val="000000" w:themeColor="text1"/>
          <w:sz w:val="24"/>
          <w:szCs w:val="24"/>
        </w:rPr>
      </w:pPr>
      <w:r w:rsidRPr="00A17130">
        <w:rPr>
          <w:b w:val="0"/>
          <w:bCs w:val="0"/>
          <w:color w:val="000000" w:themeColor="text1"/>
          <w:sz w:val="24"/>
          <w:szCs w:val="24"/>
        </w:rPr>
        <w:t>Matriz de probabilidad e impacto de los riesgos</w:t>
      </w:r>
      <w:r>
        <w:rPr>
          <w:b w:val="0"/>
          <w:bCs w:val="0"/>
          <w:color w:val="000000" w:themeColor="text1"/>
          <w:sz w:val="24"/>
          <w:szCs w:val="24"/>
        </w:rPr>
        <w:t>………………………………………4</w:t>
      </w:r>
    </w:p>
    <w:p w14:paraId="77635DB0" w14:textId="1FA9180B" w:rsidR="00A17130" w:rsidRDefault="00A17130" w:rsidP="00A17130">
      <w:pPr>
        <w:pStyle w:val="Ttulo1"/>
        <w:rPr>
          <w:b w:val="0"/>
          <w:bCs w:val="0"/>
          <w:color w:val="000000" w:themeColor="text1"/>
          <w:sz w:val="24"/>
          <w:szCs w:val="24"/>
        </w:rPr>
      </w:pPr>
      <w:r w:rsidRPr="00A17130">
        <w:rPr>
          <w:b w:val="0"/>
          <w:bCs w:val="0"/>
          <w:color w:val="000000" w:themeColor="text1"/>
          <w:sz w:val="24"/>
          <w:szCs w:val="24"/>
        </w:rPr>
        <w:t>Tolerancia de los interesados frente a los riesgos</w:t>
      </w:r>
      <w:r>
        <w:rPr>
          <w:b w:val="0"/>
          <w:bCs w:val="0"/>
          <w:color w:val="000000" w:themeColor="text1"/>
          <w:sz w:val="24"/>
          <w:szCs w:val="24"/>
        </w:rPr>
        <w:t>……………………………………5</w:t>
      </w:r>
    </w:p>
    <w:p w14:paraId="2DE6FF86" w14:textId="2E34A9A5" w:rsidR="00A17130" w:rsidRDefault="00A17130" w:rsidP="00A17130">
      <w:pPr>
        <w:pStyle w:val="Ttulo1"/>
        <w:rPr>
          <w:b w:val="0"/>
          <w:bCs w:val="0"/>
          <w:color w:val="000000" w:themeColor="text1"/>
          <w:sz w:val="24"/>
          <w:szCs w:val="24"/>
        </w:rPr>
      </w:pPr>
      <w:r w:rsidRPr="00A17130">
        <w:rPr>
          <w:b w:val="0"/>
          <w:bCs w:val="0"/>
          <w:color w:val="000000" w:themeColor="text1"/>
          <w:sz w:val="24"/>
          <w:szCs w:val="24"/>
        </w:rPr>
        <w:t>Plantillas de informes a utilizar</w:t>
      </w:r>
      <w:r>
        <w:rPr>
          <w:b w:val="0"/>
          <w:bCs w:val="0"/>
          <w:color w:val="000000" w:themeColor="text1"/>
          <w:sz w:val="24"/>
          <w:szCs w:val="24"/>
        </w:rPr>
        <w:t>…………………………………………………………6</w:t>
      </w:r>
    </w:p>
    <w:p w14:paraId="0C6C3DC5" w14:textId="0B925994" w:rsidR="00A17130" w:rsidRPr="00A17130" w:rsidRDefault="00A17130" w:rsidP="00A17130">
      <w:pPr>
        <w:pStyle w:val="Ttulo1"/>
        <w:rPr>
          <w:b w:val="0"/>
          <w:bCs w:val="0"/>
          <w:color w:val="000000" w:themeColor="text1"/>
          <w:sz w:val="24"/>
          <w:szCs w:val="24"/>
        </w:rPr>
      </w:pPr>
      <w:r w:rsidRPr="00A17130">
        <w:rPr>
          <w:b w:val="0"/>
          <w:bCs w:val="0"/>
          <w:color w:val="000000" w:themeColor="text1"/>
          <w:sz w:val="24"/>
          <w:szCs w:val="24"/>
        </w:rPr>
        <w:t>Acciones de seguimiento previstas</w:t>
      </w:r>
      <w:r>
        <w:rPr>
          <w:b w:val="0"/>
          <w:bCs w:val="0"/>
          <w:color w:val="000000" w:themeColor="text1"/>
          <w:sz w:val="24"/>
          <w:szCs w:val="24"/>
        </w:rPr>
        <w:t>……………………………………………………6</w:t>
      </w:r>
    </w:p>
    <w:p w14:paraId="0251851C" w14:textId="77777777" w:rsidR="00A17130" w:rsidRPr="00A17130" w:rsidRDefault="00A17130" w:rsidP="00A17130">
      <w:pPr>
        <w:pStyle w:val="Ttulo1"/>
        <w:rPr>
          <w:b w:val="0"/>
          <w:bCs w:val="0"/>
          <w:color w:val="000000" w:themeColor="text1"/>
          <w:sz w:val="24"/>
          <w:szCs w:val="24"/>
        </w:rPr>
      </w:pPr>
    </w:p>
    <w:p w14:paraId="350C24A8" w14:textId="77777777" w:rsidR="00A17130" w:rsidRPr="00A17130" w:rsidRDefault="00A17130" w:rsidP="00A17130">
      <w:pPr>
        <w:pStyle w:val="Ttulo1"/>
        <w:rPr>
          <w:b w:val="0"/>
          <w:bCs w:val="0"/>
          <w:color w:val="000000" w:themeColor="text1"/>
          <w:sz w:val="24"/>
          <w:szCs w:val="24"/>
        </w:rPr>
      </w:pPr>
    </w:p>
    <w:p w14:paraId="606139CA" w14:textId="77777777" w:rsidR="00A17130" w:rsidRPr="00A17130" w:rsidRDefault="00A17130" w:rsidP="00A17130"/>
    <w:p w14:paraId="5E6AEDC9" w14:textId="77777777" w:rsidR="00A17130" w:rsidRDefault="00A17130" w:rsidP="00030708">
      <w:pPr>
        <w:pStyle w:val="Ttulo1"/>
        <w:rPr>
          <w:rFonts w:cs="Arial"/>
          <w:szCs w:val="24"/>
        </w:rPr>
      </w:pPr>
    </w:p>
    <w:p w14:paraId="4463CA1B" w14:textId="77777777" w:rsidR="00A17130" w:rsidRDefault="00A17130" w:rsidP="00030708">
      <w:pPr>
        <w:pStyle w:val="Ttulo1"/>
        <w:rPr>
          <w:rFonts w:cs="Arial"/>
          <w:szCs w:val="24"/>
        </w:rPr>
      </w:pPr>
    </w:p>
    <w:p w14:paraId="06F63AA7" w14:textId="77777777" w:rsidR="00A17130" w:rsidRDefault="00A17130" w:rsidP="00030708">
      <w:pPr>
        <w:pStyle w:val="Ttulo1"/>
        <w:rPr>
          <w:rFonts w:cs="Arial"/>
          <w:szCs w:val="24"/>
        </w:rPr>
      </w:pPr>
    </w:p>
    <w:p w14:paraId="17D8F57F" w14:textId="77777777" w:rsidR="00A17130" w:rsidRDefault="00A17130" w:rsidP="00030708">
      <w:pPr>
        <w:pStyle w:val="Ttulo1"/>
        <w:rPr>
          <w:rFonts w:cs="Arial"/>
          <w:szCs w:val="24"/>
        </w:rPr>
      </w:pPr>
    </w:p>
    <w:p w14:paraId="5C89E600" w14:textId="77777777" w:rsidR="00A17130" w:rsidRDefault="00A17130" w:rsidP="00030708">
      <w:pPr>
        <w:pStyle w:val="Ttulo1"/>
        <w:rPr>
          <w:rFonts w:cs="Arial"/>
          <w:szCs w:val="24"/>
        </w:rPr>
      </w:pPr>
    </w:p>
    <w:p w14:paraId="687D70A3" w14:textId="77777777" w:rsidR="00A17130" w:rsidRDefault="00A17130" w:rsidP="00030708">
      <w:pPr>
        <w:pStyle w:val="Ttulo1"/>
        <w:rPr>
          <w:rFonts w:cs="Arial"/>
          <w:szCs w:val="24"/>
        </w:rPr>
      </w:pPr>
    </w:p>
    <w:p w14:paraId="397B414A" w14:textId="77777777" w:rsidR="00A17130" w:rsidRDefault="00A17130" w:rsidP="00030708">
      <w:pPr>
        <w:pStyle w:val="Ttulo1"/>
        <w:rPr>
          <w:rFonts w:cs="Arial"/>
          <w:szCs w:val="24"/>
        </w:rPr>
      </w:pPr>
    </w:p>
    <w:p w14:paraId="1E7D580E" w14:textId="77777777" w:rsidR="00A17130" w:rsidRDefault="00A17130" w:rsidP="00030708">
      <w:pPr>
        <w:pStyle w:val="Ttulo1"/>
        <w:rPr>
          <w:rFonts w:cs="Arial"/>
          <w:szCs w:val="24"/>
        </w:rPr>
      </w:pPr>
    </w:p>
    <w:p w14:paraId="4A72BA9E" w14:textId="77777777" w:rsidR="00A17130" w:rsidRDefault="00A17130" w:rsidP="00030708">
      <w:pPr>
        <w:pStyle w:val="Ttulo1"/>
        <w:rPr>
          <w:rFonts w:cs="Arial"/>
          <w:szCs w:val="24"/>
        </w:rPr>
      </w:pPr>
    </w:p>
    <w:p w14:paraId="3A24A06A" w14:textId="2C942596" w:rsidR="00F217C2" w:rsidRPr="00030708" w:rsidRDefault="00B94149" w:rsidP="00030708">
      <w:pPr>
        <w:pStyle w:val="Ttulo1"/>
        <w:rPr>
          <w:rFonts w:cs="Arial"/>
          <w:szCs w:val="24"/>
        </w:rPr>
      </w:pPr>
      <w:r>
        <w:rPr>
          <w:rFonts w:cs="Arial"/>
          <w:szCs w:val="24"/>
        </w:rPr>
        <w:lastRenderedPageBreak/>
        <w:fldChar w:fldCharType="end"/>
      </w:r>
      <w:bookmarkStart w:id="0" w:name="_Toc115613415"/>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F415CD">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F415CD">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1D4112CD" w:rsidR="0039185F" w:rsidRPr="00F7163A" w:rsidRDefault="00F415CD" w:rsidP="0080647C">
            <w:r>
              <w:t>Juan Antonio Mena Vargas</w:t>
            </w:r>
          </w:p>
        </w:tc>
        <w:tc>
          <w:tcPr>
            <w:tcW w:w="2462" w:type="pct"/>
            <w:shd w:val="clear" w:color="auto" w:fill="EDEDED"/>
          </w:tcPr>
          <w:p w14:paraId="1C7580E6" w14:textId="7E59571D" w:rsidR="0039185F" w:rsidRDefault="0039185F">
            <w:pPr>
              <w:pStyle w:val="Sinespaciado"/>
              <w:rPr>
                <w:rStyle w:val="nfasissutil"/>
              </w:rPr>
            </w:pPr>
            <w:r>
              <w:rPr>
                <w:rStyle w:val="nfasissutil"/>
              </w:rPr>
              <w:t>Versión inicial del documento</w:t>
            </w:r>
          </w:p>
        </w:tc>
        <w:tc>
          <w:tcPr>
            <w:tcW w:w="803" w:type="pct"/>
            <w:shd w:val="clear" w:color="auto" w:fill="EDEDED"/>
          </w:tcPr>
          <w:p w14:paraId="62DEA5DC" w14:textId="54F6A826" w:rsidR="0039185F" w:rsidRPr="00F7163A" w:rsidRDefault="00F415CD" w:rsidP="0080647C">
            <w:r>
              <w:t>02</w:t>
            </w:r>
            <w:r w:rsidR="0039185F">
              <w:t>/</w:t>
            </w:r>
            <w:r>
              <w:t>11</w:t>
            </w:r>
            <w:r w:rsidR="0039185F">
              <w:t>/2022</w:t>
            </w:r>
          </w:p>
        </w:tc>
      </w:tr>
      <w:tr w:rsidR="00482348" w:rsidRPr="00C13A23" w14:paraId="22378F94" w14:textId="77777777" w:rsidTr="00482348">
        <w:tc>
          <w:tcPr>
            <w:tcW w:w="621" w:type="pct"/>
            <w:shd w:val="clear" w:color="auto" w:fill="FFFFFF" w:themeFill="background1"/>
          </w:tcPr>
          <w:p w14:paraId="2A22E2E3" w14:textId="77777777" w:rsidR="00482348" w:rsidRDefault="00482348" w:rsidP="0080647C">
            <w:pPr>
              <w:rPr>
                <w:b/>
                <w:bCs/>
              </w:rPr>
            </w:pPr>
          </w:p>
        </w:tc>
        <w:tc>
          <w:tcPr>
            <w:tcW w:w="1114" w:type="pct"/>
            <w:shd w:val="clear" w:color="auto" w:fill="FFFFFF" w:themeFill="background1"/>
          </w:tcPr>
          <w:p w14:paraId="1766DE9B" w14:textId="77777777" w:rsidR="00482348" w:rsidRDefault="00482348" w:rsidP="0080647C"/>
        </w:tc>
        <w:tc>
          <w:tcPr>
            <w:tcW w:w="2462" w:type="pct"/>
            <w:shd w:val="clear" w:color="auto" w:fill="FFFFFF" w:themeFill="background1"/>
          </w:tcPr>
          <w:p w14:paraId="6076A65D" w14:textId="77777777" w:rsidR="00482348" w:rsidRDefault="00482348">
            <w:pPr>
              <w:pStyle w:val="Sinespaciado"/>
              <w:rPr>
                <w:rStyle w:val="nfasissutil"/>
              </w:rPr>
            </w:pPr>
          </w:p>
        </w:tc>
        <w:tc>
          <w:tcPr>
            <w:tcW w:w="803" w:type="pct"/>
            <w:shd w:val="clear" w:color="auto" w:fill="FFFFFF" w:themeFill="background1"/>
          </w:tcPr>
          <w:p w14:paraId="42D9379E" w14:textId="77777777" w:rsidR="00482348" w:rsidRDefault="00482348" w:rsidP="0080647C"/>
        </w:tc>
      </w:tr>
      <w:tr w:rsidR="00482348" w:rsidRPr="00C13A23" w14:paraId="1F22BBC5" w14:textId="77777777" w:rsidTr="00482348">
        <w:tc>
          <w:tcPr>
            <w:tcW w:w="621" w:type="pct"/>
            <w:shd w:val="clear" w:color="auto" w:fill="E7E6E6" w:themeFill="background2"/>
          </w:tcPr>
          <w:p w14:paraId="1E68E07B" w14:textId="77777777" w:rsidR="00482348" w:rsidRDefault="00482348" w:rsidP="0080647C">
            <w:pPr>
              <w:rPr>
                <w:b/>
                <w:bCs/>
              </w:rPr>
            </w:pPr>
          </w:p>
        </w:tc>
        <w:tc>
          <w:tcPr>
            <w:tcW w:w="1114" w:type="pct"/>
            <w:shd w:val="clear" w:color="auto" w:fill="E7E6E6" w:themeFill="background2"/>
          </w:tcPr>
          <w:p w14:paraId="38788130" w14:textId="77777777" w:rsidR="00482348" w:rsidRDefault="00482348" w:rsidP="0080647C"/>
        </w:tc>
        <w:tc>
          <w:tcPr>
            <w:tcW w:w="2462" w:type="pct"/>
            <w:shd w:val="clear" w:color="auto" w:fill="E7E6E6" w:themeFill="background2"/>
          </w:tcPr>
          <w:p w14:paraId="0200D240" w14:textId="77777777" w:rsidR="00482348" w:rsidRDefault="00482348">
            <w:pPr>
              <w:pStyle w:val="Sinespaciado"/>
              <w:rPr>
                <w:rStyle w:val="nfasissutil"/>
              </w:rPr>
            </w:pPr>
          </w:p>
        </w:tc>
        <w:tc>
          <w:tcPr>
            <w:tcW w:w="803" w:type="pct"/>
            <w:shd w:val="clear" w:color="auto" w:fill="E7E6E6" w:themeFill="background2"/>
          </w:tcPr>
          <w:p w14:paraId="748EA37C" w14:textId="77777777" w:rsidR="00482348" w:rsidRDefault="00482348" w:rsidP="0080647C"/>
        </w:tc>
      </w:tr>
    </w:tbl>
    <w:p w14:paraId="74A3CD47" w14:textId="159D8FAD" w:rsidR="00491C9F" w:rsidRDefault="00491C9F">
      <w:pPr>
        <w:spacing w:after="0" w:line="240" w:lineRule="auto"/>
        <w:rPr>
          <w:rFonts w:eastAsia="Times New Roman"/>
          <w:b/>
          <w:bCs/>
          <w:color w:val="365F91"/>
          <w:kern w:val="36"/>
          <w:sz w:val="32"/>
          <w:szCs w:val="48"/>
          <w:lang w:eastAsia="es-VE"/>
        </w:rPr>
      </w:pPr>
      <w:bookmarkStart w:id="1" w:name="_Toc115613416"/>
    </w:p>
    <w:bookmarkEnd w:id="1"/>
    <w:p w14:paraId="3B0E7AB3" w14:textId="77777777" w:rsidR="005612BD" w:rsidRDefault="005612BD" w:rsidP="00FD7899">
      <w:pPr>
        <w:pStyle w:val="Ttulo1"/>
      </w:pPr>
    </w:p>
    <w:p w14:paraId="5AA679A1" w14:textId="11AD291A" w:rsidR="002D5AFF" w:rsidRDefault="00167C89" w:rsidP="00FD7899">
      <w:pPr>
        <w:pStyle w:val="Ttulo1"/>
      </w:pPr>
      <w:r>
        <w:t>Roles y responsabilidades de gestión de riesgos</w:t>
      </w:r>
    </w:p>
    <w:p w14:paraId="61FB2443" w14:textId="20899184" w:rsidR="00167C89" w:rsidRPr="00167C89" w:rsidRDefault="00167C89" w:rsidP="00FD7899">
      <w:pPr>
        <w:pStyle w:val="Ttulo1"/>
        <w:rPr>
          <w:b w:val="0"/>
          <w:bCs w:val="0"/>
          <w:color w:val="000000" w:themeColor="text1"/>
          <w:sz w:val="24"/>
          <w:szCs w:val="24"/>
        </w:rPr>
      </w:pPr>
      <w:r>
        <w:rPr>
          <w:b w:val="0"/>
          <w:bCs w:val="0"/>
          <w:color w:val="000000" w:themeColor="text1"/>
          <w:sz w:val="24"/>
          <w:szCs w:val="24"/>
        </w:rPr>
        <w:t>El director de proyecto será el encargado de gestionar los riesgos y asignar las responsabilidades</w:t>
      </w:r>
      <w:r w:rsidR="00D1644E">
        <w:rPr>
          <w:b w:val="0"/>
          <w:bCs w:val="0"/>
          <w:color w:val="000000" w:themeColor="text1"/>
          <w:sz w:val="24"/>
          <w:szCs w:val="24"/>
        </w:rPr>
        <w:t xml:space="preserve"> mientras que el equipo de desarrollo servirá de apoyo. Cabe destacar que el director de proyecto puede asignar varios integrantes del equipo de desarrollo en función de la complejidad del riesgo. </w:t>
      </w:r>
    </w:p>
    <w:tbl>
      <w:tblPr>
        <w:tblStyle w:val="Tablaconcuadrcula"/>
        <w:tblW w:w="0" w:type="auto"/>
        <w:tblInd w:w="-289" w:type="dxa"/>
        <w:tblLook w:val="04A0" w:firstRow="1" w:lastRow="0" w:firstColumn="1" w:lastColumn="0" w:noHBand="0" w:noVBand="1"/>
      </w:tblPr>
      <w:tblGrid>
        <w:gridCol w:w="3231"/>
        <w:gridCol w:w="2943"/>
        <w:gridCol w:w="2943"/>
      </w:tblGrid>
      <w:tr w:rsidR="00167C89" w14:paraId="022FF3E7" w14:textId="77777777" w:rsidTr="0082411A">
        <w:tc>
          <w:tcPr>
            <w:tcW w:w="3231" w:type="dxa"/>
            <w:shd w:val="clear" w:color="auto" w:fill="8EAADB" w:themeFill="accent1" w:themeFillTint="99"/>
          </w:tcPr>
          <w:p w14:paraId="11C395D4" w14:textId="77777777" w:rsidR="00167C89" w:rsidRDefault="00167C89" w:rsidP="0082411A">
            <w:pPr>
              <w:pStyle w:val="Ttulo1"/>
              <w:jc w:val="center"/>
            </w:pPr>
            <w:r w:rsidRPr="003E653E">
              <w:rPr>
                <w:color w:val="000000" w:themeColor="text1"/>
                <w:sz w:val="24"/>
                <w:szCs w:val="24"/>
              </w:rPr>
              <w:t>M</w:t>
            </w:r>
            <w:r>
              <w:rPr>
                <w:color w:val="000000" w:themeColor="text1"/>
                <w:sz w:val="24"/>
                <w:szCs w:val="24"/>
              </w:rPr>
              <w:t>iembro</w:t>
            </w:r>
          </w:p>
        </w:tc>
        <w:tc>
          <w:tcPr>
            <w:tcW w:w="2943" w:type="dxa"/>
            <w:shd w:val="clear" w:color="auto" w:fill="8EAADB" w:themeFill="accent1" w:themeFillTint="99"/>
          </w:tcPr>
          <w:p w14:paraId="175798BF" w14:textId="77777777" w:rsidR="00167C89" w:rsidRDefault="00167C89" w:rsidP="0082411A">
            <w:pPr>
              <w:pStyle w:val="Ttulo1"/>
              <w:jc w:val="center"/>
            </w:pPr>
            <w:r>
              <w:rPr>
                <w:color w:val="000000" w:themeColor="text1"/>
                <w:sz w:val="24"/>
                <w:szCs w:val="24"/>
              </w:rPr>
              <w:t>Rol en el proyecto</w:t>
            </w:r>
          </w:p>
        </w:tc>
        <w:tc>
          <w:tcPr>
            <w:tcW w:w="2943" w:type="dxa"/>
            <w:shd w:val="clear" w:color="auto" w:fill="8EAADB" w:themeFill="accent1" w:themeFillTint="99"/>
          </w:tcPr>
          <w:p w14:paraId="168B89BE" w14:textId="77777777" w:rsidR="00167C89" w:rsidRDefault="00167C89" w:rsidP="0082411A">
            <w:pPr>
              <w:pStyle w:val="Ttulo1"/>
              <w:jc w:val="center"/>
            </w:pPr>
            <w:r>
              <w:rPr>
                <w:color w:val="000000" w:themeColor="text1"/>
                <w:sz w:val="24"/>
                <w:szCs w:val="24"/>
              </w:rPr>
              <w:t>Responsabilidad</w:t>
            </w:r>
          </w:p>
        </w:tc>
      </w:tr>
      <w:tr w:rsidR="00167C89" w14:paraId="7B30004A" w14:textId="77777777" w:rsidTr="0082411A">
        <w:trPr>
          <w:trHeight w:val="493"/>
        </w:trPr>
        <w:tc>
          <w:tcPr>
            <w:tcW w:w="3231" w:type="dxa"/>
          </w:tcPr>
          <w:p w14:paraId="04AC890A" w14:textId="77777777" w:rsidR="00167C89" w:rsidRDefault="00167C89" w:rsidP="0082411A">
            <w:pPr>
              <w:pStyle w:val="Ttulo1"/>
              <w:jc w:val="center"/>
            </w:pPr>
            <w:r>
              <w:rPr>
                <w:b w:val="0"/>
                <w:bCs w:val="0"/>
                <w:color w:val="000000" w:themeColor="text1"/>
                <w:sz w:val="24"/>
                <w:szCs w:val="24"/>
              </w:rPr>
              <w:t>Diego Jesús Díaz López</w:t>
            </w:r>
          </w:p>
        </w:tc>
        <w:tc>
          <w:tcPr>
            <w:tcW w:w="2943" w:type="dxa"/>
          </w:tcPr>
          <w:p w14:paraId="6A11E6E0" w14:textId="77777777" w:rsidR="00167C89" w:rsidRDefault="00167C89" w:rsidP="0082411A">
            <w:pPr>
              <w:pStyle w:val="Ttulo1"/>
              <w:jc w:val="center"/>
            </w:pPr>
            <w:r>
              <w:rPr>
                <w:b w:val="0"/>
                <w:bCs w:val="0"/>
                <w:color w:val="000000" w:themeColor="text1"/>
                <w:sz w:val="24"/>
                <w:szCs w:val="24"/>
              </w:rPr>
              <w:t>Director de proyecto</w:t>
            </w:r>
          </w:p>
        </w:tc>
        <w:tc>
          <w:tcPr>
            <w:tcW w:w="2943" w:type="dxa"/>
          </w:tcPr>
          <w:p w14:paraId="4BD31095" w14:textId="77777777" w:rsidR="00167C89" w:rsidRDefault="00167C89" w:rsidP="0082411A">
            <w:pPr>
              <w:pStyle w:val="Ttulo1"/>
              <w:jc w:val="center"/>
            </w:pPr>
            <w:r>
              <w:rPr>
                <w:b w:val="0"/>
                <w:bCs w:val="0"/>
                <w:color w:val="000000" w:themeColor="text1"/>
                <w:sz w:val="24"/>
                <w:szCs w:val="24"/>
              </w:rPr>
              <w:t>Líder</w:t>
            </w:r>
          </w:p>
        </w:tc>
      </w:tr>
      <w:tr w:rsidR="00167C89" w14:paraId="3874CC5E" w14:textId="77777777" w:rsidTr="00C97A31">
        <w:trPr>
          <w:trHeight w:val="557"/>
        </w:trPr>
        <w:tc>
          <w:tcPr>
            <w:tcW w:w="3231" w:type="dxa"/>
            <w:shd w:val="clear" w:color="auto" w:fill="D9E2F3" w:themeFill="accent1" w:themeFillTint="33"/>
          </w:tcPr>
          <w:p w14:paraId="7B8800C1" w14:textId="77777777" w:rsidR="00167C89" w:rsidRDefault="00167C89" w:rsidP="0082411A">
            <w:pPr>
              <w:pStyle w:val="Ttulo1"/>
              <w:jc w:val="center"/>
            </w:pPr>
            <w:r>
              <w:rPr>
                <w:b w:val="0"/>
                <w:bCs w:val="0"/>
                <w:color w:val="000000" w:themeColor="text1"/>
                <w:sz w:val="24"/>
                <w:szCs w:val="24"/>
              </w:rPr>
              <w:t>Juan Antonio Mena Vargas</w:t>
            </w:r>
          </w:p>
        </w:tc>
        <w:tc>
          <w:tcPr>
            <w:tcW w:w="2943" w:type="dxa"/>
            <w:shd w:val="clear" w:color="auto" w:fill="D9E2F3" w:themeFill="accent1" w:themeFillTint="33"/>
          </w:tcPr>
          <w:p w14:paraId="2B91DF48" w14:textId="77777777" w:rsidR="00167C89" w:rsidRDefault="00167C89" w:rsidP="0082411A">
            <w:pPr>
              <w:pStyle w:val="Ttulo1"/>
              <w:jc w:val="center"/>
            </w:pPr>
            <w:r>
              <w:rPr>
                <w:b w:val="0"/>
                <w:bCs w:val="0"/>
                <w:color w:val="000000" w:themeColor="text1"/>
                <w:sz w:val="24"/>
                <w:szCs w:val="24"/>
              </w:rPr>
              <w:t>Equipo de desarrollo</w:t>
            </w:r>
          </w:p>
        </w:tc>
        <w:tc>
          <w:tcPr>
            <w:tcW w:w="2943" w:type="dxa"/>
            <w:shd w:val="clear" w:color="auto" w:fill="D9E2F3" w:themeFill="accent1" w:themeFillTint="33"/>
          </w:tcPr>
          <w:p w14:paraId="162F87AE" w14:textId="77777777" w:rsidR="00167C89" w:rsidRDefault="00167C89" w:rsidP="0082411A">
            <w:pPr>
              <w:pStyle w:val="Ttulo1"/>
              <w:jc w:val="center"/>
            </w:pPr>
            <w:r>
              <w:rPr>
                <w:b w:val="0"/>
                <w:bCs w:val="0"/>
                <w:color w:val="000000" w:themeColor="text1"/>
                <w:sz w:val="24"/>
                <w:szCs w:val="24"/>
              </w:rPr>
              <w:t>Apoyo</w:t>
            </w:r>
          </w:p>
        </w:tc>
      </w:tr>
      <w:tr w:rsidR="00167C89" w14:paraId="6F7B53ED" w14:textId="77777777" w:rsidTr="0082411A">
        <w:trPr>
          <w:trHeight w:val="565"/>
        </w:trPr>
        <w:tc>
          <w:tcPr>
            <w:tcW w:w="3231" w:type="dxa"/>
          </w:tcPr>
          <w:p w14:paraId="73D107CA" w14:textId="77777777" w:rsidR="00167C89" w:rsidRPr="00557208" w:rsidRDefault="00167C89" w:rsidP="0082411A">
            <w:pPr>
              <w:pStyle w:val="Ttulo1"/>
              <w:jc w:val="center"/>
              <w:rPr>
                <w:b w:val="0"/>
                <w:bCs w:val="0"/>
                <w:sz w:val="24"/>
                <w:szCs w:val="24"/>
              </w:rPr>
            </w:pPr>
            <w:r w:rsidRPr="00557208">
              <w:rPr>
                <w:b w:val="0"/>
                <w:bCs w:val="0"/>
                <w:color w:val="000000" w:themeColor="text1"/>
                <w:sz w:val="24"/>
                <w:szCs w:val="24"/>
              </w:rPr>
              <w:t xml:space="preserve">Miguel </w:t>
            </w:r>
            <w:proofErr w:type="spellStart"/>
            <w:r w:rsidRPr="00557208">
              <w:rPr>
                <w:b w:val="0"/>
                <w:bCs w:val="0"/>
                <w:color w:val="000000" w:themeColor="text1"/>
                <w:sz w:val="24"/>
                <w:szCs w:val="24"/>
              </w:rPr>
              <w:t>Gaviro</w:t>
            </w:r>
            <w:proofErr w:type="spellEnd"/>
            <w:r w:rsidRPr="00557208">
              <w:rPr>
                <w:b w:val="0"/>
                <w:bCs w:val="0"/>
                <w:color w:val="000000" w:themeColor="text1"/>
                <w:sz w:val="24"/>
                <w:szCs w:val="24"/>
              </w:rPr>
              <w:t xml:space="preserve"> Martínez</w:t>
            </w:r>
          </w:p>
        </w:tc>
        <w:tc>
          <w:tcPr>
            <w:tcW w:w="2943" w:type="dxa"/>
          </w:tcPr>
          <w:p w14:paraId="3524C1D3" w14:textId="77777777" w:rsidR="00167C89" w:rsidRDefault="00167C89" w:rsidP="0082411A">
            <w:pPr>
              <w:pStyle w:val="Ttulo1"/>
              <w:jc w:val="center"/>
            </w:pPr>
            <w:r>
              <w:rPr>
                <w:b w:val="0"/>
                <w:bCs w:val="0"/>
                <w:color w:val="000000" w:themeColor="text1"/>
                <w:sz w:val="24"/>
                <w:szCs w:val="24"/>
              </w:rPr>
              <w:t>Equipo de desarrollo</w:t>
            </w:r>
          </w:p>
        </w:tc>
        <w:tc>
          <w:tcPr>
            <w:tcW w:w="2943" w:type="dxa"/>
          </w:tcPr>
          <w:p w14:paraId="5E2C95CA" w14:textId="77777777" w:rsidR="00167C89" w:rsidRDefault="00167C89" w:rsidP="0082411A">
            <w:pPr>
              <w:pStyle w:val="Ttulo1"/>
              <w:jc w:val="center"/>
            </w:pPr>
            <w:r>
              <w:rPr>
                <w:b w:val="0"/>
                <w:bCs w:val="0"/>
                <w:color w:val="000000" w:themeColor="text1"/>
                <w:sz w:val="24"/>
                <w:szCs w:val="24"/>
              </w:rPr>
              <w:t>Apoyo</w:t>
            </w:r>
          </w:p>
        </w:tc>
      </w:tr>
      <w:tr w:rsidR="00167C89" w14:paraId="73EE582B" w14:textId="77777777" w:rsidTr="00C97A31">
        <w:trPr>
          <w:trHeight w:val="559"/>
        </w:trPr>
        <w:tc>
          <w:tcPr>
            <w:tcW w:w="3231" w:type="dxa"/>
            <w:shd w:val="clear" w:color="auto" w:fill="D9E2F3" w:themeFill="accent1" w:themeFillTint="33"/>
          </w:tcPr>
          <w:p w14:paraId="694F9A5D" w14:textId="77777777" w:rsidR="00167C89" w:rsidRPr="00557208" w:rsidRDefault="00167C89" w:rsidP="0082411A">
            <w:pPr>
              <w:pStyle w:val="Ttulo1"/>
              <w:jc w:val="center"/>
              <w:rPr>
                <w:b w:val="0"/>
                <w:bCs w:val="0"/>
                <w:sz w:val="24"/>
                <w:szCs w:val="24"/>
              </w:rPr>
            </w:pPr>
            <w:r w:rsidRPr="00557208">
              <w:rPr>
                <w:b w:val="0"/>
                <w:bCs w:val="0"/>
                <w:color w:val="000000" w:themeColor="text1"/>
                <w:sz w:val="24"/>
                <w:szCs w:val="24"/>
              </w:rPr>
              <w:t>Eloy Moreno Domínguez</w:t>
            </w:r>
          </w:p>
        </w:tc>
        <w:tc>
          <w:tcPr>
            <w:tcW w:w="2943" w:type="dxa"/>
            <w:shd w:val="clear" w:color="auto" w:fill="D9E2F3" w:themeFill="accent1" w:themeFillTint="33"/>
          </w:tcPr>
          <w:p w14:paraId="2DE1D7F3" w14:textId="77777777" w:rsidR="00167C89" w:rsidRDefault="00167C89" w:rsidP="0082411A">
            <w:pPr>
              <w:pStyle w:val="Ttulo1"/>
              <w:jc w:val="center"/>
            </w:pPr>
            <w:r>
              <w:rPr>
                <w:b w:val="0"/>
                <w:bCs w:val="0"/>
                <w:color w:val="000000" w:themeColor="text1"/>
                <w:sz w:val="24"/>
                <w:szCs w:val="24"/>
              </w:rPr>
              <w:t>Equipo de desarrollo</w:t>
            </w:r>
          </w:p>
        </w:tc>
        <w:tc>
          <w:tcPr>
            <w:tcW w:w="2943" w:type="dxa"/>
            <w:shd w:val="clear" w:color="auto" w:fill="D9E2F3" w:themeFill="accent1" w:themeFillTint="33"/>
          </w:tcPr>
          <w:p w14:paraId="4C2649E9" w14:textId="77777777" w:rsidR="00167C89" w:rsidRDefault="00167C89" w:rsidP="0082411A">
            <w:pPr>
              <w:pStyle w:val="Ttulo1"/>
              <w:jc w:val="center"/>
            </w:pPr>
            <w:r>
              <w:rPr>
                <w:b w:val="0"/>
                <w:bCs w:val="0"/>
                <w:color w:val="000000" w:themeColor="text1"/>
                <w:sz w:val="24"/>
                <w:szCs w:val="24"/>
              </w:rPr>
              <w:t>Apoyo</w:t>
            </w:r>
          </w:p>
        </w:tc>
      </w:tr>
      <w:tr w:rsidR="00167C89" w14:paraId="22A0E930" w14:textId="77777777" w:rsidTr="0082411A">
        <w:trPr>
          <w:trHeight w:val="551"/>
        </w:trPr>
        <w:tc>
          <w:tcPr>
            <w:tcW w:w="3231" w:type="dxa"/>
          </w:tcPr>
          <w:p w14:paraId="19B95260" w14:textId="77777777" w:rsidR="00167C89" w:rsidRPr="00557208" w:rsidRDefault="00167C89" w:rsidP="0082411A">
            <w:pPr>
              <w:pStyle w:val="Ttulo1"/>
              <w:jc w:val="center"/>
              <w:rPr>
                <w:b w:val="0"/>
                <w:bCs w:val="0"/>
                <w:color w:val="000000" w:themeColor="text1"/>
                <w:sz w:val="24"/>
                <w:szCs w:val="24"/>
              </w:rPr>
            </w:pPr>
            <w:proofErr w:type="spellStart"/>
            <w:r>
              <w:rPr>
                <w:b w:val="0"/>
                <w:bCs w:val="0"/>
                <w:color w:val="000000" w:themeColor="text1"/>
                <w:sz w:val="24"/>
                <w:szCs w:val="24"/>
              </w:rPr>
              <w:t>Jose</w:t>
            </w:r>
            <w:proofErr w:type="spellEnd"/>
            <w:r>
              <w:rPr>
                <w:b w:val="0"/>
                <w:bCs w:val="0"/>
                <w:color w:val="000000" w:themeColor="text1"/>
                <w:sz w:val="24"/>
                <w:szCs w:val="24"/>
              </w:rPr>
              <w:t xml:space="preserve"> María García Quijada</w:t>
            </w:r>
          </w:p>
        </w:tc>
        <w:tc>
          <w:tcPr>
            <w:tcW w:w="2943" w:type="dxa"/>
          </w:tcPr>
          <w:p w14:paraId="7599DDF3" w14:textId="77777777" w:rsidR="00167C89" w:rsidRDefault="00167C89" w:rsidP="0082411A">
            <w:pPr>
              <w:pStyle w:val="Ttulo1"/>
              <w:jc w:val="center"/>
              <w:rPr>
                <w:b w:val="0"/>
                <w:bCs w:val="0"/>
                <w:color w:val="000000" w:themeColor="text1"/>
                <w:sz w:val="24"/>
                <w:szCs w:val="24"/>
              </w:rPr>
            </w:pPr>
            <w:r>
              <w:rPr>
                <w:b w:val="0"/>
                <w:bCs w:val="0"/>
                <w:color w:val="000000" w:themeColor="text1"/>
                <w:sz w:val="24"/>
                <w:szCs w:val="24"/>
              </w:rPr>
              <w:t>Equipo de desarrollo</w:t>
            </w:r>
          </w:p>
        </w:tc>
        <w:tc>
          <w:tcPr>
            <w:tcW w:w="2943" w:type="dxa"/>
          </w:tcPr>
          <w:p w14:paraId="2AE4B282" w14:textId="77777777" w:rsidR="00167C89" w:rsidRDefault="00167C89" w:rsidP="0082411A">
            <w:pPr>
              <w:pStyle w:val="Ttulo1"/>
              <w:jc w:val="center"/>
              <w:rPr>
                <w:b w:val="0"/>
                <w:bCs w:val="0"/>
                <w:color w:val="000000" w:themeColor="text1"/>
                <w:sz w:val="24"/>
                <w:szCs w:val="24"/>
              </w:rPr>
            </w:pPr>
            <w:r>
              <w:rPr>
                <w:b w:val="0"/>
                <w:bCs w:val="0"/>
                <w:color w:val="000000" w:themeColor="text1"/>
                <w:sz w:val="24"/>
                <w:szCs w:val="24"/>
              </w:rPr>
              <w:t>Apoyo</w:t>
            </w:r>
          </w:p>
        </w:tc>
      </w:tr>
    </w:tbl>
    <w:p w14:paraId="0BA9F1C7" w14:textId="77777777" w:rsidR="005612BD" w:rsidRDefault="005612BD" w:rsidP="00F415CD">
      <w:pPr>
        <w:pStyle w:val="Ttulo1"/>
      </w:pPr>
      <w:bookmarkStart w:id="2" w:name="_Toc115613419"/>
    </w:p>
    <w:p w14:paraId="65DA6345" w14:textId="77777777" w:rsidR="00C97A31" w:rsidRDefault="00C97A31" w:rsidP="00F415CD">
      <w:pPr>
        <w:pStyle w:val="Ttulo1"/>
      </w:pPr>
    </w:p>
    <w:p w14:paraId="4F536C15" w14:textId="77777777" w:rsidR="00A17130" w:rsidRDefault="00A17130" w:rsidP="00F415CD">
      <w:pPr>
        <w:pStyle w:val="Ttulo1"/>
      </w:pPr>
    </w:p>
    <w:p w14:paraId="45D89BAD" w14:textId="77777777" w:rsidR="00A17130" w:rsidRDefault="00A17130" w:rsidP="00F415CD">
      <w:pPr>
        <w:pStyle w:val="Ttulo1"/>
      </w:pPr>
    </w:p>
    <w:p w14:paraId="0704875D" w14:textId="4E664E59" w:rsidR="006E7604" w:rsidRDefault="00167C89" w:rsidP="00F415CD">
      <w:pPr>
        <w:pStyle w:val="Ttulo1"/>
      </w:pPr>
      <w:r>
        <w:lastRenderedPageBreak/>
        <w:t>Categorías de riesgos</w:t>
      </w:r>
    </w:p>
    <w:p w14:paraId="054B3EC5" w14:textId="5EEE4B92" w:rsidR="006E7604" w:rsidRDefault="006E7604" w:rsidP="00F415CD">
      <w:pPr>
        <w:pStyle w:val="Ttulo1"/>
        <w:rPr>
          <w:b w:val="0"/>
          <w:bCs w:val="0"/>
          <w:color w:val="000000" w:themeColor="text1"/>
          <w:sz w:val="24"/>
          <w:szCs w:val="24"/>
        </w:rPr>
      </w:pPr>
      <w:r w:rsidRPr="006E7604">
        <w:rPr>
          <w:b w:val="0"/>
          <w:bCs w:val="0"/>
          <w:color w:val="000000" w:themeColor="text1"/>
          <w:sz w:val="24"/>
          <w:szCs w:val="24"/>
        </w:rPr>
        <w:t>Agruparemos los riesgos en las siguientes categorías:</w:t>
      </w:r>
    </w:p>
    <w:p w14:paraId="2FB22F75" w14:textId="69052977" w:rsidR="005612BD" w:rsidRPr="005612BD" w:rsidRDefault="0026275D" w:rsidP="005612BD">
      <w:pPr>
        <w:pStyle w:val="Ttulo1"/>
        <w:numPr>
          <w:ilvl w:val="0"/>
          <w:numId w:val="43"/>
        </w:numPr>
        <w:rPr>
          <w:b w:val="0"/>
          <w:bCs w:val="0"/>
          <w:color w:val="000000" w:themeColor="text1"/>
          <w:sz w:val="24"/>
          <w:szCs w:val="24"/>
        </w:rPr>
      </w:pPr>
      <w:r w:rsidRPr="0026275D">
        <w:rPr>
          <w:color w:val="000000" w:themeColor="text1"/>
          <w:sz w:val="24"/>
          <w:szCs w:val="24"/>
          <w:u w:val="single"/>
        </w:rPr>
        <w:t>Riesgos del proyecto</w:t>
      </w:r>
      <w:r>
        <w:rPr>
          <w:b w:val="0"/>
          <w:bCs w:val="0"/>
          <w:color w:val="000000" w:themeColor="text1"/>
          <w:sz w:val="24"/>
          <w:szCs w:val="24"/>
        </w:rPr>
        <w:t>: Afectan a la planificación y al coste del proyecto. Identifican problemas potenciales de presupuesto, calendario, personal, recursos.</w:t>
      </w:r>
    </w:p>
    <w:p w14:paraId="6010D63C" w14:textId="073B0213" w:rsidR="005612BD" w:rsidRPr="00C97A31" w:rsidRDefault="0026275D" w:rsidP="00C97A31">
      <w:pPr>
        <w:pStyle w:val="Ttulo1"/>
        <w:numPr>
          <w:ilvl w:val="0"/>
          <w:numId w:val="43"/>
        </w:numPr>
        <w:rPr>
          <w:b w:val="0"/>
          <w:bCs w:val="0"/>
          <w:color w:val="000000" w:themeColor="text1"/>
          <w:sz w:val="24"/>
          <w:szCs w:val="24"/>
        </w:rPr>
      </w:pPr>
      <w:r>
        <w:rPr>
          <w:color w:val="000000" w:themeColor="text1"/>
          <w:sz w:val="24"/>
          <w:szCs w:val="24"/>
          <w:u w:val="single"/>
        </w:rPr>
        <w:t>Riesgos técnicos</w:t>
      </w:r>
      <w:r w:rsidRPr="0026275D">
        <w:rPr>
          <w:b w:val="0"/>
          <w:bCs w:val="0"/>
          <w:color w:val="000000" w:themeColor="text1"/>
          <w:sz w:val="24"/>
          <w:szCs w:val="24"/>
        </w:rPr>
        <w:t>:</w:t>
      </w:r>
      <w:r>
        <w:rPr>
          <w:b w:val="0"/>
          <w:bCs w:val="0"/>
          <w:color w:val="000000" w:themeColor="text1"/>
          <w:sz w:val="24"/>
          <w:szCs w:val="24"/>
        </w:rPr>
        <w:t xml:space="preserve"> </w:t>
      </w:r>
      <w:r w:rsidR="005612BD">
        <w:rPr>
          <w:b w:val="0"/>
          <w:bCs w:val="0"/>
          <w:color w:val="000000" w:themeColor="text1"/>
          <w:sz w:val="24"/>
          <w:szCs w:val="24"/>
        </w:rPr>
        <w:t>Amenazan la calidad. Identifican posibles problemas de diseño, implementación, interfaz y mantenimiento.</w:t>
      </w:r>
    </w:p>
    <w:p w14:paraId="094D1C30" w14:textId="06149E7D" w:rsidR="005612BD" w:rsidRDefault="005612BD" w:rsidP="006E7604">
      <w:pPr>
        <w:pStyle w:val="Ttulo1"/>
        <w:numPr>
          <w:ilvl w:val="0"/>
          <w:numId w:val="43"/>
        </w:numPr>
        <w:rPr>
          <w:b w:val="0"/>
          <w:bCs w:val="0"/>
          <w:color w:val="000000" w:themeColor="text1"/>
          <w:sz w:val="24"/>
          <w:szCs w:val="24"/>
        </w:rPr>
      </w:pPr>
      <w:r>
        <w:rPr>
          <w:color w:val="000000" w:themeColor="text1"/>
          <w:sz w:val="24"/>
          <w:szCs w:val="24"/>
          <w:u w:val="single"/>
        </w:rPr>
        <w:t>Riesgos del negocio</w:t>
      </w:r>
      <w:r w:rsidRPr="005612BD">
        <w:rPr>
          <w:b w:val="0"/>
          <w:bCs w:val="0"/>
          <w:color w:val="000000" w:themeColor="text1"/>
          <w:sz w:val="24"/>
          <w:szCs w:val="24"/>
        </w:rPr>
        <w:t>:</w:t>
      </w:r>
      <w:r>
        <w:rPr>
          <w:b w:val="0"/>
          <w:bCs w:val="0"/>
          <w:color w:val="000000" w:themeColor="text1"/>
          <w:sz w:val="24"/>
          <w:szCs w:val="24"/>
        </w:rPr>
        <w:t xml:space="preserve"> Amenazan la viabilidad del software. Los principales riesgos de negocio son:  </w:t>
      </w:r>
    </w:p>
    <w:p w14:paraId="1015C201" w14:textId="11B0F0A4" w:rsidR="005612BD" w:rsidRPr="005612BD" w:rsidRDefault="005612BD" w:rsidP="005612BD">
      <w:pPr>
        <w:pStyle w:val="Ttulo1"/>
        <w:numPr>
          <w:ilvl w:val="1"/>
          <w:numId w:val="43"/>
        </w:numPr>
        <w:rPr>
          <w:b w:val="0"/>
          <w:bCs w:val="0"/>
          <w:color w:val="000000" w:themeColor="text1"/>
          <w:sz w:val="24"/>
          <w:szCs w:val="24"/>
        </w:rPr>
      </w:pPr>
      <w:r>
        <w:rPr>
          <w:color w:val="000000" w:themeColor="text1"/>
          <w:sz w:val="24"/>
          <w:szCs w:val="24"/>
          <w:u w:val="single"/>
        </w:rPr>
        <w:t>Riesgo de mercado</w:t>
      </w:r>
    </w:p>
    <w:p w14:paraId="1E4E0BE1" w14:textId="24E57472" w:rsidR="005612BD" w:rsidRPr="005612BD" w:rsidRDefault="005612BD" w:rsidP="005612BD">
      <w:pPr>
        <w:pStyle w:val="Ttulo1"/>
        <w:numPr>
          <w:ilvl w:val="1"/>
          <w:numId w:val="43"/>
        </w:numPr>
        <w:rPr>
          <w:color w:val="000000" w:themeColor="text1"/>
          <w:sz w:val="24"/>
          <w:szCs w:val="24"/>
          <w:u w:val="single"/>
        </w:rPr>
      </w:pPr>
      <w:r w:rsidRPr="005612BD">
        <w:rPr>
          <w:color w:val="000000" w:themeColor="text1"/>
          <w:sz w:val="24"/>
          <w:szCs w:val="24"/>
          <w:u w:val="single"/>
        </w:rPr>
        <w:t>Riesgo estratégico</w:t>
      </w:r>
    </w:p>
    <w:p w14:paraId="10298BD0" w14:textId="04D051E3" w:rsidR="005612BD" w:rsidRPr="005612BD" w:rsidRDefault="005612BD" w:rsidP="005612BD">
      <w:pPr>
        <w:pStyle w:val="Ttulo1"/>
        <w:numPr>
          <w:ilvl w:val="1"/>
          <w:numId w:val="43"/>
        </w:numPr>
        <w:rPr>
          <w:color w:val="000000" w:themeColor="text1"/>
          <w:sz w:val="24"/>
          <w:szCs w:val="24"/>
          <w:u w:val="single"/>
        </w:rPr>
      </w:pPr>
      <w:r w:rsidRPr="005612BD">
        <w:rPr>
          <w:color w:val="000000" w:themeColor="text1"/>
          <w:sz w:val="24"/>
          <w:szCs w:val="24"/>
          <w:u w:val="single"/>
        </w:rPr>
        <w:t>Riesgo de ventas</w:t>
      </w:r>
    </w:p>
    <w:p w14:paraId="46E21DE6" w14:textId="280B35D4" w:rsidR="005612BD" w:rsidRPr="005612BD" w:rsidRDefault="005612BD" w:rsidP="005612BD">
      <w:pPr>
        <w:pStyle w:val="Ttulo1"/>
        <w:numPr>
          <w:ilvl w:val="1"/>
          <w:numId w:val="43"/>
        </w:numPr>
        <w:rPr>
          <w:color w:val="000000" w:themeColor="text1"/>
          <w:sz w:val="24"/>
          <w:szCs w:val="24"/>
          <w:u w:val="single"/>
        </w:rPr>
      </w:pPr>
      <w:r w:rsidRPr="005612BD">
        <w:rPr>
          <w:color w:val="000000" w:themeColor="text1"/>
          <w:sz w:val="24"/>
          <w:szCs w:val="24"/>
          <w:u w:val="single"/>
        </w:rPr>
        <w:t>Riesgo de dirección</w:t>
      </w:r>
    </w:p>
    <w:p w14:paraId="3D084EB0" w14:textId="61564F23" w:rsidR="00C97A31" w:rsidRPr="00C97A31" w:rsidRDefault="005612BD" w:rsidP="00F415CD">
      <w:pPr>
        <w:pStyle w:val="Ttulo1"/>
        <w:numPr>
          <w:ilvl w:val="1"/>
          <w:numId w:val="43"/>
        </w:numPr>
        <w:rPr>
          <w:color w:val="000000" w:themeColor="text1"/>
          <w:sz w:val="24"/>
          <w:szCs w:val="24"/>
          <w:u w:val="single"/>
        </w:rPr>
      </w:pPr>
      <w:r w:rsidRPr="005612BD">
        <w:rPr>
          <w:color w:val="000000" w:themeColor="text1"/>
          <w:sz w:val="24"/>
          <w:szCs w:val="24"/>
          <w:u w:val="single"/>
        </w:rPr>
        <w:t>Riesgo de presupuesto</w:t>
      </w:r>
      <w:bookmarkEnd w:id="2"/>
    </w:p>
    <w:p w14:paraId="138C9A6C" w14:textId="6DC1C0A4" w:rsidR="00030708" w:rsidRDefault="00167C89" w:rsidP="00F415CD">
      <w:pPr>
        <w:pStyle w:val="Ttulo1"/>
      </w:pPr>
      <w:r>
        <w:t>Definiciones de probabilidad e impacto de los riesgos</w:t>
      </w:r>
    </w:p>
    <w:p w14:paraId="12FBD80B" w14:textId="3D5B22FA" w:rsidR="005612BD" w:rsidRDefault="005612BD" w:rsidP="00F415CD">
      <w:pPr>
        <w:pStyle w:val="Ttulo1"/>
        <w:rPr>
          <w:b w:val="0"/>
          <w:bCs w:val="0"/>
          <w:color w:val="000000" w:themeColor="text1"/>
          <w:sz w:val="24"/>
          <w:szCs w:val="24"/>
        </w:rPr>
      </w:pPr>
      <w:r w:rsidRPr="005612BD">
        <w:rPr>
          <w:b w:val="0"/>
          <w:bCs w:val="0"/>
          <w:color w:val="000000" w:themeColor="text1"/>
          <w:sz w:val="24"/>
          <w:szCs w:val="24"/>
        </w:rPr>
        <w:t>La</w:t>
      </w:r>
      <w:r w:rsidR="003A6CEA">
        <w:rPr>
          <w:b w:val="0"/>
          <w:bCs w:val="0"/>
          <w:color w:val="000000" w:themeColor="text1"/>
          <w:sz w:val="24"/>
          <w:szCs w:val="24"/>
        </w:rPr>
        <w:t xml:space="preserve"> probabilidad es la posibilidad de que ocurra un riesgo, tomando en cuenta los controles actuales y su efectividad. Vamos a dividir la probabilidad en: Muy alta, alta, media, baja</w:t>
      </w:r>
      <w:r w:rsidR="00482348">
        <w:rPr>
          <w:b w:val="0"/>
          <w:bCs w:val="0"/>
          <w:color w:val="000000" w:themeColor="text1"/>
          <w:sz w:val="24"/>
          <w:szCs w:val="24"/>
        </w:rPr>
        <w:t>.</w:t>
      </w:r>
    </w:p>
    <w:p w14:paraId="75FC5E7C" w14:textId="4C8E980F" w:rsidR="00C97A31" w:rsidRDefault="003A6CEA" w:rsidP="00F415CD">
      <w:pPr>
        <w:pStyle w:val="Ttulo1"/>
        <w:rPr>
          <w:b w:val="0"/>
          <w:bCs w:val="0"/>
          <w:color w:val="000000" w:themeColor="text1"/>
          <w:sz w:val="24"/>
          <w:szCs w:val="24"/>
        </w:rPr>
      </w:pPr>
      <w:r>
        <w:rPr>
          <w:b w:val="0"/>
          <w:bCs w:val="0"/>
          <w:color w:val="000000" w:themeColor="text1"/>
          <w:sz w:val="24"/>
          <w:szCs w:val="24"/>
        </w:rPr>
        <w:t>El impacto es el conjunto de consecuencias que origina un riesgo si llegara a presentarse. Vamos a dividir el impacto en: Muy alto, alto, medio, bajo</w:t>
      </w:r>
      <w:r w:rsidR="00482348">
        <w:rPr>
          <w:b w:val="0"/>
          <w:bCs w:val="0"/>
          <w:color w:val="000000" w:themeColor="text1"/>
          <w:sz w:val="24"/>
          <w:szCs w:val="24"/>
        </w:rPr>
        <w:t>.</w:t>
      </w:r>
    </w:p>
    <w:p w14:paraId="156C685F" w14:textId="77777777" w:rsidR="00C97A31" w:rsidRPr="00C97A31" w:rsidRDefault="00C97A31" w:rsidP="00F415CD">
      <w:pPr>
        <w:pStyle w:val="Ttulo1"/>
        <w:rPr>
          <w:b w:val="0"/>
          <w:bCs w:val="0"/>
          <w:color w:val="000000" w:themeColor="text1"/>
          <w:sz w:val="24"/>
          <w:szCs w:val="24"/>
        </w:rPr>
      </w:pPr>
    </w:p>
    <w:p w14:paraId="1CC319F1" w14:textId="6E20A8E5" w:rsidR="003A6CEA" w:rsidRDefault="00D1644E" w:rsidP="00F415CD">
      <w:pPr>
        <w:pStyle w:val="Ttulo1"/>
      </w:pPr>
      <w:r>
        <w:t>Matriz de probabilidad e impacto de los riesgos</w:t>
      </w:r>
    </w:p>
    <w:tbl>
      <w:tblPr>
        <w:tblStyle w:val="Tablaconcuadrcula"/>
        <w:tblW w:w="8647" w:type="dxa"/>
        <w:tblInd w:w="-572" w:type="dxa"/>
        <w:tblLayout w:type="fixed"/>
        <w:tblLook w:val="04A0" w:firstRow="1" w:lastRow="0" w:firstColumn="1" w:lastColumn="0" w:noHBand="0" w:noVBand="1"/>
      </w:tblPr>
      <w:tblGrid>
        <w:gridCol w:w="1843"/>
        <w:gridCol w:w="1418"/>
        <w:gridCol w:w="1309"/>
        <w:gridCol w:w="1221"/>
        <w:gridCol w:w="1330"/>
        <w:gridCol w:w="1526"/>
      </w:tblGrid>
      <w:tr w:rsidR="004B1628" w14:paraId="1983DC3F" w14:textId="56B85CBD" w:rsidTr="00482348">
        <w:tc>
          <w:tcPr>
            <w:tcW w:w="3261" w:type="dxa"/>
            <w:gridSpan w:val="2"/>
            <w:vMerge w:val="restart"/>
          </w:tcPr>
          <w:p w14:paraId="2165E760" w14:textId="77777777" w:rsidR="004B1628" w:rsidRDefault="004B1628" w:rsidP="004B1628">
            <w:pPr>
              <w:pStyle w:val="Ttulo1"/>
              <w:jc w:val="center"/>
            </w:pPr>
          </w:p>
        </w:tc>
        <w:tc>
          <w:tcPr>
            <w:tcW w:w="5386" w:type="dxa"/>
            <w:gridSpan w:val="4"/>
          </w:tcPr>
          <w:p w14:paraId="79CAB532" w14:textId="61BBA975" w:rsidR="004B1628" w:rsidRPr="004B1628" w:rsidRDefault="004B1628" w:rsidP="004B1628">
            <w:pPr>
              <w:pStyle w:val="Ttulo1"/>
              <w:jc w:val="center"/>
            </w:pPr>
            <w:r w:rsidRPr="004B1628">
              <w:rPr>
                <w:color w:val="000000" w:themeColor="text1"/>
              </w:rPr>
              <w:t>Probabilidad</w:t>
            </w:r>
          </w:p>
        </w:tc>
      </w:tr>
      <w:tr w:rsidR="00482348" w14:paraId="0C6EB441" w14:textId="709626A3" w:rsidTr="00482348">
        <w:trPr>
          <w:trHeight w:val="423"/>
        </w:trPr>
        <w:tc>
          <w:tcPr>
            <w:tcW w:w="3261" w:type="dxa"/>
            <w:gridSpan w:val="2"/>
            <w:vMerge/>
          </w:tcPr>
          <w:p w14:paraId="09C1F279" w14:textId="77777777" w:rsidR="00482348" w:rsidRDefault="00482348" w:rsidP="004B1628">
            <w:pPr>
              <w:pStyle w:val="Ttulo1"/>
              <w:jc w:val="center"/>
            </w:pPr>
          </w:p>
        </w:tc>
        <w:tc>
          <w:tcPr>
            <w:tcW w:w="1309" w:type="dxa"/>
            <w:shd w:val="clear" w:color="auto" w:fill="FFFFFF" w:themeFill="background1"/>
          </w:tcPr>
          <w:p w14:paraId="707FCE44" w14:textId="1F11E51C" w:rsidR="00482348" w:rsidRPr="004B1628" w:rsidRDefault="00482348" w:rsidP="004B1628">
            <w:pPr>
              <w:pStyle w:val="Ttulo1"/>
              <w:jc w:val="center"/>
              <w:rPr>
                <w:b w:val="0"/>
                <w:bCs w:val="0"/>
                <w:color w:val="000000" w:themeColor="text1"/>
                <w:sz w:val="28"/>
                <w:szCs w:val="28"/>
              </w:rPr>
            </w:pPr>
            <w:r w:rsidRPr="004B1628">
              <w:rPr>
                <w:b w:val="0"/>
                <w:bCs w:val="0"/>
                <w:color w:val="000000" w:themeColor="text1"/>
                <w:sz w:val="28"/>
                <w:szCs w:val="28"/>
              </w:rPr>
              <w:t>Muy alta</w:t>
            </w:r>
          </w:p>
        </w:tc>
        <w:tc>
          <w:tcPr>
            <w:tcW w:w="1221" w:type="dxa"/>
            <w:shd w:val="clear" w:color="auto" w:fill="FFFFFF" w:themeFill="background1"/>
          </w:tcPr>
          <w:p w14:paraId="7218FD63" w14:textId="0CC51133" w:rsidR="00482348" w:rsidRPr="004B1628" w:rsidRDefault="00482348" w:rsidP="004B1628">
            <w:pPr>
              <w:pStyle w:val="Ttulo1"/>
              <w:jc w:val="center"/>
              <w:rPr>
                <w:b w:val="0"/>
                <w:bCs w:val="0"/>
                <w:color w:val="000000" w:themeColor="text1"/>
                <w:sz w:val="28"/>
                <w:szCs w:val="28"/>
              </w:rPr>
            </w:pPr>
            <w:r w:rsidRPr="004B1628">
              <w:rPr>
                <w:b w:val="0"/>
                <w:bCs w:val="0"/>
                <w:color w:val="000000" w:themeColor="text1"/>
                <w:sz w:val="28"/>
                <w:szCs w:val="28"/>
              </w:rPr>
              <w:t>Alta</w:t>
            </w:r>
          </w:p>
        </w:tc>
        <w:tc>
          <w:tcPr>
            <w:tcW w:w="1330" w:type="dxa"/>
            <w:shd w:val="clear" w:color="auto" w:fill="FFFFFF" w:themeFill="background1"/>
          </w:tcPr>
          <w:p w14:paraId="43BDB461" w14:textId="12E31C87" w:rsidR="00482348" w:rsidRPr="004B1628" w:rsidRDefault="00482348" w:rsidP="004B1628">
            <w:pPr>
              <w:pStyle w:val="Ttulo1"/>
              <w:jc w:val="center"/>
              <w:rPr>
                <w:b w:val="0"/>
                <w:bCs w:val="0"/>
                <w:color w:val="000000" w:themeColor="text1"/>
                <w:sz w:val="28"/>
                <w:szCs w:val="28"/>
              </w:rPr>
            </w:pPr>
            <w:r w:rsidRPr="004B1628">
              <w:rPr>
                <w:b w:val="0"/>
                <w:bCs w:val="0"/>
                <w:color w:val="000000" w:themeColor="text1"/>
                <w:sz w:val="28"/>
                <w:szCs w:val="28"/>
              </w:rPr>
              <w:t>Media</w:t>
            </w:r>
          </w:p>
        </w:tc>
        <w:tc>
          <w:tcPr>
            <w:tcW w:w="1526" w:type="dxa"/>
            <w:shd w:val="clear" w:color="auto" w:fill="FFFFFF" w:themeFill="background1"/>
          </w:tcPr>
          <w:p w14:paraId="4B553593" w14:textId="01834938" w:rsidR="00482348" w:rsidRPr="004B1628" w:rsidRDefault="00482348" w:rsidP="004B1628">
            <w:pPr>
              <w:pStyle w:val="Ttulo1"/>
              <w:jc w:val="center"/>
              <w:rPr>
                <w:b w:val="0"/>
                <w:bCs w:val="0"/>
                <w:color w:val="000000" w:themeColor="text1"/>
                <w:sz w:val="28"/>
                <w:szCs w:val="28"/>
              </w:rPr>
            </w:pPr>
            <w:r w:rsidRPr="004B1628">
              <w:rPr>
                <w:b w:val="0"/>
                <w:bCs w:val="0"/>
                <w:color w:val="000000" w:themeColor="text1"/>
                <w:sz w:val="28"/>
                <w:szCs w:val="28"/>
              </w:rPr>
              <w:t>Baja</w:t>
            </w:r>
          </w:p>
        </w:tc>
      </w:tr>
      <w:tr w:rsidR="00482348" w14:paraId="02191604" w14:textId="1EF513B5" w:rsidTr="00482348">
        <w:trPr>
          <w:trHeight w:val="553"/>
        </w:trPr>
        <w:tc>
          <w:tcPr>
            <w:tcW w:w="1843" w:type="dxa"/>
            <w:vMerge w:val="restart"/>
          </w:tcPr>
          <w:p w14:paraId="555259BE" w14:textId="77777777" w:rsidR="00482348" w:rsidRDefault="00482348" w:rsidP="004B1628">
            <w:pPr>
              <w:pStyle w:val="Ttulo1"/>
              <w:jc w:val="center"/>
              <w:rPr>
                <w:color w:val="000000" w:themeColor="text1"/>
              </w:rPr>
            </w:pPr>
          </w:p>
          <w:p w14:paraId="0E05DC23" w14:textId="3E2029B6" w:rsidR="00482348" w:rsidRDefault="00482348" w:rsidP="004B1628">
            <w:pPr>
              <w:pStyle w:val="Ttulo1"/>
              <w:jc w:val="center"/>
            </w:pPr>
            <w:r w:rsidRPr="004B1628">
              <w:rPr>
                <w:color w:val="000000" w:themeColor="text1"/>
              </w:rPr>
              <w:t>Impacto</w:t>
            </w:r>
          </w:p>
        </w:tc>
        <w:tc>
          <w:tcPr>
            <w:tcW w:w="1418" w:type="dxa"/>
            <w:shd w:val="clear" w:color="auto" w:fill="FFFFFF" w:themeFill="background1"/>
          </w:tcPr>
          <w:p w14:paraId="11DAD8E0" w14:textId="03536801" w:rsidR="00482348" w:rsidRPr="004B1628" w:rsidRDefault="00482348" w:rsidP="00482348">
            <w:pPr>
              <w:pStyle w:val="Ttulo1"/>
              <w:jc w:val="center"/>
              <w:rPr>
                <w:b w:val="0"/>
                <w:bCs w:val="0"/>
                <w:color w:val="000000" w:themeColor="text1"/>
                <w:sz w:val="28"/>
                <w:szCs w:val="28"/>
              </w:rPr>
            </w:pPr>
            <w:r>
              <w:rPr>
                <w:b w:val="0"/>
                <w:bCs w:val="0"/>
                <w:color w:val="000000" w:themeColor="text1"/>
                <w:sz w:val="28"/>
                <w:szCs w:val="28"/>
              </w:rPr>
              <w:t>Bajo</w:t>
            </w:r>
          </w:p>
        </w:tc>
        <w:tc>
          <w:tcPr>
            <w:tcW w:w="1309" w:type="dxa"/>
            <w:shd w:val="clear" w:color="auto" w:fill="C5E0B3" w:themeFill="accent6" w:themeFillTint="66"/>
          </w:tcPr>
          <w:p w14:paraId="13BEB8A8" w14:textId="7A1FA6AE" w:rsidR="00482348" w:rsidRPr="00482348" w:rsidRDefault="00482348" w:rsidP="00482348">
            <w:pPr>
              <w:pStyle w:val="Ttulo1"/>
              <w:jc w:val="center"/>
              <w:rPr>
                <w:color w:val="000000" w:themeColor="text1"/>
                <w:sz w:val="24"/>
                <w:szCs w:val="24"/>
              </w:rPr>
            </w:pPr>
            <w:r w:rsidRPr="00482348">
              <w:rPr>
                <w:color w:val="000000" w:themeColor="text1"/>
                <w:sz w:val="24"/>
                <w:szCs w:val="24"/>
              </w:rPr>
              <w:t>Baja</w:t>
            </w:r>
          </w:p>
        </w:tc>
        <w:tc>
          <w:tcPr>
            <w:tcW w:w="1221" w:type="dxa"/>
            <w:shd w:val="clear" w:color="auto" w:fill="C5E0B3" w:themeFill="accent6" w:themeFillTint="66"/>
          </w:tcPr>
          <w:p w14:paraId="16BED01D" w14:textId="666D1E0C" w:rsidR="00482348" w:rsidRPr="00482348" w:rsidRDefault="00482348" w:rsidP="00482348">
            <w:pPr>
              <w:pStyle w:val="Ttulo1"/>
              <w:jc w:val="center"/>
              <w:rPr>
                <w:color w:val="000000" w:themeColor="text1"/>
                <w:sz w:val="24"/>
                <w:szCs w:val="24"/>
              </w:rPr>
            </w:pPr>
            <w:r w:rsidRPr="00482348">
              <w:rPr>
                <w:color w:val="000000" w:themeColor="text1"/>
                <w:sz w:val="24"/>
                <w:szCs w:val="24"/>
              </w:rPr>
              <w:t>Baja</w:t>
            </w:r>
          </w:p>
        </w:tc>
        <w:tc>
          <w:tcPr>
            <w:tcW w:w="1330" w:type="dxa"/>
            <w:shd w:val="clear" w:color="auto" w:fill="C5E0B3" w:themeFill="accent6" w:themeFillTint="66"/>
          </w:tcPr>
          <w:p w14:paraId="31429C29" w14:textId="4FE89DC8" w:rsidR="00482348" w:rsidRPr="00482348" w:rsidRDefault="00482348" w:rsidP="00482348">
            <w:pPr>
              <w:pStyle w:val="Ttulo1"/>
              <w:jc w:val="center"/>
              <w:rPr>
                <w:color w:val="000000" w:themeColor="text1"/>
                <w:sz w:val="24"/>
                <w:szCs w:val="24"/>
              </w:rPr>
            </w:pPr>
            <w:r w:rsidRPr="00482348">
              <w:rPr>
                <w:color w:val="000000" w:themeColor="text1"/>
                <w:sz w:val="24"/>
                <w:szCs w:val="24"/>
              </w:rPr>
              <w:t>Baja</w:t>
            </w:r>
          </w:p>
        </w:tc>
        <w:tc>
          <w:tcPr>
            <w:tcW w:w="1526" w:type="dxa"/>
            <w:shd w:val="clear" w:color="auto" w:fill="C5E0B3" w:themeFill="accent6" w:themeFillTint="66"/>
          </w:tcPr>
          <w:p w14:paraId="636DB080" w14:textId="2360FB7B" w:rsidR="00482348" w:rsidRPr="00482348" w:rsidRDefault="00482348" w:rsidP="00482348">
            <w:pPr>
              <w:pStyle w:val="Ttulo1"/>
              <w:jc w:val="center"/>
              <w:rPr>
                <w:color w:val="000000" w:themeColor="text1"/>
                <w:sz w:val="24"/>
                <w:szCs w:val="24"/>
              </w:rPr>
            </w:pPr>
            <w:r w:rsidRPr="00482348">
              <w:rPr>
                <w:color w:val="000000" w:themeColor="text1"/>
                <w:sz w:val="24"/>
                <w:szCs w:val="24"/>
              </w:rPr>
              <w:t>Baja</w:t>
            </w:r>
          </w:p>
        </w:tc>
      </w:tr>
      <w:tr w:rsidR="00482348" w14:paraId="033A7649" w14:textId="3818FFBB" w:rsidTr="00482348">
        <w:trPr>
          <w:trHeight w:val="559"/>
        </w:trPr>
        <w:tc>
          <w:tcPr>
            <w:tcW w:w="1843" w:type="dxa"/>
            <w:vMerge/>
          </w:tcPr>
          <w:p w14:paraId="397DE6BA" w14:textId="77777777" w:rsidR="00482348" w:rsidRDefault="00482348" w:rsidP="004B1628">
            <w:pPr>
              <w:pStyle w:val="Ttulo1"/>
              <w:jc w:val="center"/>
            </w:pPr>
          </w:p>
        </w:tc>
        <w:tc>
          <w:tcPr>
            <w:tcW w:w="1418" w:type="dxa"/>
            <w:shd w:val="clear" w:color="auto" w:fill="FFFFFF" w:themeFill="background1"/>
          </w:tcPr>
          <w:p w14:paraId="2E093DBF" w14:textId="04E56C67" w:rsidR="00482348" w:rsidRPr="004B1628" w:rsidRDefault="00482348" w:rsidP="004B1628">
            <w:pPr>
              <w:pStyle w:val="Ttulo1"/>
              <w:jc w:val="center"/>
              <w:rPr>
                <w:b w:val="0"/>
                <w:bCs w:val="0"/>
                <w:color w:val="000000" w:themeColor="text1"/>
                <w:sz w:val="28"/>
                <w:szCs w:val="28"/>
              </w:rPr>
            </w:pPr>
            <w:r w:rsidRPr="004B1628">
              <w:rPr>
                <w:b w:val="0"/>
                <w:bCs w:val="0"/>
                <w:color w:val="000000" w:themeColor="text1"/>
                <w:sz w:val="28"/>
                <w:szCs w:val="28"/>
              </w:rPr>
              <w:t>Medio</w:t>
            </w:r>
          </w:p>
        </w:tc>
        <w:tc>
          <w:tcPr>
            <w:tcW w:w="1309" w:type="dxa"/>
            <w:shd w:val="clear" w:color="auto" w:fill="FFF2CC" w:themeFill="accent4" w:themeFillTint="33"/>
          </w:tcPr>
          <w:p w14:paraId="33928980" w14:textId="3B1D8E5D" w:rsidR="00482348" w:rsidRPr="00482348" w:rsidRDefault="00482348" w:rsidP="00482348">
            <w:pPr>
              <w:pStyle w:val="Ttulo1"/>
              <w:jc w:val="center"/>
              <w:rPr>
                <w:color w:val="000000" w:themeColor="text1"/>
                <w:sz w:val="24"/>
                <w:szCs w:val="24"/>
              </w:rPr>
            </w:pPr>
            <w:r w:rsidRPr="00482348">
              <w:rPr>
                <w:color w:val="000000" w:themeColor="text1"/>
                <w:sz w:val="24"/>
                <w:szCs w:val="24"/>
              </w:rPr>
              <w:t>Media</w:t>
            </w:r>
          </w:p>
        </w:tc>
        <w:tc>
          <w:tcPr>
            <w:tcW w:w="1221" w:type="dxa"/>
            <w:shd w:val="clear" w:color="auto" w:fill="FFF2CC" w:themeFill="accent4" w:themeFillTint="33"/>
          </w:tcPr>
          <w:p w14:paraId="17B1C76C" w14:textId="6F9D5F11" w:rsidR="00482348" w:rsidRPr="00482348" w:rsidRDefault="00482348" w:rsidP="00482348">
            <w:pPr>
              <w:pStyle w:val="Ttulo1"/>
              <w:jc w:val="center"/>
              <w:rPr>
                <w:color w:val="000000" w:themeColor="text1"/>
                <w:sz w:val="24"/>
                <w:szCs w:val="24"/>
              </w:rPr>
            </w:pPr>
            <w:r w:rsidRPr="00482348">
              <w:rPr>
                <w:color w:val="000000" w:themeColor="text1"/>
                <w:sz w:val="24"/>
                <w:szCs w:val="24"/>
              </w:rPr>
              <w:t>Media</w:t>
            </w:r>
          </w:p>
        </w:tc>
        <w:tc>
          <w:tcPr>
            <w:tcW w:w="1330" w:type="dxa"/>
            <w:shd w:val="clear" w:color="auto" w:fill="FFF2CC" w:themeFill="accent4" w:themeFillTint="33"/>
          </w:tcPr>
          <w:p w14:paraId="1A3C3E7F" w14:textId="3C99AB32" w:rsidR="00482348" w:rsidRPr="00482348" w:rsidRDefault="00482348" w:rsidP="00482348">
            <w:pPr>
              <w:pStyle w:val="Ttulo1"/>
              <w:jc w:val="center"/>
              <w:rPr>
                <w:color w:val="000000" w:themeColor="text1"/>
                <w:sz w:val="24"/>
                <w:szCs w:val="24"/>
              </w:rPr>
            </w:pPr>
            <w:r w:rsidRPr="00482348">
              <w:rPr>
                <w:color w:val="000000" w:themeColor="text1"/>
                <w:sz w:val="24"/>
                <w:szCs w:val="24"/>
              </w:rPr>
              <w:t>Media</w:t>
            </w:r>
          </w:p>
        </w:tc>
        <w:tc>
          <w:tcPr>
            <w:tcW w:w="1526" w:type="dxa"/>
            <w:shd w:val="clear" w:color="auto" w:fill="FFF2CC" w:themeFill="accent4" w:themeFillTint="33"/>
          </w:tcPr>
          <w:p w14:paraId="143653D3" w14:textId="6E01273E" w:rsidR="00482348" w:rsidRPr="00482348" w:rsidRDefault="00482348" w:rsidP="00482348">
            <w:pPr>
              <w:pStyle w:val="Ttulo1"/>
              <w:jc w:val="center"/>
              <w:rPr>
                <w:color w:val="000000" w:themeColor="text1"/>
                <w:sz w:val="24"/>
                <w:szCs w:val="24"/>
              </w:rPr>
            </w:pPr>
            <w:r w:rsidRPr="00482348">
              <w:rPr>
                <w:color w:val="000000" w:themeColor="text1"/>
                <w:sz w:val="24"/>
                <w:szCs w:val="24"/>
              </w:rPr>
              <w:t>Media</w:t>
            </w:r>
          </w:p>
        </w:tc>
      </w:tr>
      <w:tr w:rsidR="00482348" w14:paraId="512BE751" w14:textId="4A122256" w:rsidTr="00482348">
        <w:trPr>
          <w:trHeight w:val="506"/>
        </w:trPr>
        <w:tc>
          <w:tcPr>
            <w:tcW w:w="1843" w:type="dxa"/>
            <w:vMerge/>
          </w:tcPr>
          <w:p w14:paraId="74D87D92" w14:textId="77777777" w:rsidR="00482348" w:rsidRDefault="00482348" w:rsidP="004B1628">
            <w:pPr>
              <w:pStyle w:val="Ttulo1"/>
              <w:jc w:val="center"/>
            </w:pPr>
          </w:p>
        </w:tc>
        <w:tc>
          <w:tcPr>
            <w:tcW w:w="1418" w:type="dxa"/>
            <w:shd w:val="clear" w:color="auto" w:fill="FFFFFF" w:themeFill="background1"/>
          </w:tcPr>
          <w:p w14:paraId="30564CF1" w14:textId="394FD680" w:rsidR="00482348" w:rsidRPr="004B1628" w:rsidRDefault="00482348" w:rsidP="004B1628">
            <w:pPr>
              <w:pStyle w:val="Ttulo1"/>
              <w:jc w:val="center"/>
              <w:rPr>
                <w:b w:val="0"/>
                <w:bCs w:val="0"/>
                <w:color w:val="000000" w:themeColor="text1"/>
                <w:sz w:val="28"/>
                <w:szCs w:val="28"/>
              </w:rPr>
            </w:pPr>
            <w:r>
              <w:rPr>
                <w:b w:val="0"/>
                <w:bCs w:val="0"/>
                <w:color w:val="000000" w:themeColor="text1"/>
                <w:sz w:val="28"/>
                <w:szCs w:val="28"/>
              </w:rPr>
              <w:t>Alto</w:t>
            </w:r>
          </w:p>
        </w:tc>
        <w:tc>
          <w:tcPr>
            <w:tcW w:w="1309" w:type="dxa"/>
            <w:shd w:val="clear" w:color="auto" w:fill="F7CAAC" w:themeFill="accent2" w:themeFillTint="66"/>
          </w:tcPr>
          <w:p w14:paraId="79D2908A" w14:textId="6D89E497" w:rsidR="00482348" w:rsidRPr="00482348" w:rsidRDefault="00482348" w:rsidP="00482348">
            <w:pPr>
              <w:pStyle w:val="Ttulo1"/>
              <w:jc w:val="center"/>
              <w:rPr>
                <w:color w:val="000000" w:themeColor="text1"/>
                <w:sz w:val="24"/>
                <w:szCs w:val="24"/>
              </w:rPr>
            </w:pPr>
            <w:r w:rsidRPr="00482348">
              <w:rPr>
                <w:color w:val="000000" w:themeColor="text1"/>
                <w:sz w:val="24"/>
                <w:szCs w:val="24"/>
              </w:rPr>
              <w:t>Alta</w:t>
            </w:r>
          </w:p>
        </w:tc>
        <w:tc>
          <w:tcPr>
            <w:tcW w:w="1221" w:type="dxa"/>
            <w:shd w:val="clear" w:color="auto" w:fill="F7CAAC" w:themeFill="accent2" w:themeFillTint="66"/>
          </w:tcPr>
          <w:p w14:paraId="1DFFF9EB" w14:textId="0F19E109" w:rsidR="00482348" w:rsidRPr="00482348" w:rsidRDefault="00482348" w:rsidP="00482348">
            <w:pPr>
              <w:pStyle w:val="Ttulo1"/>
              <w:jc w:val="center"/>
              <w:rPr>
                <w:color w:val="000000" w:themeColor="text1"/>
                <w:sz w:val="24"/>
                <w:szCs w:val="24"/>
              </w:rPr>
            </w:pPr>
            <w:r w:rsidRPr="00482348">
              <w:rPr>
                <w:color w:val="000000" w:themeColor="text1"/>
                <w:sz w:val="24"/>
                <w:szCs w:val="24"/>
              </w:rPr>
              <w:t>Alta</w:t>
            </w:r>
          </w:p>
        </w:tc>
        <w:tc>
          <w:tcPr>
            <w:tcW w:w="1330" w:type="dxa"/>
            <w:shd w:val="clear" w:color="auto" w:fill="FFF2CC" w:themeFill="accent4" w:themeFillTint="33"/>
          </w:tcPr>
          <w:p w14:paraId="0023628C" w14:textId="035510BB" w:rsidR="00482348" w:rsidRPr="00482348" w:rsidRDefault="00482348" w:rsidP="00482348">
            <w:pPr>
              <w:pStyle w:val="Ttulo1"/>
              <w:jc w:val="center"/>
              <w:rPr>
                <w:color w:val="000000" w:themeColor="text1"/>
                <w:sz w:val="24"/>
                <w:szCs w:val="24"/>
              </w:rPr>
            </w:pPr>
            <w:r w:rsidRPr="00482348">
              <w:rPr>
                <w:color w:val="000000" w:themeColor="text1"/>
                <w:sz w:val="24"/>
                <w:szCs w:val="24"/>
              </w:rPr>
              <w:t>Media</w:t>
            </w:r>
          </w:p>
        </w:tc>
        <w:tc>
          <w:tcPr>
            <w:tcW w:w="1526" w:type="dxa"/>
            <w:shd w:val="clear" w:color="auto" w:fill="C5E0B3" w:themeFill="accent6" w:themeFillTint="66"/>
          </w:tcPr>
          <w:p w14:paraId="688854D9" w14:textId="44F6540D" w:rsidR="00482348" w:rsidRPr="00482348" w:rsidRDefault="00482348" w:rsidP="00482348">
            <w:pPr>
              <w:pStyle w:val="Ttulo1"/>
              <w:jc w:val="center"/>
              <w:rPr>
                <w:color w:val="000000" w:themeColor="text1"/>
                <w:sz w:val="24"/>
                <w:szCs w:val="24"/>
              </w:rPr>
            </w:pPr>
            <w:r w:rsidRPr="00482348">
              <w:rPr>
                <w:color w:val="000000" w:themeColor="text1"/>
                <w:sz w:val="24"/>
                <w:szCs w:val="24"/>
              </w:rPr>
              <w:t>Baja</w:t>
            </w:r>
          </w:p>
        </w:tc>
      </w:tr>
      <w:tr w:rsidR="00482348" w14:paraId="6CD8D87A" w14:textId="2E4178A4" w:rsidTr="00482348">
        <w:trPr>
          <w:trHeight w:val="597"/>
        </w:trPr>
        <w:tc>
          <w:tcPr>
            <w:tcW w:w="1843" w:type="dxa"/>
            <w:vMerge/>
          </w:tcPr>
          <w:p w14:paraId="1C55F887" w14:textId="77777777" w:rsidR="00482348" w:rsidRDefault="00482348" w:rsidP="004B1628">
            <w:pPr>
              <w:pStyle w:val="Ttulo1"/>
              <w:jc w:val="center"/>
            </w:pPr>
          </w:p>
        </w:tc>
        <w:tc>
          <w:tcPr>
            <w:tcW w:w="1418" w:type="dxa"/>
            <w:shd w:val="clear" w:color="auto" w:fill="FFFFFF" w:themeFill="background1"/>
          </w:tcPr>
          <w:p w14:paraId="292C0E50" w14:textId="2DA41719" w:rsidR="00482348" w:rsidRPr="004B1628" w:rsidRDefault="00482348" w:rsidP="004B1628">
            <w:pPr>
              <w:pStyle w:val="Ttulo1"/>
              <w:jc w:val="center"/>
              <w:rPr>
                <w:b w:val="0"/>
                <w:bCs w:val="0"/>
                <w:color w:val="000000" w:themeColor="text1"/>
                <w:sz w:val="28"/>
                <w:szCs w:val="28"/>
              </w:rPr>
            </w:pPr>
            <w:r w:rsidRPr="004B1628">
              <w:rPr>
                <w:b w:val="0"/>
                <w:bCs w:val="0"/>
                <w:color w:val="000000" w:themeColor="text1"/>
                <w:sz w:val="28"/>
                <w:szCs w:val="28"/>
              </w:rPr>
              <w:t xml:space="preserve">Muy </w:t>
            </w:r>
            <w:r>
              <w:rPr>
                <w:b w:val="0"/>
                <w:bCs w:val="0"/>
                <w:color w:val="000000" w:themeColor="text1"/>
                <w:sz w:val="28"/>
                <w:szCs w:val="28"/>
              </w:rPr>
              <w:t>alto</w:t>
            </w:r>
          </w:p>
        </w:tc>
        <w:tc>
          <w:tcPr>
            <w:tcW w:w="1309" w:type="dxa"/>
            <w:shd w:val="clear" w:color="auto" w:fill="FF5050"/>
          </w:tcPr>
          <w:p w14:paraId="1A2DE08A" w14:textId="195087FC" w:rsidR="00482348" w:rsidRPr="00482348" w:rsidRDefault="00482348" w:rsidP="00482348">
            <w:pPr>
              <w:pStyle w:val="Ttulo1"/>
              <w:jc w:val="center"/>
              <w:rPr>
                <w:color w:val="000000" w:themeColor="text1"/>
                <w:sz w:val="24"/>
                <w:szCs w:val="24"/>
              </w:rPr>
            </w:pPr>
            <w:r w:rsidRPr="00482348">
              <w:rPr>
                <w:color w:val="000000" w:themeColor="text1"/>
                <w:sz w:val="24"/>
                <w:szCs w:val="24"/>
              </w:rPr>
              <w:t>Muy alto</w:t>
            </w:r>
          </w:p>
        </w:tc>
        <w:tc>
          <w:tcPr>
            <w:tcW w:w="1221" w:type="dxa"/>
            <w:shd w:val="clear" w:color="auto" w:fill="F7CAAC" w:themeFill="accent2" w:themeFillTint="66"/>
          </w:tcPr>
          <w:p w14:paraId="6D0BE0ED" w14:textId="3992BBDC" w:rsidR="00482348" w:rsidRPr="00482348" w:rsidRDefault="00482348" w:rsidP="00482348">
            <w:pPr>
              <w:pStyle w:val="Ttulo1"/>
              <w:jc w:val="center"/>
              <w:rPr>
                <w:color w:val="000000" w:themeColor="text1"/>
                <w:sz w:val="24"/>
                <w:szCs w:val="24"/>
              </w:rPr>
            </w:pPr>
            <w:r w:rsidRPr="00482348">
              <w:rPr>
                <w:color w:val="000000" w:themeColor="text1"/>
                <w:sz w:val="24"/>
                <w:szCs w:val="24"/>
              </w:rPr>
              <w:t>Alta</w:t>
            </w:r>
          </w:p>
        </w:tc>
        <w:tc>
          <w:tcPr>
            <w:tcW w:w="1330" w:type="dxa"/>
            <w:shd w:val="clear" w:color="auto" w:fill="FFF2CC" w:themeFill="accent4" w:themeFillTint="33"/>
          </w:tcPr>
          <w:p w14:paraId="7BC0D948" w14:textId="31DCD129" w:rsidR="00482348" w:rsidRPr="00482348" w:rsidRDefault="00482348" w:rsidP="00482348">
            <w:pPr>
              <w:pStyle w:val="Ttulo1"/>
              <w:jc w:val="center"/>
              <w:rPr>
                <w:color w:val="000000" w:themeColor="text1"/>
                <w:sz w:val="24"/>
                <w:szCs w:val="24"/>
              </w:rPr>
            </w:pPr>
            <w:r w:rsidRPr="00482348">
              <w:rPr>
                <w:color w:val="000000" w:themeColor="text1"/>
                <w:sz w:val="24"/>
                <w:szCs w:val="24"/>
              </w:rPr>
              <w:t>Media</w:t>
            </w:r>
          </w:p>
        </w:tc>
        <w:tc>
          <w:tcPr>
            <w:tcW w:w="1526" w:type="dxa"/>
            <w:shd w:val="clear" w:color="auto" w:fill="C5E0B3" w:themeFill="accent6" w:themeFillTint="66"/>
          </w:tcPr>
          <w:p w14:paraId="305CA2A8" w14:textId="56A9B9FE" w:rsidR="00482348" w:rsidRPr="00482348" w:rsidRDefault="00482348" w:rsidP="00482348">
            <w:pPr>
              <w:pStyle w:val="Ttulo1"/>
              <w:jc w:val="center"/>
              <w:rPr>
                <w:color w:val="000000" w:themeColor="text1"/>
                <w:sz w:val="24"/>
                <w:szCs w:val="24"/>
              </w:rPr>
            </w:pPr>
            <w:r w:rsidRPr="00482348">
              <w:rPr>
                <w:color w:val="000000" w:themeColor="text1"/>
                <w:sz w:val="24"/>
                <w:szCs w:val="24"/>
              </w:rPr>
              <w:t>Baja</w:t>
            </w:r>
          </w:p>
        </w:tc>
      </w:tr>
    </w:tbl>
    <w:p w14:paraId="10679C0B" w14:textId="77777777" w:rsidR="003A6CEA" w:rsidRDefault="003A6CEA" w:rsidP="00C97A31">
      <w:pPr>
        <w:pStyle w:val="Ttulo1"/>
      </w:pPr>
    </w:p>
    <w:p w14:paraId="1A2F1763" w14:textId="2F69A111" w:rsidR="00C97A31" w:rsidRDefault="00167C89" w:rsidP="00167C89">
      <w:pPr>
        <w:pStyle w:val="Ttulo1"/>
      </w:pPr>
      <w:r>
        <w:lastRenderedPageBreak/>
        <w:t>Tolerancia de los interesados frente a los riesgos</w:t>
      </w:r>
    </w:p>
    <w:tbl>
      <w:tblPr>
        <w:tblStyle w:val="Tablaconcuadrcula"/>
        <w:tblW w:w="10916" w:type="dxa"/>
        <w:tblInd w:w="-998" w:type="dxa"/>
        <w:tblLook w:val="04A0" w:firstRow="1" w:lastRow="0" w:firstColumn="1" w:lastColumn="0" w:noHBand="0" w:noVBand="1"/>
      </w:tblPr>
      <w:tblGrid>
        <w:gridCol w:w="1707"/>
        <w:gridCol w:w="1699"/>
        <w:gridCol w:w="2821"/>
        <w:gridCol w:w="1636"/>
        <w:gridCol w:w="1417"/>
        <w:gridCol w:w="1636"/>
      </w:tblGrid>
      <w:tr w:rsidR="00C97A31" w14:paraId="59ABDE9B" w14:textId="77777777" w:rsidTr="00C97A31">
        <w:tc>
          <w:tcPr>
            <w:tcW w:w="1766" w:type="dxa"/>
            <w:shd w:val="clear" w:color="auto" w:fill="8EAADB" w:themeFill="accent1" w:themeFillTint="99"/>
          </w:tcPr>
          <w:p w14:paraId="35B07153" w14:textId="0AFB1471" w:rsidR="00C97A31" w:rsidRPr="00C97A31" w:rsidRDefault="00C97A31" w:rsidP="00C97A31">
            <w:pPr>
              <w:spacing w:after="0" w:line="240" w:lineRule="auto"/>
              <w:rPr>
                <w:b/>
                <w:bCs/>
              </w:rPr>
            </w:pPr>
            <w:r w:rsidRPr="00C97A31">
              <w:rPr>
                <w:b/>
                <w:bCs/>
              </w:rPr>
              <w:t>Nombre</w:t>
            </w:r>
          </w:p>
        </w:tc>
        <w:tc>
          <w:tcPr>
            <w:tcW w:w="1700" w:type="dxa"/>
            <w:shd w:val="clear" w:color="auto" w:fill="8EAADB" w:themeFill="accent1" w:themeFillTint="99"/>
          </w:tcPr>
          <w:p w14:paraId="4CF8568B" w14:textId="6918B184" w:rsidR="00C97A31" w:rsidRPr="00C97A31" w:rsidRDefault="00C97A31" w:rsidP="00C97A31">
            <w:pPr>
              <w:spacing w:after="0" w:line="240" w:lineRule="auto"/>
              <w:rPr>
                <w:b/>
                <w:bCs/>
              </w:rPr>
            </w:pPr>
            <w:r w:rsidRPr="00C97A31">
              <w:rPr>
                <w:b/>
                <w:bCs/>
              </w:rPr>
              <w:t xml:space="preserve">Puesto en </w:t>
            </w:r>
            <w:r>
              <w:rPr>
                <w:b/>
                <w:bCs/>
              </w:rPr>
              <w:t xml:space="preserve">la </w:t>
            </w:r>
            <w:r w:rsidRPr="00C97A31">
              <w:rPr>
                <w:b/>
                <w:bCs/>
              </w:rPr>
              <w:t>organización</w:t>
            </w:r>
          </w:p>
        </w:tc>
        <w:tc>
          <w:tcPr>
            <w:tcW w:w="2581" w:type="dxa"/>
            <w:shd w:val="clear" w:color="auto" w:fill="8EAADB" w:themeFill="accent1" w:themeFillTint="99"/>
          </w:tcPr>
          <w:p w14:paraId="6E1CE0B8" w14:textId="5D17672F" w:rsidR="00C97A31" w:rsidRPr="00C97A31" w:rsidRDefault="00C97A31" w:rsidP="00C97A31">
            <w:pPr>
              <w:spacing w:after="0" w:line="240" w:lineRule="auto"/>
              <w:rPr>
                <w:b/>
                <w:bCs/>
              </w:rPr>
            </w:pPr>
            <w:r w:rsidRPr="00C97A31">
              <w:rPr>
                <w:b/>
                <w:bCs/>
              </w:rPr>
              <w:t xml:space="preserve">Datos de contacto </w:t>
            </w:r>
          </w:p>
        </w:tc>
        <w:tc>
          <w:tcPr>
            <w:tcW w:w="1726" w:type="dxa"/>
            <w:shd w:val="clear" w:color="auto" w:fill="8EAADB" w:themeFill="accent1" w:themeFillTint="99"/>
          </w:tcPr>
          <w:p w14:paraId="19331D64" w14:textId="77777777" w:rsidR="00C97A31" w:rsidRPr="00C97A31" w:rsidRDefault="00C97A31" w:rsidP="00C97A31">
            <w:pPr>
              <w:spacing w:after="0" w:line="240" w:lineRule="auto"/>
              <w:rPr>
                <w:b/>
                <w:bCs/>
              </w:rPr>
            </w:pPr>
            <w:r w:rsidRPr="00C97A31">
              <w:rPr>
                <w:b/>
                <w:bCs/>
              </w:rPr>
              <w:t>Tolerancia</w:t>
            </w:r>
          </w:p>
          <w:p w14:paraId="64E5E4F5" w14:textId="55A7E0C8" w:rsidR="00C97A31" w:rsidRPr="00C97A31" w:rsidRDefault="00C97A31" w:rsidP="00C97A31">
            <w:pPr>
              <w:spacing w:after="0" w:line="240" w:lineRule="auto"/>
              <w:rPr>
                <w:b/>
                <w:bCs/>
              </w:rPr>
            </w:pPr>
            <w:r w:rsidRPr="00C97A31">
              <w:rPr>
                <w:b/>
                <w:bCs/>
              </w:rPr>
              <w:t>Riesgos del proyecto</w:t>
            </w:r>
          </w:p>
        </w:tc>
        <w:tc>
          <w:tcPr>
            <w:tcW w:w="1417" w:type="dxa"/>
            <w:shd w:val="clear" w:color="auto" w:fill="8EAADB" w:themeFill="accent1" w:themeFillTint="99"/>
          </w:tcPr>
          <w:p w14:paraId="566552A7" w14:textId="77777777" w:rsidR="00C97A31" w:rsidRPr="00C97A31" w:rsidRDefault="00C97A31" w:rsidP="00C97A31">
            <w:pPr>
              <w:spacing w:after="0" w:line="240" w:lineRule="auto"/>
              <w:rPr>
                <w:b/>
                <w:bCs/>
              </w:rPr>
            </w:pPr>
            <w:r w:rsidRPr="00C97A31">
              <w:rPr>
                <w:b/>
                <w:bCs/>
              </w:rPr>
              <w:t>Tolerancia</w:t>
            </w:r>
          </w:p>
          <w:p w14:paraId="628D7D6B" w14:textId="35D6C6A1" w:rsidR="00C97A31" w:rsidRPr="00C97A31" w:rsidRDefault="00C97A31" w:rsidP="00C97A31">
            <w:pPr>
              <w:spacing w:after="0" w:line="240" w:lineRule="auto"/>
              <w:rPr>
                <w:b/>
                <w:bCs/>
              </w:rPr>
            </w:pPr>
            <w:r w:rsidRPr="00C97A31">
              <w:rPr>
                <w:b/>
                <w:bCs/>
              </w:rPr>
              <w:t xml:space="preserve">Riesgos </w:t>
            </w:r>
            <w:r w:rsidRPr="00C97A31">
              <w:rPr>
                <w:b/>
                <w:bCs/>
              </w:rPr>
              <w:t>técnicos</w:t>
            </w:r>
          </w:p>
        </w:tc>
        <w:tc>
          <w:tcPr>
            <w:tcW w:w="1726" w:type="dxa"/>
            <w:shd w:val="clear" w:color="auto" w:fill="8EAADB" w:themeFill="accent1" w:themeFillTint="99"/>
          </w:tcPr>
          <w:p w14:paraId="6C19C247" w14:textId="77777777" w:rsidR="00C97A31" w:rsidRPr="00C97A31" w:rsidRDefault="00C97A31" w:rsidP="00C97A31">
            <w:pPr>
              <w:spacing w:after="0" w:line="240" w:lineRule="auto"/>
              <w:rPr>
                <w:b/>
                <w:bCs/>
              </w:rPr>
            </w:pPr>
            <w:r w:rsidRPr="00C97A31">
              <w:rPr>
                <w:b/>
                <w:bCs/>
              </w:rPr>
              <w:t>Tolerancia</w:t>
            </w:r>
          </w:p>
          <w:p w14:paraId="691159B8" w14:textId="2F71699F" w:rsidR="00C97A31" w:rsidRPr="00C97A31" w:rsidRDefault="00C97A31" w:rsidP="00C97A31">
            <w:pPr>
              <w:spacing w:after="0" w:line="240" w:lineRule="auto"/>
              <w:rPr>
                <w:b/>
                <w:bCs/>
              </w:rPr>
            </w:pPr>
            <w:r w:rsidRPr="00C97A31">
              <w:rPr>
                <w:b/>
                <w:bCs/>
              </w:rPr>
              <w:t xml:space="preserve">Riesgos del </w:t>
            </w:r>
            <w:r w:rsidRPr="00C97A31">
              <w:rPr>
                <w:b/>
                <w:bCs/>
              </w:rPr>
              <w:t>negocio</w:t>
            </w:r>
          </w:p>
        </w:tc>
      </w:tr>
      <w:tr w:rsidR="00C97A31" w14:paraId="41EECE14" w14:textId="77777777" w:rsidTr="00C97A31">
        <w:tc>
          <w:tcPr>
            <w:tcW w:w="1766" w:type="dxa"/>
          </w:tcPr>
          <w:p w14:paraId="3187B654" w14:textId="3080DB5E" w:rsidR="00C97A31" w:rsidRDefault="00C97A31" w:rsidP="00C97A31">
            <w:pPr>
              <w:spacing w:after="0" w:line="240" w:lineRule="auto"/>
            </w:pPr>
            <w:r>
              <w:rPr>
                <w:rFonts w:eastAsia="Times New Roman" w:cs="Arial"/>
                <w:i/>
                <w:iCs/>
                <w:color w:val="000000"/>
                <w:sz w:val="26"/>
                <w:lang w:eastAsia="es-VE"/>
              </w:rPr>
              <w:t>Diego Jesús Díaz López</w:t>
            </w:r>
          </w:p>
        </w:tc>
        <w:tc>
          <w:tcPr>
            <w:tcW w:w="1700" w:type="dxa"/>
          </w:tcPr>
          <w:p w14:paraId="3E6A7C13" w14:textId="7DDC6939"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1EB1865A" w14:textId="77777777" w:rsidR="00D13F1C" w:rsidRDefault="00D13F1C" w:rsidP="00C97A31">
            <w:pPr>
              <w:spacing w:after="0" w:line="240" w:lineRule="auto"/>
              <w:jc w:val="center"/>
            </w:pPr>
          </w:p>
          <w:p w14:paraId="1626AA4A" w14:textId="703D5296" w:rsidR="00C97A31" w:rsidRDefault="00D13F1C" w:rsidP="00C97A31">
            <w:pPr>
              <w:spacing w:after="0" w:line="240" w:lineRule="auto"/>
              <w:jc w:val="center"/>
            </w:pPr>
            <w:hyperlink r:id="rId12" w:history="1">
              <w:r w:rsidRPr="00E54C5D">
                <w:rPr>
                  <w:rStyle w:val="Hipervnculo"/>
                  <w:rFonts w:eastAsia="Times New Roman" w:cs="Arial"/>
                  <w:lang w:eastAsia="es-VE"/>
                </w:rPr>
                <w:t>diedialop@alum.us.es</w:t>
              </w:r>
            </w:hyperlink>
          </w:p>
        </w:tc>
        <w:tc>
          <w:tcPr>
            <w:tcW w:w="1726" w:type="dxa"/>
          </w:tcPr>
          <w:p w14:paraId="350B034F" w14:textId="77777777" w:rsidR="00D13F1C" w:rsidRDefault="00D13F1C" w:rsidP="00D13F1C">
            <w:pPr>
              <w:spacing w:after="0" w:line="240" w:lineRule="auto"/>
              <w:jc w:val="center"/>
            </w:pPr>
          </w:p>
          <w:p w14:paraId="645F9400" w14:textId="5B7866C2" w:rsidR="00C97A31" w:rsidRDefault="00D13F1C" w:rsidP="00D13F1C">
            <w:pPr>
              <w:spacing w:after="0" w:line="240" w:lineRule="auto"/>
              <w:jc w:val="center"/>
            </w:pPr>
            <w:r>
              <w:t>Alta</w:t>
            </w:r>
          </w:p>
        </w:tc>
        <w:tc>
          <w:tcPr>
            <w:tcW w:w="1417" w:type="dxa"/>
          </w:tcPr>
          <w:p w14:paraId="6ED2466A" w14:textId="77777777" w:rsidR="00D13F1C" w:rsidRDefault="00D13F1C" w:rsidP="00D13F1C">
            <w:pPr>
              <w:spacing w:after="0" w:line="240" w:lineRule="auto"/>
              <w:jc w:val="center"/>
            </w:pPr>
          </w:p>
          <w:p w14:paraId="41BDA9E7" w14:textId="727E355E" w:rsidR="00C97A31" w:rsidRDefault="00D13F1C" w:rsidP="00D13F1C">
            <w:pPr>
              <w:spacing w:after="0" w:line="240" w:lineRule="auto"/>
              <w:jc w:val="center"/>
            </w:pPr>
            <w:r>
              <w:t>Muy alta</w:t>
            </w:r>
          </w:p>
        </w:tc>
        <w:tc>
          <w:tcPr>
            <w:tcW w:w="1726" w:type="dxa"/>
          </w:tcPr>
          <w:p w14:paraId="58255F61" w14:textId="77777777" w:rsidR="00D13F1C" w:rsidRDefault="00D13F1C" w:rsidP="00D13F1C">
            <w:pPr>
              <w:spacing w:after="0" w:line="240" w:lineRule="auto"/>
              <w:jc w:val="center"/>
            </w:pPr>
          </w:p>
          <w:p w14:paraId="242BDDF5" w14:textId="04EB7648" w:rsidR="00C97A31" w:rsidRDefault="00D13F1C" w:rsidP="00D13F1C">
            <w:pPr>
              <w:spacing w:after="0" w:line="240" w:lineRule="auto"/>
              <w:jc w:val="center"/>
            </w:pPr>
            <w:r>
              <w:t>Baja</w:t>
            </w:r>
          </w:p>
        </w:tc>
      </w:tr>
      <w:tr w:rsidR="00C97A31" w14:paraId="76438960" w14:textId="77777777" w:rsidTr="00C97A31">
        <w:tc>
          <w:tcPr>
            <w:tcW w:w="1766" w:type="dxa"/>
          </w:tcPr>
          <w:p w14:paraId="0164B973" w14:textId="798B518E" w:rsidR="00C97A31" w:rsidRDefault="00C97A31" w:rsidP="00C97A31">
            <w:pPr>
              <w:spacing w:after="0" w:line="240" w:lineRule="auto"/>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1700" w:type="dxa"/>
          </w:tcPr>
          <w:p w14:paraId="102B1EA3" w14:textId="64F9041D"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5F2B52B4" w14:textId="77777777" w:rsidR="00C97A31" w:rsidRDefault="00C97A31" w:rsidP="00C97A31">
            <w:pPr>
              <w:spacing w:after="0" w:line="240" w:lineRule="auto"/>
              <w:jc w:val="center"/>
              <w:rPr>
                <w:rFonts w:eastAsia="Times New Roman" w:cs="Arial"/>
                <w:color w:val="7B7B7B"/>
                <w:lang w:eastAsia="es-VE"/>
              </w:rPr>
            </w:pPr>
          </w:p>
          <w:p w14:paraId="61430CFC" w14:textId="1C10BF2D" w:rsidR="00C97A31" w:rsidRDefault="00C97A31" w:rsidP="00C97A31">
            <w:pPr>
              <w:spacing w:after="0" w:line="240" w:lineRule="auto"/>
              <w:jc w:val="center"/>
            </w:pPr>
            <w:hyperlink r:id="rId13">
              <w:r>
                <w:rPr>
                  <w:rStyle w:val="Hipervnculo"/>
                  <w:rFonts w:eastAsia="Times New Roman" w:cs="Arial"/>
                  <w:lang w:eastAsia="es-VE"/>
                </w:rPr>
                <w:t>miggavmar@alum.us.es</w:t>
              </w:r>
            </w:hyperlink>
          </w:p>
        </w:tc>
        <w:tc>
          <w:tcPr>
            <w:tcW w:w="1726" w:type="dxa"/>
          </w:tcPr>
          <w:p w14:paraId="1ADCFFD3" w14:textId="77777777" w:rsidR="00D13F1C" w:rsidRDefault="00D13F1C" w:rsidP="00D13F1C">
            <w:pPr>
              <w:spacing w:after="0" w:line="240" w:lineRule="auto"/>
              <w:jc w:val="center"/>
            </w:pPr>
          </w:p>
          <w:p w14:paraId="6456069C" w14:textId="294D7061" w:rsidR="00C97A31" w:rsidRDefault="00D13F1C" w:rsidP="00D13F1C">
            <w:pPr>
              <w:spacing w:after="0" w:line="240" w:lineRule="auto"/>
              <w:jc w:val="center"/>
            </w:pPr>
            <w:r>
              <w:t>Alta</w:t>
            </w:r>
          </w:p>
        </w:tc>
        <w:tc>
          <w:tcPr>
            <w:tcW w:w="1417" w:type="dxa"/>
          </w:tcPr>
          <w:p w14:paraId="3777F932" w14:textId="77777777" w:rsidR="00D13F1C" w:rsidRDefault="00D13F1C" w:rsidP="00D13F1C">
            <w:pPr>
              <w:spacing w:after="0" w:line="240" w:lineRule="auto"/>
              <w:jc w:val="center"/>
            </w:pPr>
          </w:p>
          <w:p w14:paraId="534875C6" w14:textId="13E446AC" w:rsidR="00C97A31" w:rsidRDefault="00D13F1C" w:rsidP="00D13F1C">
            <w:pPr>
              <w:spacing w:after="0" w:line="240" w:lineRule="auto"/>
              <w:jc w:val="center"/>
            </w:pPr>
            <w:r>
              <w:t>Muy alta</w:t>
            </w:r>
          </w:p>
        </w:tc>
        <w:tc>
          <w:tcPr>
            <w:tcW w:w="1726" w:type="dxa"/>
          </w:tcPr>
          <w:p w14:paraId="316EC79A" w14:textId="77777777" w:rsidR="00D13F1C" w:rsidRDefault="00D13F1C" w:rsidP="00D13F1C">
            <w:pPr>
              <w:spacing w:after="0" w:line="240" w:lineRule="auto"/>
              <w:jc w:val="center"/>
            </w:pPr>
          </w:p>
          <w:p w14:paraId="1DDB0460" w14:textId="2CC8E10F" w:rsidR="00C97A31" w:rsidRDefault="00D13F1C" w:rsidP="00D13F1C">
            <w:pPr>
              <w:spacing w:after="0" w:line="240" w:lineRule="auto"/>
              <w:jc w:val="center"/>
            </w:pPr>
            <w:r>
              <w:t>Baja</w:t>
            </w:r>
          </w:p>
        </w:tc>
      </w:tr>
      <w:tr w:rsidR="00C97A31" w14:paraId="630D3195" w14:textId="77777777" w:rsidTr="00C97A31">
        <w:tc>
          <w:tcPr>
            <w:tcW w:w="1766" w:type="dxa"/>
          </w:tcPr>
          <w:p w14:paraId="17FA120D" w14:textId="4956F3BF" w:rsidR="00C97A31" w:rsidRDefault="00C97A31" w:rsidP="00C97A31">
            <w:pPr>
              <w:spacing w:after="0" w:line="240" w:lineRule="auto"/>
            </w:pPr>
            <w:r>
              <w:rPr>
                <w:rFonts w:eastAsia="Times New Roman" w:cs="Arial"/>
                <w:bCs/>
                <w:i/>
                <w:iCs/>
                <w:color w:val="000000"/>
                <w:sz w:val="26"/>
                <w:lang w:eastAsia="es-VE"/>
              </w:rPr>
              <w:t>Eloy Moreno Domínguez</w:t>
            </w:r>
          </w:p>
        </w:tc>
        <w:tc>
          <w:tcPr>
            <w:tcW w:w="1700" w:type="dxa"/>
          </w:tcPr>
          <w:p w14:paraId="6F933F08" w14:textId="6722BD8A"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4E3DC2C9" w14:textId="77777777" w:rsidR="00D13F1C" w:rsidRDefault="00D13F1C" w:rsidP="00C97A31">
            <w:pPr>
              <w:spacing w:after="0" w:line="240" w:lineRule="auto"/>
              <w:jc w:val="center"/>
            </w:pPr>
          </w:p>
          <w:p w14:paraId="7EE60C97" w14:textId="1FC62FDC" w:rsidR="00C97A31" w:rsidRDefault="00D13F1C" w:rsidP="00C97A31">
            <w:pPr>
              <w:spacing w:after="0" w:line="240" w:lineRule="auto"/>
              <w:jc w:val="center"/>
            </w:pPr>
            <w:hyperlink r:id="rId14" w:history="1">
              <w:r w:rsidRPr="00E54C5D">
                <w:rPr>
                  <w:rStyle w:val="Hipervnculo"/>
                  <w:rFonts w:eastAsia="Times New Roman" w:cs="Arial"/>
                  <w:lang w:eastAsia="es-VE"/>
                </w:rPr>
                <w:t>elomordom@alum.us.es</w:t>
              </w:r>
            </w:hyperlink>
          </w:p>
        </w:tc>
        <w:tc>
          <w:tcPr>
            <w:tcW w:w="1726" w:type="dxa"/>
          </w:tcPr>
          <w:p w14:paraId="0FB9FDAE" w14:textId="77777777" w:rsidR="00D13F1C" w:rsidRDefault="00D13F1C" w:rsidP="00D13F1C">
            <w:pPr>
              <w:spacing w:after="0" w:line="240" w:lineRule="auto"/>
              <w:jc w:val="center"/>
            </w:pPr>
          </w:p>
          <w:p w14:paraId="5A7DF244" w14:textId="2B4EF92D" w:rsidR="00C97A31" w:rsidRDefault="00D13F1C" w:rsidP="00D13F1C">
            <w:pPr>
              <w:spacing w:after="0" w:line="240" w:lineRule="auto"/>
              <w:jc w:val="center"/>
            </w:pPr>
            <w:r>
              <w:t>Alta</w:t>
            </w:r>
          </w:p>
        </w:tc>
        <w:tc>
          <w:tcPr>
            <w:tcW w:w="1417" w:type="dxa"/>
          </w:tcPr>
          <w:p w14:paraId="5B076DE0" w14:textId="77777777" w:rsidR="00D13F1C" w:rsidRDefault="00D13F1C" w:rsidP="00D13F1C">
            <w:pPr>
              <w:spacing w:after="0" w:line="240" w:lineRule="auto"/>
              <w:jc w:val="center"/>
            </w:pPr>
          </w:p>
          <w:p w14:paraId="2CC40CD2" w14:textId="109FBC4C" w:rsidR="00C97A31" w:rsidRDefault="00D13F1C" w:rsidP="00D13F1C">
            <w:pPr>
              <w:spacing w:after="0" w:line="240" w:lineRule="auto"/>
              <w:jc w:val="center"/>
            </w:pPr>
            <w:r>
              <w:t>Muy alta</w:t>
            </w:r>
          </w:p>
        </w:tc>
        <w:tc>
          <w:tcPr>
            <w:tcW w:w="1726" w:type="dxa"/>
          </w:tcPr>
          <w:p w14:paraId="5F5C5C67" w14:textId="77777777" w:rsidR="00D13F1C" w:rsidRDefault="00D13F1C" w:rsidP="00D13F1C">
            <w:pPr>
              <w:spacing w:after="0" w:line="240" w:lineRule="auto"/>
              <w:jc w:val="center"/>
            </w:pPr>
          </w:p>
          <w:p w14:paraId="782CA043" w14:textId="01EC3FE8" w:rsidR="00C97A31" w:rsidRDefault="00D13F1C" w:rsidP="00D13F1C">
            <w:pPr>
              <w:spacing w:after="0" w:line="240" w:lineRule="auto"/>
              <w:jc w:val="center"/>
            </w:pPr>
            <w:r>
              <w:t>Baja</w:t>
            </w:r>
          </w:p>
        </w:tc>
      </w:tr>
      <w:tr w:rsidR="00C97A31" w14:paraId="1D7BCEBD" w14:textId="77777777" w:rsidTr="00C97A31">
        <w:tc>
          <w:tcPr>
            <w:tcW w:w="1766" w:type="dxa"/>
          </w:tcPr>
          <w:p w14:paraId="0C341C17" w14:textId="09EC6E35" w:rsidR="00C97A31" w:rsidRDefault="00C97A31" w:rsidP="00C97A31">
            <w:pPr>
              <w:spacing w:after="0" w:line="240" w:lineRule="auto"/>
            </w:pPr>
            <w:r>
              <w:rPr>
                <w:rFonts w:eastAsia="Times New Roman" w:cs="Arial"/>
                <w:bCs/>
                <w:i/>
                <w:iCs/>
                <w:color w:val="000000"/>
                <w:sz w:val="26"/>
                <w:lang w:eastAsia="es-VE"/>
              </w:rPr>
              <w:t>Juan Antonio Mena Vargas</w:t>
            </w:r>
          </w:p>
        </w:tc>
        <w:tc>
          <w:tcPr>
            <w:tcW w:w="1700" w:type="dxa"/>
          </w:tcPr>
          <w:p w14:paraId="4626549A" w14:textId="4FBD39E6"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38EBBC42" w14:textId="77777777" w:rsidR="00D13F1C" w:rsidRDefault="00D13F1C" w:rsidP="00C97A31">
            <w:pPr>
              <w:spacing w:after="0" w:line="240" w:lineRule="auto"/>
              <w:jc w:val="center"/>
            </w:pPr>
          </w:p>
          <w:p w14:paraId="47888544" w14:textId="40FCBEB7" w:rsidR="00C97A31" w:rsidRDefault="00D13F1C" w:rsidP="00C97A31">
            <w:pPr>
              <w:spacing w:after="0" w:line="240" w:lineRule="auto"/>
              <w:jc w:val="center"/>
            </w:pPr>
            <w:hyperlink r:id="rId15" w:history="1">
              <w:r w:rsidRPr="00E54C5D">
                <w:rPr>
                  <w:rStyle w:val="Hipervnculo"/>
                  <w:rFonts w:eastAsia="Times New Roman" w:cs="Arial"/>
                  <w:lang w:eastAsia="es-VE"/>
                </w:rPr>
                <w:t>Juamenvar@alum.us.es</w:t>
              </w:r>
            </w:hyperlink>
          </w:p>
        </w:tc>
        <w:tc>
          <w:tcPr>
            <w:tcW w:w="1726" w:type="dxa"/>
          </w:tcPr>
          <w:p w14:paraId="2685B832" w14:textId="77777777" w:rsidR="00D13F1C" w:rsidRDefault="00D13F1C" w:rsidP="00D13F1C">
            <w:pPr>
              <w:spacing w:after="0" w:line="240" w:lineRule="auto"/>
              <w:jc w:val="center"/>
            </w:pPr>
          </w:p>
          <w:p w14:paraId="5B6D5C11" w14:textId="6D45B6E1" w:rsidR="00C97A31" w:rsidRDefault="00D13F1C" w:rsidP="00D13F1C">
            <w:pPr>
              <w:spacing w:after="0" w:line="240" w:lineRule="auto"/>
              <w:jc w:val="center"/>
            </w:pPr>
            <w:r>
              <w:t>Alta</w:t>
            </w:r>
          </w:p>
        </w:tc>
        <w:tc>
          <w:tcPr>
            <w:tcW w:w="1417" w:type="dxa"/>
          </w:tcPr>
          <w:p w14:paraId="25CE2768" w14:textId="77777777" w:rsidR="00D13F1C" w:rsidRDefault="00D13F1C" w:rsidP="00D13F1C">
            <w:pPr>
              <w:spacing w:after="0" w:line="240" w:lineRule="auto"/>
              <w:jc w:val="center"/>
            </w:pPr>
          </w:p>
          <w:p w14:paraId="0D71D444" w14:textId="470F020A" w:rsidR="00C97A31" w:rsidRDefault="00D13F1C" w:rsidP="00D13F1C">
            <w:pPr>
              <w:spacing w:after="0" w:line="240" w:lineRule="auto"/>
              <w:jc w:val="center"/>
            </w:pPr>
            <w:r>
              <w:t>Muy alta</w:t>
            </w:r>
          </w:p>
        </w:tc>
        <w:tc>
          <w:tcPr>
            <w:tcW w:w="1726" w:type="dxa"/>
          </w:tcPr>
          <w:p w14:paraId="5F2439CA" w14:textId="77777777" w:rsidR="00D13F1C" w:rsidRDefault="00D13F1C" w:rsidP="00D13F1C">
            <w:pPr>
              <w:spacing w:after="0" w:line="240" w:lineRule="auto"/>
              <w:jc w:val="center"/>
            </w:pPr>
          </w:p>
          <w:p w14:paraId="62E8F13E" w14:textId="7551D34D" w:rsidR="00C97A31" w:rsidRDefault="00D13F1C" w:rsidP="00D13F1C">
            <w:pPr>
              <w:spacing w:after="0" w:line="240" w:lineRule="auto"/>
              <w:jc w:val="center"/>
            </w:pPr>
            <w:r>
              <w:t>Baja</w:t>
            </w:r>
          </w:p>
        </w:tc>
      </w:tr>
      <w:tr w:rsidR="00C97A31" w14:paraId="745236E3" w14:textId="77777777" w:rsidTr="00C97A31">
        <w:trPr>
          <w:trHeight w:val="1137"/>
        </w:trPr>
        <w:tc>
          <w:tcPr>
            <w:tcW w:w="1766" w:type="dxa"/>
          </w:tcPr>
          <w:p w14:paraId="31B6DBC3" w14:textId="12EEA891" w:rsidR="00C97A31" w:rsidRDefault="00C97A31" w:rsidP="00C97A31">
            <w:pPr>
              <w:spacing w:after="0" w:line="240" w:lineRule="auto"/>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r>
              <w:rPr>
                <w:rFonts w:eastAsia="Times New Roman" w:cs="Arial"/>
                <w:bCs/>
                <w:i/>
                <w:iCs/>
                <w:color w:val="000000"/>
                <w:sz w:val="26"/>
                <w:lang w:eastAsia="es-VE"/>
              </w:rPr>
              <w:t>María</w:t>
            </w:r>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1700" w:type="dxa"/>
          </w:tcPr>
          <w:p w14:paraId="4F199D08" w14:textId="1F3D637C" w:rsidR="00C97A31" w:rsidRDefault="00C97A31" w:rsidP="00C97A31">
            <w:pPr>
              <w:spacing w:after="0" w:line="240" w:lineRule="auto"/>
              <w:jc w:val="center"/>
            </w:pPr>
            <w:r>
              <w:rPr>
                <w:rFonts w:eastAsia="Times New Roman" w:cs="Arial"/>
                <w:bCs/>
                <w:color w:val="000000"/>
                <w:lang w:eastAsia="es-VE"/>
              </w:rPr>
              <w:t>Miembro del equipo de dirección y desarrollo</w:t>
            </w:r>
          </w:p>
        </w:tc>
        <w:tc>
          <w:tcPr>
            <w:tcW w:w="2581" w:type="dxa"/>
          </w:tcPr>
          <w:p w14:paraId="77C81B1C" w14:textId="77777777" w:rsidR="00D13F1C" w:rsidRDefault="00D13F1C" w:rsidP="00C97A31">
            <w:pPr>
              <w:spacing w:after="0" w:line="240" w:lineRule="auto"/>
              <w:jc w:val="center"/>
            </w:pPr>
          </w:p>
          <w:p w14:paraId="49084540" w14:textId="20455A0F" w:rsidR="00C97A31" w:rsidRDefault="00D13F1C" w:rsidP="00C97A31">
            <w:pPr>
              <w:spacing w:after="0" w:line="240" w:lineRule="auto"/>
              <w:jc w:val="center"/>
              <w:rPr>
                <w:rFonts w:eastAsia="Arial" w:cs="Arial"/>
                <w:color w:val="7B7B7B"/>
                <w:szCs w:val="24"/>
              </w:rPr>
            </w:pPr>
            <w:hyperlink r:id="rId16" w:history="1">
              <w:r w:rsidRPr="00E54C5D">
                <w:rPr>
                  <w:rStyle w:val="Hipervnculo"/>
                  <w:rFonts w:eastAsia="Arial" w:cs="Arial"/>
                  <w:szCs w:val="24"/>
                </w:rPr>
                <w:t>josgarqui@alum.us.es</w:t>
              </w:r>
            </w:hyperlink>
          </w:p>
          <w:p w14:paraId="24AA29E7" w14:textId="77777777" w:rsidR="00C97A31" w:rsidRDefault="00C97A31" w:rsidP="00C97A31">
            <w:pPr>
              <w:spacing w:after="0" w:line="240" w:lineRule="auto"/>
              <w:jc w:val="center"/>
            </w:pPr>
          </w:p>
        </w:tc>
        <w:tc>
          <w:tcPr>
            <w:tcW w:w="1726" w:type="dxa"/>
          </w:tcPr>
          <w:p w14:paraId="347EFD3F" w14:textId="77777777" w:rsidR="00D13F1C" w:rsidRDefault="00D13F1C" w:rsidP="00D13F1C">
            <w:pPr>
              <w:spacing w:after="0" w:line="240" w:lineRule="auto"/>
              <w:jc w:val="center"/>
            </w:pPr>
          </w:p>
          <w:p w14:paraId="2F164F45" w14:textId="72F823B6" w:rsidR="00C97A31" w:rsidRDefault="00D13F1C" w:rsidP="00D13F1C">
            <w:pPr>
              <w:spacing w:after="0" w:line="240" w:lineRule="auto"/>
              <w:jc w:val="center"/>
            </w:pPr>
            <w:r>
              <w:t>Alta</w:t>
            </w:r>
          </w:p>
        </w:tc>
        <w:tc>
          <w:tcPr>
            <w:tcW w:w="1417" w:type="dxa"/>
          </w:tcPr>
          <w:p w14:paraId="227332CC" w14:textId="77777777" w:rsidR="00D13F1C" w:rsidRDefault="00D13F1C" w:rsidP="00D13F1C">
            <w:pPr>
              <w:spacing w:after="0" w:line="240" w:lineRule="auto"/>
              <w:jc w:val="center"/>
            </w:pPr>
          </w:p>
          <w:p w14:paraId="05EBE76E" w14:textId="70CA783A" w:rsidR="00C97A31" w:rsidRDefault="00D13F1C" w:rsidP="00D13F1C">
            <w:pPr>
              <w:spacing w:after="0" w:line="240" w:lineRule="auto"/>
              <w:jc w:val="center"/>
            </w:pPr>
            <w:r>
              <w:t>Muy alta</w:t>
            </w:r>
          </w:p>
        </w:tc>
        <w:tc>
          <w:tcPr>
            <w:tcW w:w="1726" w:type="dxa"/>
          </w:tcPr>
          <w:p w14:paraId="5CC7B35F" w14:textId="77777777" w:rsidR="00D13F1C" w:rsidRDefault="00D13F1C" w:rsidP="00D13F1C">
            <w:pPr>
              <w:spacing w:after="0" w:line="240" w:lineRule="auto"/>
              <w:jc w:val="center"/>
            </w:pPr>
          </w:p>
          <w:p w14:paraId="461A26E0" w14:textId="0BC9EE4D" w:rsidR="00C97A31" w:rsidRDefault="00D13F1C" w:rsidP="00D13F1C">
            <w:pPr>
              <w:spacing w:after="0" w:line="240" w:lineRule="auto"/>
              <w:jc w:val="center"/>
            </w:pPr>
            <w:r>
              <w:t>Baja</w:t>
            </w:r>
          </w:p>
        </w:tc>
      </w:tr>
      <w:tr w:rsidR="00C97A31" w14:paraId="7B2B8E51" w14:textId="77777777" w:rsidTr="00C97A31">
        <w:trPr>
          <w:trHeight w:val="690"/>
        </w:trPr>
        <w:tc>
          <w:tcPr>
            <w:tcW w:w="1766" w:type="dxa"/>
          </w:tcPr>
          <w:p w14:paraId="76B2A439" w14:textId="163C06DF" w:rsidR="00C97A31" w:rsidRDefault="00C97A31" w:rsidP="00C97A31">
            <w:pPr>
              <w:spacing w:after="0" w:line="240" w:lineRule="auto"/>
              <w:rPr>
                <w:rFonts w:eastAsia="Times New Roman" w:cs="Arial"/>
                <w:bCs/>
                <w:i/>
                <w:iCs/>
                <w:color w:val="000000"/>
                <w:sz w:val="26"/>
                <w:lang w:eastAsia="es-VE"/>
              </w:rPr>
            </w:pPr>
            <w:r>
              <w:rPr>
                <w:rFonts w:eastAsia="Times New Roman" w:cs="Arial"/>
                <w:bCs/>
                <w:i/>
                <w:iCs/>
                <w:color w:val="000000"/>
                <w:sz w:val="26"/>
                <w:lang w:eastAsia="es-VE"/>
              </w:rPr>
              <w:t>Jesús Torres Valderrama</w:t>
            </w:r>
          </w:p>
        </w:tc>
        <w:tc>
          <w:tcPr>
            <w:tcW w:w="1700" w:type="dxa"/>
          </w:tcPr>
          <w:p w14:paraId="04F6201A" w14:textId="77777777" w:rsidR="00C97A31" w:rsidRDefault="00C97A31" w:rsidP="00C97A31">
            <w:pPr>
              <w:spacing w:after="0" w:line="240" w:lineRule="auto"/>
              <w:jc w:val="center"/>
              <w:rPr>
                <w:rFonts w:eastAsia="Times New Roman" w:cs="Arial"/>
                <w:color w:val="000000"/>
                <w:lang w:eastAsia="es-VE"/>
              </w:rPr>
            </w:pPr>
          </w:p>
          <w:p w14:paraId="3E5327D4" w14:textId="0828168F" w:rsidR="00C97A31" w:rsidRDefault="00C97A31" w:rsidP="00C97A31">
            <w:pPr>
              <w:spacing w:after="0" w:line="240" w:lineRule="auto"/>
              <w:jc w:val="center"/>
            </w:pPr>
            <w:r>
              <w:rPr>
                <w:rFonts w:eastAsia="Times New Roman" w:cs="Arial"/>
                <w:color w:val="000000"/>
                <w:lang w:eastAsia="es-VE"/>
              </w:rPr>
              <w:t>Catedrático</w:t>
            </w:r>
          </w:p>
        </w:tc>
        <w:tc>
          <w:tcPr>
            <w:tcW w:w="2581" w:type="dxa"/>
          </w:tcPr>
          <w:p w14:paraId="2EA671DE" w14:textId="77777777" w:rsidR="00D13F1C" w:rsidRDefault="00D13F1C" w:rsidP="00C97A31">
            <w:pPr>
              <w:spacing w:after="0" w:line="240" w:lineRule="auto"/>
              <w:jc w:val="center"/>
            </w:pPr>
          </w:p>
          <w:p w14:paraId="172BB314" w14:textId="171D7362" w:rsidR="00C97A31" w:rsidRDefault="00D13F1C" w:rsidP="00C97A31">
            <w:pPr>
              <w:spacing w:after="0" w:line="240" w:lineRule="auto"/>
              <w:jc w:val="center"/>
            </w:pPr>
            <w:hyperlink r:id="rId17" w:history="1">
              <w:r w:rsidRPr="00E54C5D">
                <w:rPr>
                  <w:rStyle w:val="Hipervnculo"/>
                  <w:rFonts w:eastAsia="Times New Roman" w:cs="Arial"/>
                  <w:lang w:eastAsia="es-VE"/>
                </w:rPr>
                <w:t>jtorres@us.es</w:t>
              </w:r>
            </w:hyperlink>
          </w:p>
        </w:tc>
        <w:tc>
          <w:tcPr>
            <w:tcW w:w="1726" w:type="dxa"/>
          </w:tcPr>
          <w:p w14:paraId="7A7C521B" w14:textId="77777777" w:rsidR="00D13F1C" w:rsidRDefault="00D13F1C" w:rsidP="00D13F1C">
            <w:pPr>
              <w:spacing w:after="0" w:line="240" w:lineRule="auto"/>
              <w:jc w:val="center"/>
            </w:pPr>
          </w:p>
          <w:p w14:paraId="0281CF8D" w14:textId="06C624BE" w:rsidR="00C97A31" w:rsidRDefault="00D13F1C" w:rsidP="00D13F1C">
            <w:pPr>
              <w:spacing w:after="0" w:line="240" w:lineRule="auto"/>
              <w:jc w:val="center"/>
            </w:pPr>
            <w:r>
              <w:t>Muy alta</w:t>
            </w:r>
          </w:p>
        </w:tc>
        <w:tc>
          <w:tcPr>
            <w:tcW w:w="1417" w:type="dxa"/>
          </w:tcPr>
          <w:p w14:paraId="4E2A8B82" w14:textId="77777777" w:rsidR="00D13F1C" w:rsidRDefault="00D13F1C" w:rsidP="00D13F1C">
            <w:pPr>
              <w:spacing w:after="0" w:line="240" w:lineRule="auto"/>
              <w:jc w:val="center"/>
            </w:pPr>
          </w:p>
          <w:p w14:paraId="4903FA10" w14:textId="38707AFA" w:rsidR="00C97A31" w:rsidRDefault="00D13F1C" w:rsidP="00D13F1C">
            <w:pPr>
              <w:spacing w:after="0" w:line="240" w:lineRule="auto"/>
              <w:jc w:val="center"/>
            </w:pPr>
            <w:r>
              <w:t>Media</w:t>
            </w:r>
          </w:p>
        </w:tc>
        <w:tc>
          <w:tcPr>
            <w:tcW w:w="1726" w:type="dxa"/>
          </w:tcPr>
          <w:p w14:paraId="51A2EF46" w14:textId="77777777" w:rsidR="00D13F1C" w:rsidRDefault="00D13F1C" w:rsidP="00D13F1C">
            <w:pPr>
              <w:spacing w:after="0" w:line="240" w:lineRule="auto"/>
              <w:jc w:val="center"/>
            </w:pPr>
          </w:p>
          <w:p w14:paraId="389D073D" w14:textId="74393493" w:rsidR="00C97A31" w:rsidRDefault="00D13F1C" w:rsidP="00D13F1C">
            <w:pPr>
              <w:spacing w:after="0" w:line="240" w:lineRule="auto"/>
              <w:jc w:val="center"/>
            </w:pPr>
            <w:r>
              <w:t>Alta</w:t>
            </w:r>
          </w:p>
        </w:tc>
      </w:tr>
    </w:tbl>
    <w:p w14:paraId="3AAD8F92" w14:textId="4CF8A92B" w:rsidR="00167C89" w:rsidRPr="00D13F1C" w:rsidRDefault="00C97A31" w:rsidP="00D13F1C">
      <w:pPr>
        <w:spacing w:after="0" w:line="240" w:lineRule="auto"/>
        <w:rPr>
          <w:rFonts w:eastAsia="Times New Roman"/>
          <w:b/>
          <w:bCs/>
          <w:color w:val="365F91"/>
          <w:kern w:val="36"/>
          <w:sz w:val="32"/>
          <w:szCs w:val="48"/>
          <w:lang w:eastAsia="es-VE"/>
        </w:rPr>
      </w:pPr>
      <w:r>
        <w:br w:type="page"/>
      </w:r>
    </w:p>
    <w:p w14:paraId="05F5F238" w14:textId="21D03D38" w:rsidR="00C40E2C" w:rsidRDefault="00167C89" w:rsidP="00167C89">
      <w:pPr>
        <w:pStyle w:val="Ttulo1"/>
      </w:pPr>
      <w:r>
        <w:lastRenderedPageBreak/>
        <w:t>Plantillas de informes a utilizar</w:t>
      </w:r>
    </w:p>
    <w:p w14:paraId="4B9EF1D8" w14:textId="3CB5DE64" w:rsidR="00D13F1C" w:rsidRDefault="00D13F1C" w:rsidP="00D13F1C">
      <w:pPr>
        <w:pStyle w:val="Ttulo2"/>
        <w:shd w:val="clear" w:color="auto" w:fill="FFFFFF"/>
        <w:spacing w:before="0" w:beforeAutospacing="0" w:after="0" w:afterAutospacing="0"/>
        <w:rPr>
          <w:rFonts w:ascii="Segoe UI" w:hAnsi="Segoe UI" w:cs="Segoe UI"/>
          <w:color w:val="24292F"/>
          <w:sz w:val="36"/>
          <w:lang w:val="es-ES" w:eastAsia="es-ES"/>
        </w:rPr>
      </w:pPr>
      <w:r>
        <w:rPr>
          <w:rFonts w:ascii="Segoe UI" w:hAnsi="Segoe UI" w:cs="Segoe UI"/>
          <w:color w:val="24292F"/>
        </w:rPr>
        <w:t>Informe de Riesgo</w:t>
      </w:r>
      <w:r>
        <w:rPr>
          <w:rFonts w:ascii="Segoe UI" w:hAnsi="Segoe UI" w:cs="Segoe UI"/>
          <w:color w:val="24292F"/>
        </w:rPr>
        <w:t> </w:t>
      </w:r>
    </w:p>
    <w:p w14:paraId="2BB0BC18" w14:textId="15315B9C"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 xml:space="preserve">Plantilla del Plan de Gestión de </w:t>
      </w:r>
      <w:r>
        <w:rPr>
          <w:rFonts w:ascii="Segoe UI" w:hAnsi="Segoe UI" w:cs="Segoe UI"/>
          <w:color w:val="24292F"/>
          <w:sz w:val="21"/>
          <w:szCs w:val="21"/>
        </w:rPr>
        <w:t>Riesgos</w:t>
      </w:r>
    </w:p>
    <w:tbl>
      <w:tblPr>
        <w:tblStyle w:val="Tablaconcuadrcula"/>
        <w:tblW w:w="0" w:type="auto"/>
        <w:tblLook w:val="04A0" w:firstRow="1" w:lastRow="0" w:firstColumn="1" w:lastColumn="0" w:noHBand="0" w:noVBand="1"/>
      </w:tblPr>
      <w:tblGrid>
        <w:gridCol w:w="2207"/>
        <w:gridCol w:w="2207"/>
        <w:gridCol w:w="2207"/>
        <w:gridCol w:w="2207"/>
      </w:tblGrid>
      <w:tr w:rsidR="00D13F1C" w14:paraId="6411FF2C" w14:textId="77777777" w:rsidTr="00D13F1C">
        <w:tc>
          <w:tcPr>
            <w:tcW w:w="2207" w:type="dxa"/>
          </w:tcPr>
          <w:p w14:paraId="471F077F" w14:textId="32AA2505" w:rsidR="00D13F1C" w:rsidRDefault="00D13F1C"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 del</w:t>
            </w:r>
            <w:r w:rsidR="00FF5582">
              <w:rPr>
                <w:rFonts w:ascii="Segoe UI" w:hAnsi="Segoe UI" w:cs="Segoe UI"/>
                <w:color w:val="24292F"/>
                <w:sz w:val="21"/>
                <w:szCs w:val="21"/>
              </w:rPr>
              <w:t xml:space="preserve"> Redactor</w:t>
            </w:r>
          </w:p>
        </w:tc>
        <w:tc>
          <w:tcPr>
            <w:tcW w:w="2207" w:type="dxa"/>
          </w:tcPr>
          <w:p w14:paraId="0C6F7FB6" w14:textId="60498C9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Título del riesgo</w:t>
            </w:r>
          </w:p>
        </w:tc>
        <w:tc>
          <w:tcPr>
            <w:tcW w:w="2207" w:type="dxa"/>
          </w:tcPr>
          <w:p w14:paraId="2C83242A" w14:textId="1877EAE0"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3E0F17D4" w14:textId="57F029A5"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r w:rsidR="00D13F1C" w14:paraId="37B6870E" w14:textId="77777777" w:rsidTr="00D13F1C">
        <w:tc>
          <w:tcPr>
            <w:tcW w:w="2207" w:type="dxa"/>
          </w:tcPr>
          <w:p w14:paraId="21772F0D" w14:textId="7BF9210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NOMBRE</w:t>
            </w:r>
          </w:p>
        </w:tc>
        <w:tc>
          <w:tcPr>
            <w:tcW w:w="2207" w:type="dxa"/>
          </w:tcPr>
          <w:p w14:paraId="7454C70F" w14:textId="3618BAF4"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TITULO</w:t>
            </w:r>
          </w:p>
        </w:tc>
        <w:tc>
          <w:tcPr>
            <w:tcW w:w="2207" w:type="dxa"/>
          </w:tcPr>
          <w:p w14:paraId="73657345" w14:textId="1E8B193F"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FECHA</w:t>
            </w:r>
          </w:p>
        </w:tc>
        <w:tc>
          <w:tcPr>
            <w:tcW w:w="2207" w:type="dxa"/>
          </w:tcPr>
          <w:p w14:paraId="160422C4" w14:textId="0DF371D1" w:rsidR="00D13F1C" w:rsidRDefault="00FF5582" w:rsidP="00D13F1C">
            <w:pPr>
              <w:pStyle w:val="NormalWeb"/>
              <w:spacing w:before="0" w:beforeAutospacing="0" w:after="150" w:afterAutospacing="0"/>
              <w:rPr>
                <w:rFonts w:ascii="Segoe UI" w:hAnsi="Segoe UI" w:cs="Segoe UI"/>
                <w:color w:val="24292F"/>
                <w:sz w:val="21"/>
                <w:szCs w:val="21"/>
              </w:rPr>
            </w:pPr>
            <w:r>
              <w:rPr>
                <w:rFonts w:ascii="Segoe UI" w:hAnsi="Segoe UI" w:cs="Segoe UI"/>
                <w:color w:val="24292F"/>
                <w:sz w:val="21"/>
                <w:szCs w:val="21"/>
              </w:rPr>
              <w:t>CATEGORÍA</w:t>
            </w:r>
          </w:p>
        </w:tc>
      </w:tr>
    </w:tbl>
    <w:p w14:paraId="219431C3" w14:textId="77777777" w:rsidR="00D13F1C" w:rsidRDefault="00D13F1C" w:rsidP="00D13F1C">
      <w:pPr>
        <w:pStyle w:val="NormalWeb"/>
        <w:shd w:val="clear" w:color="auto" w:fill="FFFFFF"/>
        <w:spacing w:before="0" w:beforeAutospacing="0" w:after="150" w:afterAutospacing="0"/>
        <w:rPr>
          <w:rFonts w:ascii="Segoe UI" w:hAnsi="Segoe UI" w:cs="Segoe UI"/>
          <w:color w:val="24292F"/>
          <w:sz w:val="21"/>
          <w:szCs w:val="21"/>
        </w:rPr>
      </w:pPr>
    </w:p>
    <w:p w14:paraId="2BBDC3C6" w14:textId="77777777" w:rsidR="00D13F1C" w:rsidRDefault="00D13F1C" w:rsidP="00D13F1C">
      <w:pPr>
        <w:pStyle w:val="Ttulo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Impacto</w:t>
      </w:r>
    </w:p>
    <w:p w14:paraId="2A0C453E" w14:textId="72F0296C"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CdigoHTML"/>
          <w:rFonts w:ascii="Consolas" w:hAnsi="Consolas"/>
          <w:color w:val="24292F"/>
          <w:sz w:val="18"/>
          <w:szCs w:val="18"/>
        </w:rPr>
        <w:t xml:space="preserve">Describe de forma detallada aquellos ámbitos del proyecto que se ven </w:t>
      </w:r>
      <w:r w:rsidR="00FF5582">
        <w:rPr>
          <w:rStyle w:val="CdigoHTML"/>
          <w:rFonts w:ascii="Consolas" w:hAnsi="Consolas"/>
          <w:color w:val="24292F"/>
          <w:sz w:val="18"/>
          <w:szCs w:val="18"/>
        </w:rPr>
        <w:t>afectados</w:t>
      </w:r>
      <w:r>
        <w:rPr>
          <w:rStyle w:val="CdigoHTML"/>
          <w:rFonts w:ascii="Consolas" w:hAnsi="Consolas"/>
          <w:color w:val="24292F"/>
          <w:sz w:val="18"/>
          <w:szCs w:val="18"/>
        </w:rPr>
        <w:t>.</w:t>
      </w:r>
    </w:p>
    <w:p w14:paraId="33C92BD9" w14:textId="77777777" w:rsidR="00D13F1C" w:rsidRDefault="00D13F1C" w:rsidP="00D13F1C">
      <w:pPr>
        <w:pStyle w:val="Ttulo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Descripción</w:t>
      </w:r>
    </w:p>
    <w:p w14:paraId="47A3F2E2" w14:textId="47464FB6"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CdigoHTML"/>
          <w:rFonts w:ascii="Consolas" w:hAnsi="Consolas"/>
          <w:color w:val="24292F"/>
          <w:sz w:val="18"/>
          <w:szCs w:val="18"/>
        </w:rPr>
        <w:t xml:space="preserve">Describe cuál es el </w:t>
      </w:r>
      <w:r w:rsidR="00FF5582">
        <w:rPr>
          <w:rStyle w:val="CdigoHTML"/>
          <w:rFonts w:ascii="Consolas" w:hAnsi="Consolas"/>
          <w:color w:val="24292F"/>
          <w:sz w:val="18"/>
          <w:szCs w:val="18"/>
        </w:rPr>
        <w:t>riesgo</w:t>
      </w:r>
    </w:p>
    <w:p w14:paraId="77A993C7" w14:textId="77777777" w:rsidR="00D13F1C" w:rsidRDefault="00D13F1C" w:rsidP="00D13F1C">
      <w:pPr>
        <w:pStyle w:val="Ttulo2"/>
        <w:shd w:val="clear" w:color="auto" w:fill="FFFFFF"/>
        <w:spacing w:before="360" w:beforeAutospacing="0" w:after="240" w:afterAutospacing="0"/>
        <w:rPr>
          <w:rFonts w:ascii="Segoe UI" w:hAnsi="Segoe UI" w:cs="Segoe UI"/>
          <w:color w:val="24292F"/>
          <w:sz w:val="32"/>
          <w:szCs w:val="32"/>
        </w:rPr>
      </w:pPr>
      <w:r>
        <w:rPr>
          <w:rFonts w:ascii="Segoe UI" w:hAnsi="Segoe UI" w:cs="Segoe UI"/>
          <w:color w:val="24292F"/>
          <w:sz w:val="32"/>
          <w:szCs w:val="32"/>
        </w:rPr>
        <w:t>Observaciones</w:t>
      </w:r>
    </w:p>
    <w:p w14:paraId="3F9724AA" w14:textId="6A2C44A0" w:rsidR="00D13F1C" w:rsidRDefault="00D13F1C" w:rsidP="00D13F1C">
      <w:pPr>
        <w:pStyle w:val="NormalWeb"/>
        <w:shd w:val="clear" w:color="auto" w:fill="FFFFFF"/>
        <w:spacing w:before="0" w:beforeAutospacing="0" w:after="0" w:afterAutospacing="0"/>
        <w:rPr>
          <w:rFonts w:ascii="Segoe UI" w:hAnsi="Segoe UI" w:cs="Segoe UI"/>
          <w:color w:val="24292F"/>
          <w:sz w:val="21"/>
          <w:szCs w:val="21"/>
        </w:rPr>
      </w:pPr>
      <w:r>
        <w:rPr>
          <w:rStyle w:val="CdigoHTML"/>
          <w:rFonts w:ascii="Consolas" w:hAnsi="Consolas"/>
          <w:color w:val="24292F"/>
          <w:sz w:val="18"/>
          <w:szCs w:val="18"/>
        </w:rPr>
        <w:t xml:space="preserve">Aspectos </w:t>
      </w:r>
      <w:proofErr w:type="gramStart"/>
      <w:r>
        <w:rPr>
          <w:rStyle w:val="CdigoHTML"/>
          <w:rFonts w:ascii="Consolas" w:hAnsi="Consolas"/>
          <w:color w:val="24292F"/>
          <w:sz w:val="18"/>
          <w:szCs w:val="18"/>
        </w:rPr>
        <w:t>a</w:t>
      </w:r>
      <w:proofErr w:type="gramEnd"/>
      <w:r>
        <w:rPr>
          <w:rStyle w:val="CdigoHTML"/>
          <w:rFonts w:ascii="Consolas" w:hAnsi="Consolas"/>
          <w:color w:val="24292F"/>
          <w:sz w:val="18"/>
          <w:szCs w:val="18"/>
        </w:rPr>
        <w:t xml:space="preserve"> tener en cuenta </w:t>
      </w:r>
      <w:r w:rsidR="00FF5582">
        <w:rPr>
          <w:rStyle w:val="CdigoHTML"/>
          <w:rFonts w:ascii="Consolas" w:hAnsi="Consolas"/>
          <w:color w:val="24292F"/>
          <w:sz w:val="18"/>
          <w:szCs w:val="18"/>
        </w:rPr>
        <w:t>acerca del riesgo</w:t>
      </w:r>
    </w:p>
    <w:p w14:paraId="4CAF89B2" w14:textId="77777777" w:rsidR="00D13F1C" w:rsidRDefault="00D13F1C" w:rsidP="00167C89">
      <w:pPr>
        <w:pStyle w:val="Ttulo1"/>
      </w:pPr>
    </w:p>
    <w:p w14:paraId="6737D48C" w14:textId="3F51A975" w:rsidR="00167C89" w:rsidRDefault="00167C89" w:rsidP="00167C89">
      <w:pPr>
        <w:pStyle w:val="Ttulo1"/>
      </w:pPr>
      <w:r>
        <w:t>Acciones de seguimiento previstas</w:t>
      </w:r>
    </w:p>
    <w:p w14:paraId="3ADEC698" w14:textId="31215799" w:rsidR="00FF5582" w:rsidRPr="00FF5582" w:rsidRDefault="00FF5582" w:rsidP="00167C89">
      <w:pPr>
        <w:pStyle w:val="Ttulo1"/>
        <w:rPr>
          <w:b w:val="0"/>
          <w:bCs w:val="0"/>
          <w:color w:val="000000" w:themeColor="text1"/>
          <w:sz w:val="24"/>
          <w:szCs w:val="24"/>
        </w:rPr>
      </w:pPr>
      <w:r w:rsidRPr="00FF5582">
        <w:rPr>
          <w:b w:val="0"/>
          <w:bCs w:val="0"/>
          <w:color w:val="000000" w:themeColor="text1"/>
          <w:sz w:val="24"/>
          <w:szCs w:val="24"/>
        </w:rPr>
        <w:t>Desarrollaremos acciones para reducir las amenazas y</w:t>
      </w:r>
      <w:r>
        <w:rPr>
          <w:b w:val="0"/>
          <w:bCs w:val="0"/>
          <w:color w:val="000000" w:themeColor="text1"/>
          <w:sz w:val="24"/>
          <w:szCs w:val="24"/>
        </w:rPr>
        <w:t xml:space="preserve"> así lograr los objetivos del proyecto. Trataremos en primer lugar de eliminar el riesgo específico, eliminando la causa de este, evitando que afecte en la planificación del proyecto. En caso de que no sea tan sencillo de mitigar, se celebrará una reunión, tanto el director de proyecto como el equipo de desarrollo </w:t>
      </w:r>
      <w:r w:rsidR="00A17130">
        <w:rPr>
          <w:b w:val="0"/>
          <w:bCs w:val="0"/>
          <w:color w:val="000000" w:themeColor="text1"/>
          <w:sz w:val="24"/>
          <w:szCs w:val="24"/>
        </w:rPr>
        <w:t>estudiando el impacto y si es necesario, se generará un documento de gestión de cambios para eliminar o minimizar las consecuencias del riesgo.</w:t>
      </w:r>
    </w:p>
    <w:sectPr w:rsidR="00FF5582" w:rsidRPr="00FF5582" w:rsidSect="002D4F14">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723F" w14:textId="77777777" w:rsidR="000D6B8D" w:rsidRDefault="000D6B8D" w:rsidP="00061A87">
      <w:pPr>
        <w:spacing w:after="0" w:line="240" w:lineRule="auto"/>
      </w:pPr>
      <w:r>
        <w:separator/>
      </w:r>
    </w:p>
  </w:endnote>
  <w:endnote w:type="continuationSeparator" w:id="0">
    <w:p w14:paraId="3D6E3465" w14:textId="77777777" w:rsidR="000D6B8D" w:rsidRDefault="000D6B8D" w:rsidP="00061A87">
      <w:pPr>
        <w:spacing w:after="0" w:line="240" w:lineRule="auto"/>
      </w:pPr>
      <w:r>
        <w:continuationSeparator/>
      </w:r>
    </w:p>
  </w:endnote>
  <w:endnote w:type="continuationNotice" w:id="1">
    <w:p w14:paraId="7DE9A6BB" w14:textId="77777777" w:rsidR="000D6B8D" w:rsidRDefault="000D6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49A6" w14:textId="77777777" w:rsidR="000D6B8D" w:rsidRDefault="000D6B8D" w:rsidP="00061A87">
      <w:pPr>
        <w:spacing w:after="0" w:line="240" w:lineRule="auto"/>
      </w:pPr>
      <w:r>
        <w:separator/>
      </w:r>
    </w:p>
  </w:footnote>
  <w:footnote w:type="continuationSeparator" w:id="0">
    <w:p w14:paraId="293856FD" w14:textId="77777777" w:rsidR="000D6B8D" w:rsidRDefault="000D6B8D" w:rsidP="00061A87">
      <w:pPr>
        <w:spacing w:after="0" w:line="240" w:lineRule="auto"/>
      </w:pPr>
      <w:r>
        <w:continuationSeparator/>
      </w:r>
    </w:p>
  </w:footnote>
  <w:footnote w:type="continuationNotice" w:id="1">
    <w:p w14:paraId="2348FFCE" w14:textId="77777777" w:rsidR="000D6B8D" w:rsidRDefault="000D6B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Encabezado"/>
      <w:spacing w:after="0"/>
      <w:rPr>
        <w:b/>
        <w:color w:val="0D0D0D"/>
        <w:sz w:val="28"/>
        <w:szCs w:val="28"/>
      </w:rPr>
    </w:pPr>
    <w:r>
      <w:rPr>
        <w:b/>
        <w:color w:val="0D0D0D"/>
        <w:sz w:val="28"/>
        <w:szCs w:val="28"/>
      </w:rPr>
      <w:t>CIT@MEDICA</w:t>
    </w:r>
  </w:p>
  <w:p w14:paraId="06A7B89B" w14:textId="395F87FA" w:rsidR="002D5AFF" w:rsidRDefault="008B0B38"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43E647C"/>
    <w:multiLevelType w:val="hybridMultilevel"/>
    <w:tmpl w:val="83BE9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9"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0"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2"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3"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4"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2"/>
  </w:num>
  <w:num w:numId="3" w16cid:durableId="1552577499">
    <w:abstractNumId w:val="19"/>
  </w:num>
  <w:num w:numId="4" w16cid:durableId="29764804">
    <w:abstractNumId w:val="16"/>
  </w:num>
  <w:num w:numId="5" w16cid:durableId="955524319">
    <w:abstractNumId w:val="27"/>
  </w:num>
  <w:num w:numId="6" w16cid:durableId="522939009">
    <w:abstractNumId w:val="18"/>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5"/>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6"/>
  </w:num>
  <w:num w:numId="28" w16cid:durableId="1468280835">
    <w:abstractNumId w:val="12"/>
  </w:num>
  <w:num w:numId="29" w16cid:durableId="826748143">
    <w:abstractNumId w:val="9"/>
  </w:num>
  <w:num w:numId="30" w16cid:durableId="386614691">
    <w:abstractNumId w:val="37"/>
  </w:num>
  <w:num w:numId="31" w16cid:durableId="1371950297">
    <w:abstractNumId w:val="21"/>
  </w:num>
  <w:num w:numId="32" w16cid:durableId="394545805">
    <w:abstractNumId w:val="11"/>
  </w:num>
  <w:num w:numId="33" w16cid:durableId="1010109650">
    <w:abstractNumId w:val="23"/>
  </w:num>
  <w:num w:numId="34" w16cid:durableId="1187793024">
    <w:abstractNumId w:val="32"/>
  </w:num>
  <w:num w:numId="35" w16cid:durableId="1809276066">
    <w:abstractNumId w:val="38"/>
  </w:num>
  <w:num w:numId="36" w16cid:durableId="1619028943">
    <w:abstractNumId w:val="20"/>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4"/>
  </w:num>
  <w:num w:numId="42" w16cid:durableId="32465927">
    <w:abstractNumId w:val="14"/>
  </w:num>
  <w:num w:numId="43" w16cid:durableId="1809398555">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6B8D"/>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67C89"/>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275D"/>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D6BC5"/>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2EF0"/>
    <w:rsid w:val="003A46FA"/>
    <w:rsid w:val="003A6CE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2348"/>
    <w:rsid w:val="0048679B"/>
    <w:rsid w:val="00491C4D"/>
    <w:rsid w:val="00491C9F"/>
    <w:rsid w:val="00495607"/>
    <w:rsid w:val="00496DA1"/>
    <w:rsid w:val="004A0658"/>
    <w:rsid w:val="004A39FB"/>
    <w:rsid w:val="004A5A1B"/>
    <w:rsid w:val="004A6687"/>
    <w:rsid w:val="004A71EF"/>
    <w:rsid w:val="004A7531"/>
    <w:rsid w:val="004A7A4C"/>
    <w:rsid w:val="004B0B54"/>
    <w:rsid w:val="004B1628"/>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12BD"/>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7604"/>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17130"/>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97A31"/>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3F1C"/>
    <w:rsid w:val="00D1644E"/>
    <w:rsid w:val="00D17E7D"/>
    <w:rsid w:val="00D20E4E"/>
    <w:rsid w:val="00D21242"/>
    <w:rsid w:val="00D237EB"/>
    <w:rsid w:val="00D24FDB"/>
    <w:rsid w:val="00D25724"/>
    <w:rsid w:val="00D26410"/>
    <w:rsid w:val="00D27A01"/>
    <w:rsid w:val="00D27A6D"/>
    <w:rsid w:val="00D3063F"/>
    <w:rsid w:val="00D33A73"/>
    <w:rsid w:val="00D36704"/>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15C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32BF"/>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582"/>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69657F"/>
    <w:pPr>
      <w:keepNext/>
      <w:spacing w:before="240" w:after="60"/>
      <w:outlineLvl w:val="3"/>
    </w:pPr>
    <w:rPr>
      <w:rFonts w:ascii="Calibri" w:eastAsia="Yu Mincho" w:hAnsi="Calibri" w:cs="Arial"/>
      <w:b/>
      <w:bCs/>
      <w:sz w:val="28"/>
      <w:szCs w:val="28"/>
    </w:rPr>
  </w:style>
  <w:style w:type="paragraph" w:styleId="Ttulo5">
    <w:name w:val="heading 5"/>
    <w:basedOn w:val="Normal"/>
    <w:next w:val="Normal"/>
    <w:link w:val="Ttulo5C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lang w:val="es-VE" w:eastAsia="es-VE"/>
    </w:rPr>
  </w:style>
  <w:style w:type="character" w:customStyle="1" w:styleId="Ttulo2Car">
    <w:name w:val="Título 2 Car"/>
    <w:link w:val="Ttulo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table" w:styleId="Tablaconcuadrcula5oscura">
    <w:name w:val="Grid Table 5 Dark"/>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6">
    <w:name w:val="Grid Table 5 Dark Accent 6"/>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5">
    <w:name w:val="Grid Table 5 Dark Accent 5"/>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4">
    <w:name w:val="Grid Table 5 Dark Accent 4"/>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3">
    <w:name w:val="Grid Table 5 Dark Accent 3"/>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concuadrcula5oscura-nfasis2">
    <w:name w:val="Grid Table 5 Dark Accent 2"/>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4-nfasis1">
    <w:name w:val="Grid Table 4 Accent 1"/>
    <w:basedOn w:val="Tabla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lista7concolores-nfasis3">
    <w:name w:val="List Table 7 Colorful Accent 3"/>
    <w:basedOn w:val="Tabla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3">
    <w:name w:val="List Table 2 Accent 3"/>
    <w:basedOn w:val="Tabla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3-nfasis3">
    <w:name w:val="Grid Table 3 Accent 3"/>
    <w:basedOn w:val="Tabla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concuadrcula4-nfasis3">
    <w:name w:val="Grid Table 4 Accent 3"/>
    <w:basedOn w:val="Tabla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6concolores-nfasis3">
    <w:name w:val="Grid Table 6 Colorful Accent 3"/>
    <w:basedOn w:val="Tabla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7concolores-nfasis3">
    <w:name w:val="Grid Table 7 Colorful Accent 3"/>
    <w:basedOn w:val="Tabla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normal3">
    <w:name w:val="Plain Table 3"/>
    <w:basedOn w:val="Tabla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2-nfasis4">
    <w:name w:val="Grid Table 2 Accent 4"/>
    <w:basedOn w:val="Tabla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2-nfasis5">
    <w:name w:val="Grid Table 2 Accent 5"/>
    <w:basedOn w:val="Tabla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3-nfasis5">
    <w:name w:val="Grid Table 3 Accent 5"/>
    <w:basedOn w:val="Tabla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2-nfasis3">
    <w:name w:val="Grid Table 2 Accent 3"/>
    <w:basedOn w:val="Tabla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2">
    <w:name w:val="Plain Table 2"/>
    <w:basedOn w:val="Tabla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delista6concolores-nfasis3">
    <w:name w:val="List Table 6 Colorful Accent 3"/>
    <w:basedOn w:val="Tabla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1clara-nfasis3">
    <w:name w:val="List Table 1 Light Accent 3"/>
    <w:basedOn w:val="Tabla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Refdecomentario">
    <w:name w:val="annotation reference"/>
    <w:uiPriority w:val="99"/>
    <w:semiHidden/>
    <w:unhideWhenUsed/>
    <w:rsid w:val="0068613A"/>
    <w:rPr>
      <w:sz w:val="16"/>
      <w:szCs w:val="16"/>
    </w:rPr>
  </w:style>
  <w:style w:type="paragraph" w:styleId="Asuntodelcomentario">
    <w:name w:val="annotation subject"/>
    <w:basedOn w:val="Textocomentario"/>
    <w:next w:val="Textocomentario"/>
    <w:link w:val="AsuntodelcomentarioCar"/>
    <w:uiPriority w:val="99"/>
    <w:semiHidden/>
    <w:unhideWhenUsed/>
    <w:rsid w:val="0068613A"/>
    <w:pPr>
      <w:spacing w:after="200" w:line="276" w:lineRule="auto"/>
    </w:pPr>
    <w:rPr>
      <w:rFonts w:ascii="Arial" w:eastAsia="Calibri" w:hAnsi="Arial"/>
      <w:b/>
      <w:bCs/>
      <w:lang w:val="es-VE"/>
    </w:rPr>
  </w:style>
  <w:style w:type="character" w:customStyle="1" w:styleId="AsuntodelcomentarioCar">
    <w:name w:val="Asunto del comentario Car"/>
    <w:link w:val="Asuntodelcomentario"/>
    <w:uiPriority w:val="99"/>
    <w:semiHidden/>
    <w:rsid w:val="0068613A"/>
    <w:rPr>
      <w:rFonts w:ascii="Arial" w:eastAsia="Times New Roman" w:hAnsi="Arial" w:cs="Times New Roman"/>
      <w:b/>
      <w:bCs/>
      <w:sz w:val="20"/>
      <w:szCs w:val="20"/>
      <w:lang w:val="es-VE"/>
    </w:rPr>
  </w:style>
  <w:style w:type="table" w:styleId="Tablanormal5">
    <w:name w:val="Plain Table 5"/>
    <w:basedOn w:val="Tabla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3">
    <w:name w:val="List Table 3 Accent 3"/>
    <w:basedOn w:val="Tabla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nfasissutil">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Ttulo4Car">
    <w:name w:val="Título 4 Car"/>
    <w:link w:val="Ttulo4"/>
    <w:uiPriority w:val="9"/>
    <w:rsid w:val="0069657F"/>
    <w:rPr>
      <w:rFonts w:ascii="Calibri" w:eastAsia="Yu Mincho" w:hAnsi="Calibri" w:cs="Arial"/>
      <w:b/>
      <w:bCs/>
      <w:sz w:val="28"/>
      <w:szCs w:val="28"/>
      <w:lang w:val="es-VE" w:eastAsia="en-US"/>
    </w:rPr>
  </w:style>
  <w:style w:type="character" w:customStyle="1" w:styleId="Ttulo5Car">
    <w:name w:val="Título 5 Car"/>
    <w:link w:val="Ttulo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Fuentedeprrafopredeter"/>
    <w:rsid w:val="00021A28"/>
  </w:style>
  <w:style w:type="character" w:styleId="Mencinsinresolver">
    <w:name w:val="Unresolved Mention"/>
    <w:basedOn w:val="Fuentedeprrafopredeter"/>
    <w:uiPriority w:val="99"/>
    <w:semiHidden/>
    <w:unhideWhenUsed/>
    <w:rsid w:val="00D13F1C"/>
    <w:rPr>
      <w:color w:val="605E5C"/>
      <w:shd w:val="clear" w:color="auto" w:fill="E1DFDD"/>
    </w:rPr>
  </w:style>
  <w:style w:type="character" w:styleId="CdigoHTML">
    <w:name w:val="HTML Code"/>
    <w:basedOn w:val="Fuentedeprrafopredeter"/>
    <w:uiPriority w:val="99"/>
    <w:semiHidden/>
    <w:unhideWhenUsed/>
    <w:rsid w:val="00D13F1C"/>
    <w:rPr>
      <w:rFonts w:ascii="Courier New" w:eastAsia="Times New Roman" w:hAnsi="Courier New" w:cs="Courier New"/>
      <w:sz w:val="20"/>
      <w:szCs w:val="20"/>
    </w:rPr>
  </w:style>
  <w:style w:type="character" w:customStyle="1" w:styleId="text-bold">
    <w:name w:val="text-bold"/>
    <w:basedOn w:val="Fuentedeprrafopredeter"/>
    <w:rsid w:val="00D1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6513117">
      <w:bodyDiv w:val="1"/>
      <w:marLeft w:val="0"/>
      <w:marRight w:val="0"/>
      <w:marTop w:val="0"/>
      <w:marBottom w:val="0"/>
      <w:divBdr>
        <w:top w:val="none" w:sz="0" w:space="0" w:color="auto"/>
        <w:left w:val="none" w:sz="0" w:space="0" w:color="auto"/>
        <w:bottom w:val="none" w:sz="0" w:space="0" w:color="auto"/>
        <w:right w:val="none" w:sz="0" w:space="0" w:color="auto"/>
      </w:divBdr>
      <w:divsChild>
        <w:div w:id="912397531">
          <w:marLeft w:val="0"/>
          <w:marRight w:val="0"/>
          <w:marTop w:val="240"/>
          <w:marBottom w:val="0"/>
          <w:divBdr>
            <w:top w:val="none" w:sz="0" w:space="0" w:color="auto"/>
            <w:left w:val="none" w:sz="0" w:space="0" w:color="auto"/>
            <w:bottom w:val="none" w:sz="0" w:space="0" w:color="auto"/>
            <w:right w:val="none" w:sz="0" w:space="0" w:color="auto"/>
          </w:divBdr>
          <w:divsChild>
            <w:div w:id="1175732146">
              <w:marLeft w:val="-240"/>
              <w:marRight w:val="0"/>
              <w:marTop w:val="0"/>
              <w:marBottom w:val="0"/>
              <w:divBdr>
                <w:top w:val="none" w:sz="0" w:space="0" w:color="auto"/>
                <w:left w:val="none" w:sz="0" w:space="0" w:color="auto"/>
                <w:bottom w:val="none" w:sz="0" w:space="0" w:color="auto"/>
                <w:right w:val="none" w:sz="0" w:space="0" w:color="auto"/>
              </w:divBdr>
            </w:div>
          </w:divsChild>
        </w:div>
        <w:div w:id="301428091">
          <w:marLeft w:val="0"/>
          <w:marRight w:val="0"/>
          <w:marTop w:val="0"/>
          <w:marBottom w:val="120"/>
          <w:divBdr>
            <w:top w:val="none" w:sz="0" w:space="0" w:color="auto"/>
            <w:left w:val="none" w:sz="0" w:space="0" w:color="auto"/>
            <w:bottom w:val="none" w:sz="0" w:space="0" w:color="auto"/>
            <w:right w:val="none" w:sz="0" w:space="0" w:color="auto"/>
          </w:divBdr>
        </w:div>
        <w:div w:id="843322015">
          <w:marLeft w:val="0"/>
          <w:marRight w:val="0"/>
          <w:marTop w:val="0"/>
          <w:marBottom w:val="120"/>
          <w:divBdr>
            <w:top w:val="none" w:sz="0" w:space="0" w:color="auto"/>
            <w:left w:val="none" w:sz="0" w:space="0" w:color="auto"/>
            <w:bottom w:val="none" w:sz="0" w:space="0" w:color="auto"/>
            <w:right w:val="none" w:sz="0" w:space="0" w:color="auto"/>
          </w:divBdr>
        </w:div>
        <w:div w:id="1629356065">
          <w:marLeft w:val="0"/>
          <w:marRight w:val="0"/>
          <w:marTop w:val="0"/>
          <w:marBottom w:val="120"/>
          <w:divBdr>
            <w:top w:val="none" w:sz="0" w:space="0" w:color="auto"/>
            <w:left w:val="none" w:sz="0" w:space="0" w:color="auto"/>
            <w:bottom w:val="none" w:sz="0" w:space="0" w:color="auto"/>
            <w:right w:val="none" w:sz="0" w:space="0" w:color="auto"/>
          </w:divBdr>
        </w:div>
        <w:div w:id="72513537">
          <w:marLeft w:val="0"/>
          <w:marRight w:val="0"/>
          <w:marTop w:val="0"/>
          <w:marBottom w:val="240"/>
          <w:divBdr>
            <w:top w:val="none" w:sz="0" w:space="0" w:color="auto"/>
            <w:left w:val="none" w:sz="0" w:space="0" w:color="auto"/>
            <w:bottom w:val="none" w:sz="0" w:space="0" w:color="auto"/>
            <w:right w:val="none" w:sz="0" w:space="0" w:color="auto"/>
          </w:divBdr>
        </w:div>
      </w:divsChild>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ggavmar@alum.us.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iedialop@alum.us.es" TargetMode="External"/><Relationship Id="rId17" Type="http://schemas.openxmlformats.org/officeDocument/2006/relationships/hyperlink" Target="mailto:jtorres@us.es" TargetMode="External"/><Relationship Id="rId2" Type="http://schemas.openxmlformats.org/officeDocument/2006/relationships/customXml" Target="../customXml/item2.xml"/><Relationship Id="rId16" Type="http://schemas.openxmlformats.org/officeDocument/2006/relationships/hyperlink" Target="mailto:josgarqui@alum.u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Juamenvar@alum.us.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lomordom@alum.us.es"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3.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4.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698</Words>
  <Characters>3842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Antonio Mena Vargas</cp:lastModifiedBy>
  <cp:revision>2</cp:revision>
  <cp:lastPrinted>2012-10-28T17:39:00Z</cp:lastPrinted>
  <dcterms:created xsi:type="dcterms:W3CDTF">2022-11-05T23:53:00Z</dcterms:created>
  <dcterms:modified xsi:type="dcterms:W3CDTF">2022-11-05T23:53:00Z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