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H SarabunPSK" w:hAnsi="TH SarabunPSK" w:eastAsia="TH SarabunPSK" w:cs="TH SarabunPSK"/>
          <w:b/>
          <w:sz w:val="40"/>
        </w:rPr>
        <w:t>บทที่ 4</w:t>
      </w:r>
    </w:p>
    <w:p>
      <w:pPr>
        <w:spacing w:after="240"/>
        <w:ind w:firstLine="0"/>
        <w:jc w:val="center"/>
      </w:pPr>
      <w:r>
        <w:rPr>
          <w:rFonts w:ascii="TH SarabunPSK" w:hAnsi="TH SarabunPSK" w:eastAsia="TH SarabunPSK" w:cs="TH SarabunPSK"/>
          <w:b/>
          <w:sz w:val="48"/>
        </w:rPr>
        <w:t>ผลการวิจัยและอภิปรายผล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บทนี้นำเสนอผลการวิจัยในขอบเขตของ Project 1 ซึ่งเป็นส่วนของระบบที่พัฒนาได้ไกลที่สุดและพร้อมเชื่อมต่อสู่การใช้งานจริงในระบบ CRM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โดยระบบใช้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ร่วมกับ </w:t>
      </w:r>
      <w:r>
        <w:rPr>
          <w:rFonts w:ascii="Consolas" w:hAnsi="Consolas" w:eastAsia="Consolas" w:cs="Consolas"/>
          <w:sz w:val="21"/>
        </w:rPr>
        <w:t>calibrated candidate scoring</w:t>
      </w:r>
      <w:r>
        <w:rPr>
          <w:rFonts w:ascii="TH SarabunPSK" w:hAnsi="TH SarabunPSK" w:eastAsia="TH SarabunPSK" w:cs="TH SarabunPSK"/>
          <w:sz w:val="32"/>
        </w:rPr>
        <w:t xml:space="preserve"> เพื่อแบ่งผลลัพธ์เป็น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อย่างเป็นระบบ เนื้อหาทั้งหมดอ้างอิงจากผลรันจริงในโค้ดและ artifact ภายใน workspace เท่านั้น ไม่ใช้ตัวเลขสมมติหรือค่าที่แต่งขึ้นเพื่อประกอบการเขียนรายงาน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เพื่อให้การนำเสนอมีลำดับเชิงวิชาการที่สอดคล้องกับ pipeline จริง บทนี้จึงเริ่มจากการอธิบายการเตรียมข้อมูลและตัวชี้วัดที่ใช้ประเมินผลก่อน จากนั้นจึงอธิบาย candidate-scoring model ที่ถูกใช้ก่อน thresholding ว่า main run คืออะไรและทำงานอย่างไร แล้วจึงวิเคราะห์พฤติกรรมของแบบจำลองผ่าน confusion matrix, score distribution และ probability calibration ก่อนเชื่อมเข้าสู่ผลลัพธ์ระดับ production ของ </w:t>
      </w:r>
      <w:r>
        <w:rPr>
          <w:rFonts w:ascii="Consolas" w:hAnsi="Consolas" w:eastAsia="Consolas" w:cs="Consolas"/>
          <w:sz w:val="21"/>
        </w:rPr>
        <w:t>exact-first + calibrated candidate scoring</w:t>
      </w:r>
      <w:r>
        <w:rPr>
          <w:rFonts w:ascii="TH SarabunPSK" w:hAnsi="TH SarabunPSK" w:eastAsia="TH SarabunPSK" w:cs="TH SarabunPSK"/>
          <w:sz w:val="32"/>
        </w:rPr>
        <w:t xml:space="preserve"> และปิดท้ายด้วยการวิเคราะห์ความสำคัญของคุณลักษณะทั้ง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ตัวที่สนับสนุนการตัดสินใจของระบบ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 การเตรียมข้อมูล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ชุดข้อมูลที่ใช้ใน Project 1 เป็นข้อมูลโปรไฟล์ผู้ใช้ที่ผ่านการ normalize ให้อยู่ในโครงสร้างเดียวกันตามเทมเพลตข้อมูลที่ระบบใช้งานจริง โดยครอบคลุมข้อมูลจาก </w:t>
      </w:r>
      <w:r>
        <w:rPr>
          <w:rFonts w:ascii="Consolas" w:hAnsi="Consolas" w:eastAsia="Consolas" w:cs="Consolas"/>
          <w:sz w:val="21"/>
        </w:rPr>
        <w:t>Twitter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Instagram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Google+ archive</w:t>
      </w:r>
      <w:r>
        <w:rPr>
          <w:rFonts w:ascii="TH SarabunPSK" w:hAnsi="TH SarabunPSK" w:eastAsia="TH SarabunPSK" w:cs="TH SarabunPSK"/>
          <w:sz w:val="32"/>
        </w:rPr>
        <w:t xml:space="preserve"> ในขั้น full candidate pipeline ระบบคัดเฉพาะโปรไฟล์ที่พร้อมใช้งานจริงได้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 ซึ่งแต่ละโปรไฟล์ประกอบด้วยข้อมูลชื่อผู้ใช้ (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>), ชื่อจริง (</w:t>
      </w:r>
      <w:r>
        <w:rPr>
          <w:rFonts w:ascii="Consolas" w:hAnsi="Consolas" w:eastAsia="Consolas" w:cs="Consolas"/>
          <w:sz w:val="21"/>
        </w:rPr>
        <w:t>Full Name</w:t>
      </w:r>
      <w:r>
        <w:rPr>
          <w:rFonts w:ascii="TH SarabunPSK" w:hAnsi="TH SarabunPSK" w:eastAsia="TH SarabunPSK" w:cs="TH SarabunPSK"/>
          <w:sz w:val="32"/>
        </w:rPr>
        <w:t>), ประวัติย่อ (</w:t>
      </w:r>
      <w:r>
        <w:rPr>
          <w:rFonts w:ascii="Consolas" w:hAnsi="Consolas" w:eastAsia="Consolas" w:cs="Consolas"/>
          <w:sz w:val="21"/>
        </w:rPr>
        <w:t>Bio</w:t>
      </w:r>
      <w:r>
        <w:rPr>
          <w:rFonts w:ascii="TH SarabunPSK" w:hAnsi="TH SarabunPSK" w:eastAsia="TH SarabunPSK" w:cs="TH SarabunPSK"/>
          <w:sz w:val="32"/>
        </w:rPr>
        <w:t>), ลิงก์อ้างอิง (</w:t>
      </w:r>
      <w:r>
        <w:rPr>
          <w:rFonts w:ascii="Consolas" w:hAnsi="Consolas" w:eastAsia="Consolas" w:cs="Consolas"/>
          <w:sz w:val="21"/>
        </w:rPr>
        <w:t>URL</w:t>
      </w:r>
      <w:r>
        <w:rPr>
          <w:rFonts w:ascii="TH SarabunPSK" w:hAnsi="TH SarabunPSK" w:eastAsia="TH SarabunPSK" w:cs="TH SarabunPSK"/>
          <w:sz w:val="32"/>
        </w:rPr>
        <w:t>) และตำแหน่งที่อยู่ (</w:t>
      </w:r>
      <w:r>
        <w:rPr>
          <w:rFonts w:ascii="Consolas" w:hAnsi="Consolas" w:eastAsia="Consolas" w:cs="Consolas"/>
          <w:sz w:val="21"/>
        </w:rPr>
        <w:t>Location</w:t>
      </w:r>
      <w:r>
        <w:rPr>
          <w:rFonts w:ascii="TH SarabunPSK" w:hAnsi="TH SarabunPSK" w:eastAsia="TH SarabunPSK" w:cs="TH SarabunPSK"/>
          <w:sz w:val="32"/>
        </w:rPr>
        <w:t>) รวมถึง metadata เสริมที่มีระดับความสมบูรณ์แตกต่างกันไปตามแต่ละแพลตฟอร์ม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ข้อมูลจาก </w:t>
      </w:r>
      <w:r>
        <w:rPr>
          <w:rFonts w:ascii="Consolas" w:hAnsi="Consolas" w:eastAsia="Consolas" w:cs="Consolas"/>
          <w:sz w:val="21"/>
        </w:rPr>
        <w:t>Google+ archive</w:t>
      </w:r>
      <w:r>
        <w:rPr>
          <w:rFonts w:ascii="TH SarabunPSK" w:hAnsi="TH SarabunPSK" w:eastAsia="TH SarabunPSK" w:cs="TH SarabunPSK"/>
          <w:sz w:val="32"/>
        </w:rPr>
        <w:t xml:space="preserve"> ยังคงเป็นส่วนที่ท้าทายที่สุดของชุดข้อมูล เนื่องจากเป็นข้อมูลตกค้างจากแพลตฟอร์มที่ยุติการให้บริการไปแล้ว ทำให้ metadata, image coverage และสัญญาณเสริมหลายประเภทไม่สมบูรณ์เท่ากับ </w:t>
      </w:r>
      <w:r>
        <w:rPr>
          <w:rFonts w:ascii="Consolas" w:hAnsi="Consolas" w:eastAsia="Consolas" w:cs="Consolas"/>
          <w:sz w:val="21"/>
        </w:rPr>
        <w:t>Twitter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Instagram</w:t>
      </w:r>
      <w:r>
        <w:rPr>
          <w:rFonts w:ascii="TH SarabunPSK" w:hAnsi="TH SarabunPSK" w:eastAsia="TH SarabunPSK" w:cs="TH SarabunPSK"/>
          <w:sz w:val="32"/>
        </w:rPr>
        <w:t xml:space="preserve"> ประเด็นนี้มีความสำคัญต่อการตีความผล เพราะทำให้ Project 1 ต้องทำงานภายใต้ข้อจำกัดของข้อมูลไม่ครบจริง ไม่ใช่เพียงบนข้อมูลที่สะอาดสมบูรณ์แบบในทางทฤษฎี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 </w:t>
      </w:r>
      <w:r>
        <w:rPr>
          <w:rFonts w:ascii="TH SarabunPSK" w:hAnsi="TH SarabunPSK" w:eastAsia="TH SarabunPSK" w:cs="TH SarabunPSK"/>
          <w:b w:val="0"/>
          <w:sz w:val="32"/>
        </w:rPr>
        <w:t>จำนวน valid profiles แยกตามแพลตฟอร์มที่ใช้จริงใน Project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แพลตฟอร์ม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จำนวนโปรไฟล์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สัดส่วน (%)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Twitter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13,959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37.9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Instagram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10,956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29.8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Google+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11,889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32.3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รวม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36,804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100.0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ก่อนที่โปรไฟล์ทั้งหมดจะเข้าสู่ขั้น candidate scoring ระบบต้องผ่านกระบวนการลดพื้นที่ค้นหาก่อน เพราะหากเปรียบเทียบทุกคู่แบบ cross-platform โดยตรงจะมีจำนวนคู่สูงถึง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PSK" w:hAnsi="TH SarabunPSK" w:eastAsia="TH SarabunPSK" w:cs="TH SarabunPSK"/>
          <w:sz w:val="32"/>
        </w:rPr>
        <w:t xml:space="preserve"> คู่ การลด search space จึงเป็นเงื่อนไขจำเป็นของ Project 1 ไม่ใช่เพียงขั้นตอนเสริม โดย pipeline ใช้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ร่วมกับ blocking เพื่อดึงคู่ที่มีหลักฐานชัดมากออกมา merge อัตโนมัติทันที และกันเฉพาะคู่ที่ยังมีความกำกวมเข้าสู่ขั้น candidate scoring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4.2 </w:t>
      </w:r>
      <w:r>
        <w:rPr>
          <w:rFonts w:ascii="TH SarabunPSK" w:hAnsi="TH SarabunPSK" w:eastAsia="TH SarabunPSK" w:cs="TH SarabunPSK"/>
          <w:b w:val="0"/>
          <w:sz w:val="32"/>
        </w:rPr>
        <w:t>ผลของขั้นเตรียม candidate set ก่อนเข้าสู่ candidate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รายการ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ค่าที่ได้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All cross-platform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449,149,239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Ground-truth positive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29,243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 auto-accepted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Candidate pairs for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2,073,842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Search-space reduction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99.54%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Ground-truth coverage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88.67%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สำหรับชุดข้อมูลที่ใช้พัฒนา candidate-scoring model ระบบใช้ leak-safe split ที่ไม่มี component overlap ระหว่าง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  <w:r>
        <w:rPr>
          <w:rFonts w:ascii="TH SarabunPSK" w:hAnsi="TH SarabunPSK" w:eastAsia="TH SarabunPSK" w:cs="TH SarabunPSK"/>
          <w:sz w:val="32"/>
        </w:rPr>
        <w:t xml:space="preserve"> และไม่มี self-pairs ค้างอยู่ในชุดข้อมูล การแบ่งลักษณะนี้ช่วยป้องกัน optimistic bias ที่มักเกิดขึ้นในงาน identity resolution เมื่อ entity เดียวกันหลุดไปอยู่หลาย split พร้อมกัน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โครงสร้างของ supervised split สำหรับ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Split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Profiles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Positive Pairs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Random Negatives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Hard Negatives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Rows รวม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Train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22,478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20,470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15,346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5,987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41,803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Validation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7,925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4,386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3,289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905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8,580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6,401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4,387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3,290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636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8,313</w:t>
            </w:r>
          </w:p>
        </w:tc>
      </w:tr>
    </w:tbl>
    <w:p/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แสดงว่าผู้วิจัยไม่ได้ฝึกแบบจำลองจาก positive pairs เพียงอย่างเดียว แต่ใช้ทั้ง `random negatives` และ `hard negatives` เพื่อให้แบบจำลองเห็นทั้งกรณีที่แยกได้ง่ายและกรณีที่มีความคล้ายสูงมากในเวลาเดียวกัน การออกแบบนี้ส่งผลโดยตรงต่อคุณภาพของ calibrated candidate scoring ในขั้นถัดไป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1968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data_prep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6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 </w:t>
      </w:r>
      <w:r>
        <w:rPr>
          <w:rFonts w:ascii="TH SarabunPSK" w:hAnsi="TH SarabunPSK" w:eastAsia="TH SarabunPSK" w:cs="TH SarabunPSK"/>
          <w:b w:val="0"/>
          <w:sz w:val="30"/>
        </w:rPr>
        <w:t>สรุปผลการเตรียมข้อมูลของ Project 1 แสดงจำนวน valid profiles แยกตามแพลตฟอร์ม โครงสร้างของ leak-safe supervised split และการเติบโตของ feature space จาก baseline ไปสู่ main run แบบ image_context</w:t>
      </w:r>
    </w:p>
    <w:p/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 วิธีวัดประสิทธิภาพ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การประเมินผลใน Project 1 แบ่งออกเป็น 3 ระดับตามลำดับของ pipeline จริง ได้แก่ ระดับการลดพื้นที่ค้นหา ระดับ candidate scoring และระดับ decision thresholding สำหรับการใช้งานจริงใน CRM การแยกตัวชี้วัดออกตามหน้าที่ของแต่ละขั้นมีความสำคัญ เพราะค่า metric ที่ดีในระดับหนึ่งไม่ได้แปลว่าระบบพร้อมใช้งานจริงโดยอัตโนมัติเสมอไป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4.2.1 ตัวชี้วัดสำหรับ Search Space Reduction และ Candidate Retrieval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ในขั้นก่อนเข้าสู่ candidate scoring ผู้วิจัยใช้ตัวชี้วัดหลัก 2 ค่า คือ </w:t>
      </w:r>
      <w:r>
        <w:rPr>
          <w:rFonts w:ascii="Consolas" w:hAnsi="Consolas" w:eastAsia="Consolas" w:cs="Consolas"/>
          <w:sz w:val="21"/>
        </w:rPr>
        <w:t>Reduction Ratio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Ground-truth Coverage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Reduction Ratio = 1 - (Pairs_after / Pairs_before)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ค่าแรกสะท้อนว่าระบบลดจำนวนคู่ที่ต้องตรวจต่อได้มากเพียงใด ยิ่งมีค่าสูงยิ่งดี เพราะหมายถึง pipeline ช่วยลดภาระการคำนวณในขั้น scoring ได้มาก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Ground-truth Coverage = True matches retained after exact-first + blocking / True matches total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ค่านี้สะท้อนว่ายังเก็บคู่จริงที่ควรตรวจต่อไว้ได้มากเพียงใด หาก coverage ต่ำเกินไป แบบจำลองในขั้นถัดไปจะไม่มีโอกาสกู้คู่จริงที่ถูกตัดออกไปแล้ว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4.2.2 ตัวชี้วัดสำหรับ Candidate Scoring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 candidate scoring ผู้วิจัยใช้ตัวชี้วัดมาตรฐานของงานจัดอันดับและจำแนก ได้แก่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F1-score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Average Precision (AP)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ROC-AUC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Precision = TP / (TP + FP)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Recall = TP / (TP + FN)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F1-score = 2 x (Precision x Recall) / (Precision + Recall)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Average Precision (AP) = sum_n ((R_n - R_(n-1)) x P_n)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โดยที่ </w:t>
      </w:r>
      <w:r>
        <w:rPr>
          <w:rFonts w:ascii="Consolas" w:hAnsi="Consolas" w:eastAsia="Consolas" w:cs="Consolas"/>
          <w:sz w:val="21"/>
        </w:rPr>
        <w:t>P_n</w:t>
      </w:r>
      <w:r>
        <w:rPr>
          <w:rFonts w:ascii="TH SarabunPSK" w:hAnsi="TH SarabunPSK" w:eastAsia="TH SarabunPSK" w:cs="TH SarabunPSK"/>
          <w:sz w:val="32"/>
        </w:rPr>
        <w:t xml:space="preserve"> คือค่า Precision ณ จุดลำดับที่ </w:t>
      </w:r>
      <w:r>
        <w:rPr>
          <w:rFonts w:ascii="Consolas" w:hAnsi="Consolas" w:eastAsia="Consolas" w:cs="Consolas"/>
          <w:sz w:val="21"/>
        </w:rPr>
        <w:t>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R_n</w:t>
      </w:r>
      <w:r>
        <w:rPr>
          <w:rFonts w:ascii="TH SarabunPSK" w:hAnsi="TH SarabunPSK" w:eastAsia="TH SarabunPSK" w:cs="TH SarabunPSK"/>
          <w:sz w:val="32"/>
        </w:rPr>
        <w:t xml:space="preserve"> คือค่า Recall ณ จุดเดียวกัน ค่า AP ใช้ประเมินคุณภาพของการจัดอันดับคู่ข้อมูลจากคะแนนสูงไปต่ำ โดยเหมาะกับปัญหาที่มี class imbalance สูง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ROC-AUC เป็นพื้นที่ใต้เส้นโค้ง ROC ซึ่งสร้างจากความสัมพันธ์ระหว่าง </w:t>
      </w:r>
      <w:r>
        <w:rPr>
          <w:rFonts w:ascii="Consolas" w:hAnsi="Consolas" w:eastAsia="Consolas" w:cs="Consolas"/>
          <w:sz w:val="21"/>
        </w:rPr>
        <w:t>True Positive Rate (TPR)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False Positive Rate (FPR)</w:t>
      </w:r>
      <w:r>
        <w:rPr>
          <w:rFonts w:ascii="TH SarabunPSK" w:hAnsi="TH SarabunPSK" w:eastAsia="TH SarabunPSK" w:cs="TH SarabunPSK"/>
          <w:sz w:val="32"/>
        </w:rPr>
        <w:t xml:space="preserve"> ดังนี้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TPR = TP / (TP + FN)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FPR = FP / (FP + TN)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นอกจากนั้น ผู้วิจัยยังใช้ </w:t>
      </w:r>
      <w:r>
        <w:rPr>
          <w:rFonts w:ascii="Consolas" w:hAnsi="Consolas" w:eastAsia="Consolas" w:cs="Consolas"/>
          <w:sz w:val="21"/>
        </w:rPr>
        <w:t>Confusion Matrix</w:t>
      </w:r>
      <w:r>
        <w:rPr>
          <w:rFonts w:ascii="TH SarabunPSK" w:hAnsi="TH SarabunPSK" w:eastAsia="TH SarabunPSK" w:cs="TH SarabunPSK"/>
          <w:sz w:val="32"/>
        </w:rPr>
        <w:t xml:space="preserve"> เพื่อวิเคราะห์โครงสร้างความผิดพลาดของแบบจำลอง โดยพิจารณาจำนวน </w:t>
      </w:r>
      <w:r>
        <w:rPr>
          <w:rFonts w:ascii="Consolas" w:hAnsi="Consolas" w:eastAsia="Consolas" w:cs="Consolas"/>
          <w:sz w:val="21"/>
        </w:rPr>
        <w:t>true positives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false positives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true negatives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false negatives</w:t>
      </w:r>
      <w:r>
        <w:rPr>
          <w:rFonts w:ascii="TH SarabunPSK" w:hAnsi="TH SarabunPSK" w:eastAsia="TH SarabunPSK" w:cs="TH SarabunPSK"/>
          <w:sz w:val="32"/>
        </w:rPr>
        <w:t xml:space="preserve"> ที่เกิดขึ้นจริงบนชุดทดสอบ ควบคู่กับการใช้ </w:t>
      </w:r>
      <w:r>
        <w:rPr>
          <w:rFonts w:ascii="Consolas" w:hAnsi="Consolas" w:eastAsia="Consolas" w:cs="Consolas"/>
          <w:sz w:val="21"/>
        </w:rPr>
        <w:t>precision@k</w:t>
      </w:r>
      <w:r>
        <w:rPr>
          <w:rFonts w:ascii="TH SarabunPSK" w:hAnsi="TH SarabunPSK" w:eastAsia="TH SarabunPSK" w:cs="TH SarabunPSK"/>
          <w:sz w:val="32"/>
        </w:rPr>
        <w:t xml:space="preserve"> เพื่อประเมินคุณภาพของการจัดอันดับคู่ข้อมูลที่ได้รับคะแนนสูงสุดบน full candidate pairs ซึ่งมีความสำคัญอย่างยิ่งในระบบที่ต้องนำคะแนนของแบบจำลองไปใช้จัดลำดับคิวการตรวจสอบในขั้น review ต่อไป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4.2.3 ตัวชี้วัดสำหรับ Probability Calibration และ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เมื่อคะแนนของแบบจำลองถูกนำไปใช้ในบริบท production ตัวชี้วัดที่สำคัญจะเปลี่ยนจาก metric เชิงจำแนกทั่วไปไปสู่ metric เชิงการตัดสินใจ ได้แก่ </w:t>
      </w:r>
      <w:r>
        <w:rPr>
          <w:rFonts w:ascii="Consolas" w:hAnsi="Consolas" w:eastAsia="Consolas" w:cs="Consolas"/>
          <w:sz w:val="21"/>
        </w:rPr>
        <w:t>Expected Calibration Error (ECE)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final match-only precision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final match-only recall</w:t>
      </w:r>
      <w:r>
        <w:rPr>
          <w:rFonts w:ascii="TH SarabunPSK" w:hAnsi="TH SarabunPSK" w:eastAsia="TH SarabunPSK" w:cs="TH SarabunPSK"/>
          <w:sz w:val="32"/>
        </w:rPr>
        <w:t xml:space="preserve">, ขนาดของ </w:t>
      </w:r>
      <w:r>
        <w:rPr>
          <w:rFonts w:ascii="Consolas" w:hAnsi="Consolas" w:eastAsia="Consolas" w:cs="Consolas"/>
          <w:sz w:val="21"/>
        </w:rPr>
        <w:t>review queue</w:t>
      </w:r>
      <w:r>
        <w:rPr>
          <w:rFonts w:ascii="TH SarabunPSK" w:hAnsi="TH SarabunPSK" w:eastAsia="TH SarabunPSK" w:cs="TH SarabunPSK"/>
          <w:sz w:val="32"/>
        </w:rPr>
        <w:t xml:space="preserve"> และผลลัพธ์ปลายทางของแต่ละ tier ได้แก่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Expected Calibration Error (ECE) = sum_(m=1..M) ((|B_m| / n) x |acc(B_m) - conf(B_m)|)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โดยที่ </w:t>
      </w:r>
      <w:r>
        <w:rPr>
          <w:rFonts w:ascii="Consolas" w:hAnsi="Consolas" w:eastAsia="Consolas" w:cs="Consolas"/>
          <w:sz w:val="21"/>
        </w:rPr>
        <w:t>B_m</w:t>
      </w:r>
      <w:r>
        <w:rPr>
          <w:rFonts w:ascii="TH SarabunPSK" w:hAnsi="TH SarabunPSK" w:eastAsia="TH SarabunPSK" w:cs="TH SarabunPSK"/>
          <w:sz w:val="32"/>
        </w:rPr>
        <w:t xml:space="preserve"> คือชุดข้อมูลใน bin ที่ </w:t>
      </w:r>
      <w:r>
        <w:rPr>
          <w:rFonts w:ascii="Consolas" w:hAnsi="Consolas" w:eastAsia="Consolas" w:cs="Consolas"/>
          <w:sz w:val="21"/>
        </w:rPr>
        <w:t>m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|B_m|</w:t>
      </w:r>
      <w:r>
        <w:rPr>
          <w:rFonts w:ascii="TH SarabunPSK" w:hAnsi="TH SarabunPSK" w:eastAsia="TH SarabunPSK" w:cs="TH SarabunPSK"/>
          <w:sz w:val="32"/>
        </w:rPr>
        <w:t xml:space="preserve"> คือจำนวนตัวอย่างใน bin นั้น, </w:t>
      </w:r>
      <w:r>
        <w:rPr>
          <w:rFonts w:ascii="Consolas" w:hAnsi="Consolas" w:eastAsia="Consolas" w:cs="Consolas"/>
          <w:sz w:val="21"/>
        </w:rPr>
        <w:t>acc(B_m)</w:t>
      </w:r>
      <w:r>
        <w:rPr>
          <w:rFonts w:ascii="TH SarabunPSK" w:hAnsi="TH SarabunPSK" w:eastAsia="TH SarabunPSK" w:cs="TH SarabunPSK"/>
          <w:sz w:val="32"/>
        </w:rPr>
        <w:t xml:space="preserve"> คือ accuracy จริงของ bin และ </w:t>
      </w:r>
      <w:r>
        <w:rPr>
          <w:rFonts w:ascii="Consolas" w:hAnsi="Consolas" w:eastAsia="Consolas" w:cs="Consolas"/>
          <w:sz w:val="21"/>
        </w:rPr>
        <w:t>conf(B_m)</w:t>
      </w:r>
      <w:r>
        <w:rPr>
          <w:rFonts w:ascii="TH SarabunPSK" w:hAnsi="TH SarabunPSK" w:eastAsia="TH SarabunPSK" w:cs="TH SarabunPSK"/>
          <w:sz w:val="32"/>
        </w:rPr>
        <w:t xml:space="preserve"> คือค่า confidence เฉลี่ยของ bin ดังกล่าว หากค่า ECE ต่ำ แสดงว่าค่าความน่าจะเป็นที่ผ่านการ calibration แล้วมีความสอดคล้องกับสัดส่วนความจริงมากขึ้น ทำให้ threshold ปลายทาง เช่น </w:t>
      </w:r>
      <w:r>
        <w:rPr>
          <w:rFonts w:ascii="Consolas" w:hAnsi="Consolas" w:eastAsia="Consolas" w:cs="Consolas"/>
          <w:sz w:val="21"/>
        </w:rPr>
        <w:t>0.98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มีความหมายเชิงปฏิบัติการมากขึ้น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Final Match-only Precision = TP_match / (TP_match + FP_match)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Final Match-only Recall = TP_match / TP_all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Review Queue Size = จำนวนคู่ที่มีคะแนนอยู่ในช่วง Review Threshold &lt;= score &lt; Match Threshold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ตัวชี้วัดทั้งสามค่านี้ใช้ตอบคำถามปลายทางโดยตรงว่า operating point ที่เลือกไว้เหมาะกับการ merge อัตโนมัติใน CRM หรือไม่ กล่าวคือ precision ใช้ควบคุมความเสี่ยงของ false merge, recall ใช้สะท้อนความครอบคลุมของคู่จริงที่ระบบกู้ได้เอง และ review queue ใช้สะท้อนภาระงานของขั้น </w:t>
      </w:r>
      <w:r>
        <w:rPr>
          <w:rFonts w:ascii="Consolas" w:hAnsi="Consolas" w:eastAsia="Consolas" w:cs="Consolas"/>
          <w:sz w:val="21"/>
        </w:rPr>
        <w:t>Human-in-the-Loop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 Candidate-Scoring Model ที่ใช้ก่อน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main run ที่ถูกใช้เป็นฐานของ Project 1 คือ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จากชุดทดลอง </w:t>
      </w:r>
      <w:r>
        <w:rPr>
          <w:rFonts w:ascii="Consolas" w:hAnsi="Consolas" w:eastAsia="Consolas" w:cs="Consolas"/>
          <w:sz w:val="21"/>
        </w:rPr>
        <w:t>multimodal suite</w:t>
      </w:r>
      <w:r>
        <w:rPr>
          <w:rFonts w:ascii="TH SarabunPSK" w:hAnsi="TH SarabunPSK" w:eastAsia="TH SarabunPSK" w:cs="TH SarabunPSK"/>
          <w:sz w:val="32"/>
        </w:rPr>
        <w:t xml:space="preserve"> ซึ่งสืบทอด pair construction, leakage-safe split และ calibration logic มาจาก rebuilt hybrid pipeline เดิม ดังนั้นผลในบทนี้จึงไม่ใช่ผลจาก pair source ที่รั่วหรือ split ที่มี entity overlap ระหว่าง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แบบจำลองในงานนี้ไม่ได้รับ raw profiles เข้าไปโดยตรง แต่แปลงโปรไฟล์สองฝั่งให้เป็น </w:t>
      </w:r>
      <w:r>
        <w:rPr>
          <w:rFonts w:ascii="Consolas" w:hAnsi="Consolas" w:eastAsia="Consolas" w:cs="Consolas"/>
          <w:sz w:val="21"/>
        </w:rPr>
        <w:t>pair-level feature vector</w:t>
      </w:r>
      <w:r>
        <w:rPr>
          <w:rFonts w:ascii="TH SarabunPSK" w:hAnsi="TH SarabunPSK" w:eastAsia="TH SarabunPSK" w:cs="TH SarabunPSK"/>
          <w:sz w:val="32"/>
        </w:rPr>
        <w:t xml:space="preserve"> ก่อนเสมอ โดยโครงสร้างของ feature space เติบโตเป็นลำดับจาก </w:t>
      </w:r>
      <w:r>
        <w:rPr>
          <w:rFonts w:ascii="Consolas" w:hAnsi="Consolas" w:eastAsia="Consolas" w:cs="Consolas"/>
          <w:sz w:val="21"/>
        </w:rPr>
        <w:t>22</w:t>
      </w:r>
      <w:r>
        <w:rPr>
          <w:rFonts w:ascii="TH SarabunPSK" w:hAnsi="TH SarabunPSK" w:eastAsia="TH SarabunPSK" w:cs="TH SarabunPSK"/>
          <w:sz w:val="32"/>
        </w:rPr>
        <w:t xml:space="preserve"> baseline text+attribute features ไปเป็น </w:t>
      </w:r>
      <w:r>
        <w:rPr>
          <w:rFonts w:ascii="Consolas" w:hAnsi="Consolas" w:eastAsia="Consolas" w:cs="Consolas"/>
          <w:sz w:val="21"/>
        </w:rPr>
        <w:t>23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</w:t>
      </w:r>
      <w:r>
        <w:rPr>
          <w:rFonts w:ascii="Consolas" w:hAnsi="Consolas" w:eastAsia="Consolas" w:cs="Consolas"/>
          <w:sz w:val="21"/>
        </w:rPr>
        <w:t>SBERT</w:t>
      </w:r>
      <w:r>
        <w:rPr>
          <w:rFonts w:ascii="TH SarabunPSK" w:hAnsi="TH SarabunPSK" w:eastAsia="TH SarabunPSK" w:cs="TH SarabunPSK"/>
          <w:sz w:val="32"/>
        </w:rPr>
        <w:t xml:space="preserve">, ขยายเป็น </w:t>
      </w:r>
      <w:r>
        <w:rPr>
          <w:rFonts w:ascii="Consolas" w:hAnsi="Consolas" w:eastAsia="Consolas" w:cs="Consolas"/>
          <w:sz w:val="21"/>
        </w:rPr>
        <w:t>37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image statistics และสิ้นสุดที่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caption-to-text cross signals ใน run แบบ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วิธีออกแบบเช่นนี้ทำให้ระบบทำงานในฐานะ </w:t>
      </w:r>
      <w:r>
        <w:rPr>
          <w:rFonts w:ascii="Consolas" w:hAnsi="Consolas" w:eastAsia="Consolas" w:cs="Consolas"/>
          <w:sz w:val="21"/>
        </w:rPr>
        <w:t>tabular candidate scorer</w:t>
      </w:r>
      <w:r>
        <w:rPr>
          <w:rFonts w:ascii="TH SarabunPSK" w:hAnsi="TH SarabunPSK" w:eastAsia="TH SarabunPSK" w:cs="TH SarabunPSK"/>
          <w:sz w:val="32"/>
        </w:rPr>
        <w:t xml:space="preserve"> ที่เรียนรู้จากหลักฐานเชิงความคล้ายของคู่โปรไฟล์หลายประเภทพร้อมกัน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26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ode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2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4.2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main-run model pipeline สำหรับ Project 1 เริ่มจากการสร้าง pair features จากข้อมูลชื่อ ข้อความ attribute ภาพ และ caption จากนั้นให้ candidate-scoring model ประเมินคะแนน ก่อนผ่าน probability calibration และ decision thresholding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จากรูปที่ 4.2 จะเห็นว่าตัวแบบในงานนี้ไม่ใช่ end-to-end deep model ที่เรียนรู้จากข้อมูลดิบทั้งก้อน แต่เป็น pipeline เชิงวิศวกรรมข้อมูลที่แยกขั้นชัดเจน กล่าวคือผู้วิจัยสร้าง feature table ระดับคู่ก่อน แล้วจึงให้ model family ที่เหมาะกับข้อมูลเชิงตารางเรียนรู้รูปแบบการแยก </w:t>
      </w:r>
      <w:r>
        <w:rPr>
          <w:rFonts w:ascii="Consolas" w:hAnsi="Consolas" w:eastAsia="Consolas" w:cs="Consolas"/>
          <w:sz w:val="21"/>
        </w:rPr>
        <w:t>MATCH / NO_MATCH</w:t>
      </w:r>
      <w:r>
        <w:rPr>
          <w:rFonts w:ascii="TH SarabunPSK" w:hAnsi="TH SarabunPSK" w:eastAsia="TH SarabunPSK" w:cs="TH SarabunPSK"/>
          <w:sz w:val="32"/>
        </w:rPr>
        <w:t xml:space="preserve"> วิธีนี้เหมาะกับขอบเขตของ Project 1 เพราะอธิบายได้ชัด ตรวจสอบได้ง่าย และรองรับการนำคะแนนไป calibrate และ threshold ต่อในเชิงปฏิบัติการ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4.3.1 การเลือกโมเดลและการเปรียบเทียบ candidate-scoring configurations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ภายใน main run ระบบฝึกและเปรียบเทียบอย่างน้อย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PSK" w:hAnsi="TH SarabunPSK" w:eastAsia="TH SarabunPSK" w:cs="TH SarabunPSK"/>
          <w:sz w:val="32"/>
        </w:rPr>
        <w:t xml:space="preserve"> แล้วเลือกโมเดลที่ให้ผลดีที่สุดบน validation set ซึ่ง </w:t>
      </w:r>
      <w:r>
        <w:rPr>
          <w:rFonts w:ascii="Consolas" w:hAnsi="Consolas" w:eastAsia="Consolas" w:cs="Consolas"/>
          <w:sz w:val="21"/>
        </w:rPr>
        <w:t>experiment_report.json</w:t>
      </w:r>
      <w:r>
        <w:rPr>
          <w:rFonts w:ascii="TH SarabunPSK" w:hAnsi="TH SarabunPSK" w:eastAsia="TH SarabunPSK" w:cs="TH SarabunPSK"/>
          <w:sz w:val="32"/>
        </w:rPr>
        <w:t xml:space="preserve"> ระบุชัดว่า </w:t>
      </w:r>
      <w:r>
        <w:rPr>
          <w:rFonts w:ascii="Consolas" w:hAnsi="Consolas" w:eastAsia="Consolas" w:cs="Consolas"/>
          <w:sz w:val="21"/>
        </w:rPr>
        <w:t>best_model = gb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Gradient Boosting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4.4 </w:t>
      </w:r>
      <w:r>
        <w:rPr>
          <w:rFonts w:ascii="TH SarabunPSK" w:hAnsi="TH SarabunPSK" w:eastAsia="TH SarabunPSK" w:cs="TH SarabunPSK"/>
          <w:b w:val="0"/>
          <w:sz w:val="32"/>
        </w:rPr>
        <w:t>ผล validation leaderboard ภายใน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Model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Val AP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Val ROC-AUC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ข้อสรุปใน run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Gradient Boosting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0.9795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0.9720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ดีที่สุด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Random Forest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0.9778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0.9696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รองลงมา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Logistic Regression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0.9431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0.9245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ต่ำกว่าสองตัวแรกชัดเจน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เพื่อไม่ให้การเลือก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อิงเพียง leaderboard ภายใน run เดียว ผู้วิจัยยัง benchmark model families หลายชนิดบน final </w:t>
      </w:r>
      <w:r>
        <w:rPr>
          <w:rFonts w:ascii="Consolas" w:hAnsi="Consolas" w:eastAsia="Consolas" w:cs="Consolas"/>
          <w:sz w:val="21"/>
        </w:rPr>
        <w:t>41-feature split</w:t>
      </w:r>
      <w:r>
        <w:rPr>
          <w:rFonts w:ascii="TH SarabunPSK" w:hAnsi="TH SarabunPSK" w:eastAsia="TH SarabunPSK" w:cs="TH SarabunPSK"/>
          <w:sz w:val="32"/>
        </w:rPr>
        <w:t xml:space="preserve"> เดียวกันเพิ่มเติม ซึ่งรวมถึง </w:t>
      </w:r>
      <w:r>
        <w:rPr>
          <w:rFonts w:ascii="Consolas" w:hAnsi="Consolas" w:eastAsia="Consolas" w:cs="Consolas"/>
          <w:sz w:val="21"/>
        </w:rPr>
        <w:t>MLP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Extra Trees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AdaBoost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Linear SVM</w:t>
      </w:r>
      <w:r>
        <w:rPr>
          <w:rFonts w:ascii="TH SarabunPSK" w:hAnsi="TH SarabunPSK" w:eastAsia="TH SarabunPSK" w:cs="TH SarabunPSK"/>
          <w:sz w:val="32"/>
        </w:rPr>
        <w:t xml:space="preserve"> ด้วย ผลในชุด benchmark นี้ชี้ว่า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ให้สมดุลของ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 ดีที่สุดในภาพรวม แม้บางโมเดลจะมีค่าในบาง metric ใกล้เคียงกัน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029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odel_famil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2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4.3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model families บน final 41-feature split โดยใช้สีแสดงคุณภาพสัมพัทธ์ภายในแต่ละ metric และใช้ตัวเลขในเซลล์แสดงค่าจริงของ AP ROC-AUC F1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พร้อมกันนั้น ผู้วิจัยยังเปรียบเทียบ candidate-scoring configurations ที่ใช้ pair set และ split เดียวกัน เพื่อพิสูจน์ว่า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เหมาะสมกว่าการหยุดที่ </w:t>
      </w:r>
      <w:r>
        <w:rPr>
          <w:rFonts w:ascii="Consolas" w:hAnsi="Consolas" w:eastAsia="Consolas" w:cs="Consolas"/>
          <w:sz w:val="21"/>
        </w:rPr>
        <w:t>text_attr_hybrid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image_stats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4.5 </w:t>
      </w:r>
      <w:r>
        <w:rPr>
          <w:rFonts w:ascii="TH SarabunPSK" w:hAnsi="TH SarabunPSK" w:eastAsia="TH SarabunPSK" w:cs="TH SarabunPSK"/>
          <w:b w:val="0"/>
          <w:sz w:val="32"/>
        </w:rPr>
        <w:t>ผลเปรียบเทียบ candidate-scoring configurations ที่ใช้เลือก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Configuration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 Count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AP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ROC-AUC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Text/Attribute Hybrid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23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0.9782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0.9715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0.9330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0.9538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0.9132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Statistics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0.9152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Context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967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etric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9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4.4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metric ของ candidate-scoring configurations โดยใช้สีแสดงคุณภาพสัมพัทธ์ภายในแต่ละ metric และใช้ตัวเลขในเซลล์แสดงค่าจริงของ AP ROC-AUC F1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4.5 และรูปที่ 4.4 แสดงว่า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เป็น configuration ที่เหมาะสมที่สุดสำหรับ Project 1 เพราะให้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สูงที่สุดในภาพรวม แม้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จะมี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สูงกว่าในหลักทศนิยมลึกบางจุด แต่ความต่างนั้นน้อยมากเมื่อเทียบกับข้อได้เปรียบของ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ในด้าน ranking quality และความครอบคลุมของคู่จริง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เพื่อให้การเปรียบเทียบครบในระดับโครงสร้างความผิดพลาด ผู้วิจัยจึงพิจารณา confusion matrix ของทั้งสาม configuration ควบคู่ไปด้วย เพราะค่า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เพียงอย่างเดียวอาจยังไม่อธิบายได้ชัดว่าความต่างของแต่ละ run เกิดจากการลด </w:t>
      </w:r>
      <w:r>
        <w:rPr>
          <w:rFonts w:ascii="Consolas" w:hAnsi="Consolas" w:eastAsia="Consolas" w:cs="Consolas"/>
          <w:sz w:val="21"/>
        </w:rPr>
        <w:t>false positives</w:t>
      </w:r>
      <w:r>
        <w:rPr>
          <w:rFonts w:ascii="TH SarabunPSK" w:hAnsi="TH SarabunPSK" w:eastAsia="TH SarabunPSK" w:cs="TH SarabunPSK"/>
          <w:sz w:val="32"/>
        </w:rPr>
        <w:t xml:space="preserve"> หรือการลด </w:t>
      </w:r>
      <w:r>
        <w:rPr>
          <w:rFonts w:ascii="Consolas" w:hAnsi="Consolas" w:eastAsia="Consolas" w:cs="Consolas"/>
          <w:sz w:val="21"/>
        </w:rPr>
        <w:t>false negatives</w:t>
      </w:r>
      <w:r>
        <w:rPr>
          <w:rFonts w:ascii="TH SarabunPSK" w:hAnsi="TH SarabunPSK" w:eastAsia="TH SarabunPSK" w:cs="TH SarabunPSK"/>
          <w:sz w:val="32"/>
        </w:rPr>
        <w:t xml:space="preserve"> เป็นหลัก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4.6 </w:t>
      </w:r>
      <w:r>
        <w:rPr>
          <w:rFonts w:ascii="TH SarabunPSK" w:hAnsi="TH SarabunPSK" w:eastAsia="TH SarabunPSK" w:cs="TH SarabunPSK"/>
          <w:b w:val="0"/>
          <w:sz w:val="32"/>
        </w:rPr>
        <w:t>Confusion matrix เปรียบเทียบ candidate-scoring configurations บน test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Configuration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Threshold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TN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FP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TP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Text/Attribute Hybrid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3,732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381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4,006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Statistics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0.43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3,731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4,015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Context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0.35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3,717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360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4,027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010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suite_confusion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10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4.5 </w:t>
      </w:r>
      <w:r>
        <w:rPr>
          <w:rFonts w:ascii="TH SarabunPSK" w:hAnsi="TH SarabunPSK" w:eastAsia="TH SarabunPSK" w:cs="TH SarabunPSK"/>
          <w:b w:val="0"/>
          <w:sz w:val="30"/>
        </w:rPr>
        <w:t>Confusion matrices ของ candidate-scoring configurations ทั้งสามแบบบน test split แสดง trade-off ระหว่าง false positives และ false negatives ที่ใช้ประกอบการเลือก main run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4.6 และรูปที่ 4.5 ชี้ให้เห็นลักษณะ trade-off ที่สำคัญ 2 ประเด็น ประเด็นแรก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ลด </w:t>
      </w:r>
      <w:r>
        <w:rPr>
          <w:rFonts w:ascii="Consolas" w:hAnsi="Consolas" w:eastAsia="Consolas" w:cs="Consolas"/>
          <w:sz w:val="21"/>
        </w:rPr>
        <w:t>FN</w:t>
      </w:r>
      <w:r>
        <w:rPr>
          <w:rFonts w:ascii="TH SarabunPSK" w:hAnsi="TH SarabunPSK" w:eastAsia="TH SarabunPSK" w:cs="TH SarabunPSK"/>
          <w:sz w:val="32"/>
        </w:rPr>
        <w:t xml:space="preserve"> ลงจาก </w:t>
      </w:r>
      <w:r>
        <w:rPr>
          <w:rFonts w:ascii="Consolas" w:hAnsi="Consolas" w:eastAsia="Consolas" w:cs="Consolas"/>
          <w:sz w:val="21"/>
        </w:rPr>
        <w:t>381</w:t>
      </w:r>
      <w:r>
        <w:rPr>
          <w:rFonts w:ascii="TH SarabunPSK" w:hAnsi="TH SarabunPSK" w:eastAsia="TH SarabunPSK" w:cs="TH SarabunPSK"/>
          <w:sz w:val="32"/>
        </w:rPr>
        <w:t xml:space="preserve"> เหลือ </w:t>
      </w:r>
      <w:r>
        <w:rPr>
          <w:rFonts w:ascii="Consolas" w:hAnsi="Consolas" w:eastAsia="Consolas" w:cs="Consolas"/>
          <w:sz w:val="21"/>
        </w:rPr>
        <w:t>372</w:t>
      </w:r>
      <w:r>
        <w:rPr>
          <w:rFonts w:ascii="TH SarabunPSK" w:hAnsi="TH SarabunPSK" w:eastAsia="TH SarabunPSK" w:cs="TH SarabunPSK"/>
          <w:sz w:val="32"/>
        </w:rPr>
        <w:t xml:space="preserve"> เมื่อเทียบกับ </w:t>
      </w:r>
      <w:r>
        <w:rPr>
          <w:rFonts w:ascii="Consolas" w:hAnsi="Consolas" w:eastAsia="Consolas" w:cs="Consolas"/>
          <w:sz w:val="21"/>
        </w:rPr>
        <w:t>Text/Attribute Hybrid</w:t>
      </w:r>
      <w:r>
        <w:rPr>
          <w:rFonts w:ascii="TH SarabunPSK" w:hAnsi="TH SarabunPSK" w:eastAsia="TH SarabunPSK" w:cs="TH SarabunPSK"/>
          <w:sz w:val="32"/>
        </w:rPr>
        <w:t xml:space="preserve"> โดยแทบไม่เพิ่ม </w:t>
      </w:r>
      <w:r>
        <w:rPr>
          <w:rFonts w:ascii="Consolas" w:hAnsi="Consolas" w:eastAsia="Consolas" w:cs="Consolas"/>
          <w:sz w:val="21"/>
        </w:rPr>
        <w:t>FP</w:t>
      </w:r>
      <w:r>
        <w:rPr>
          <w:rFonts w:ascii="TH SarabunPSK" w:hAnsi="TH SarabunPSK" w:eastAsia="TH SarabunPSK" w:cs="TH SarabunPSK"/>
          <w:sz w:val="32"/>
        </w:rPr>
        <w:t xml:space="preserve"> เลย ซึ่งยืนยันว่าการเพิ่มสัญญาณภาพระดับสถิติมีผลเชิงบวกจริงต่อการกู้คู่จริง ประเด็นที่สอง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ลด </w:t>
      </w:r>
      <w:r>
        <w:rPr>
          <w:rFonts w:ascii="Consolas" w:hAnsi="Consolas" w:eastAsia="Consolas" w:cs="Consolas"/>
          <w:sz w:val="21"/>
        </w:rPr>
        <w:t>FN</w:t>
      </w:r>
      <w:r>
        <w:rPr>
          <w:rFonts w:ascii="TH SarabunPSK" w:hAnsi="TH SarabunPSK" w:eastAsia="TH SarabunPSK" w:cs="TH SarabunPSK"/>
          <w:sz w:val="32"/>
        </w:rPr>
        <w:t xml:space="preserve"> ต่อเนื่องลงเหลือ </w:t>
      </w:r>
      <w:r>
        <w:rPr>
          <w:rFonts w:ascii="Consolas" w:hAnsi="Consolas" w:eastAsia="Consolas" w:cs="Consolas"/>
          <w:sz w:val="21"/>
        </w:rPr>
        <w:t>360</w:t>
      </w:r>
      <w:r>
        <w:rPr>
          <w:rFonts w:ascii="TH SarabunPSK" w:hAnsi="TH SarabunPSK" w:eastAsia="TH SarabunPSK" w:cs="TH SarabunPSK"/>
          <w:sz w:val="32"/>
        </w:rPr>
        <w:t xml:space="preserve"> แต่ยอมให้ </w:t>
      </w:r>
      <w:r>
        <w:rPr>
          <w:rFonts w:ascii="Consolas" w:hAnsi="Consolas" w:eastAsia="Consolas" w:cs="Consolas"/>
          <w:sz w:val="21"/>
        </w:rPr>
        <w:t>FP</w:t>
      </w:r>
      <w:r>
        <w:rPr>
          <w:rFonts w:ascii="TH SarabunPSK" w:hAnsi="TH SarabunPSK" w:eastAsia="TH SarabunPSK" w:cs="TH SarabunPSK"/>
          <w:sz w:val="32"/>
        </w:rPr>
        <w:t xml:space="preserve"> เพิ่มเป็น </w:t>
      </w:r>
      <w:r>
        <w:rPr>
          <w:rFonts w:ascii="Consolas" w:hAnsi="Consolas" w:eastAsia="Consolas" w:cs="Consolas"/>
          <w:sz w:val="21"/>
        </w:rPr>
        <w:t>209</w:t>
      </w:r>
      <w:r>
        <w:rPr>
          <w:rFonts w:ascii="TH SarabunPSK" w:hAnsi="TH SarabunPSK" w:eastAsia="TH SarabunPSK" w:cs="TH SarabunPSK"/>
          <w:sz w:val="32"/>
        </w:rPr>
        <w:t xml:space="preserve"> ภายใต้ threshold ที่ต่ำกว่า (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) ผลเช่นนี้สอดคล้องกับค่า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ที่สูงที่สุดของ run นี้ และเป็นเหตุผลสำคัญที่ผู้วิจัยเลือก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เป็น main run แล้วนำไป calibrate และตั้ง threshold เชิง production ต่อ แทนที่จะเลือก configuration ที่เข้มงวดกว่าแต่กู้คู่จริงได้น้อยกว่า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4.3.2 ผลเชิงจำแนกของ Main Run บน Test Split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 threshold เชิงจำแนก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บน test split main run ให้ </w:t>
      </w:r>
      <w:r>
        <w:rPr>
          <w:rFonts w:ascii="Consolas" w:hAnsi="Consolas" w:eastAsia="Consolas" w:cs="Consolas"/>
          <w:sz w:val="21"/>
        </w:rPr>
        <w:t>Precision = 0.9507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 = 0.9179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 = 0.9340</w:t>
      </w:r>
      <w:r>
        <w:rPr>
          <w:rFonts w:ascii="TH SarabunPSK" w:hAnsi="TH SarabunPSK" w:eastAsia="TH SarabunPSK" w:cs="TH SarabunPSK"/>
          <w:sz w:val="32"/>
        </w:rPr>
        <w:t xml:space="preserve"> พร้อม confusion matrix </w:t>
      </w:r>
      <w:r>
        <w:rPr>
          <w:rFonts w:ascii="Consolas" w:hAnsi="Consolas" w:eastAsia="Consolas" w:cs="Consolas"/>
          <w:sz w:val="21"/>
        </w:rPr>
        <w:t>TN = 3,717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FP = 209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FN = 360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TP = 4,027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4.7 </w:t>
      </w:r>
      <w:r>
        <w:rPr>
          <w:rFonts w:ascii="TH SarabunPSK" w:hAnsi="TH SarabunPSK" w:eastAsia="TH SarabunPSK" w:cs="TH SarabunPSK"/>
          <w:b w:val="0"/>
          <w:sz w:val="32"/>
        </w:rPr>
        <w:t>ผลของ main run บน test split ก่อนเข้าสู่ production thresholding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รายการ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ค่าที่ได้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Best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Gradient Boosting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Feature count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Threshold สำหรับ test classification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0.35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AP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ROC-AUC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F1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Precision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Recall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TN / FP / FN / TP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3,717 / 209 / 360 / 4,027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2906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ain_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9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4.6 </w:t>
      </w:r>
      <w:r>
        <w:rPr>
          <w:rFonts w:ascii="TH SarabunPSK" w:hAnsi="TH SarabunPSK" w:eastAsia="TH SarabunPSK" w:cs="TH SarabunPSK"/>
          <w:b w:val="0"/>
          <w:sz w:val="30"/>
        </w:rPr>
        <w:t>Confusion matrix ของ main run บน test split ที่ threshold = 0.35 แสดงสมดุลระหว่าง true positives false positives true negatives และ false negatives ของแบบจำลองก่อนเข้าสู่ขั้น decision thresholding ระดับ production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ผลนี้ชี้ว่า main run สามารถรักษาสมดุลระหว่างความเข้มงวดและความครอบคลุมได้ดี กล่าวคือจำนวน false positives อยู่ในระดับต่ำเมื่อเทียบกับ true positives และจำนวน false negatives ก็ไม่ได้สูงเกินไปจนทำให้ recall ตกลงอย่างมีนัยสำคัญ หากมองในมุมของ pipeline ทั้งระบบ ผลในระดับนี้เหมาะกับการส่งต่อเข้าสู่ขั้น calibration และ thresholding มากกว่าการใช้ตัดสินใจ merge โดยตรง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4.3.3 การกระจายคะแนนและ Threshold Trade-off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เมื่อพิจารณาการกระจายของ calibrated probabilities บน test split จะเห็นว่าคู่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ส่วนใหญ่กระจุกตัวอยู่ใกล้ศูนย์ ขณะที่คู่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กระจุกตัวอยู่ใกล้หนึ่งอย่างชัดเจน โดยค่าเฉลี่ยของกลุ่ม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อยู่ที่ประมาณ </w:t>
      </w:r>
      <w:r>
        <w:rPr>
          <w:rFonts w:ascii="Consolas" w:hAnsi="Consolas" w:eastAsia="Consolas" w:cs="Consolas"/>
          <w:sz w:val="21"/>
        </w:rPr>
        <w:t>0.1095</w:t>
      </w:r>
      <w:r>
        <w:rPr>
          <w:rFonts w:ascii="TH SarabunPSK" w:hAnsi="TH SarabunPSK" w:eastAsia="TH SarabunPSK" w:cs="TH SarabunPSK"/>
          <w:sz w:val="32"/>
        </w:rPr>
        <w:t xml:space="preserve"> และค่ามัธยฐานอยู่ที่ </w:t>
      </w:r>
      <w:r>
        <w:rPr>
          <w:rFonts w:ascii="Consolas" w:hAnsi="Consolas" w:eastAsia="Consolas" w:cs="Consolas"/>
          <w:sz w:val="21"/>
        </w:rPr>
        <w:t>0.0684</w:t>
      </w:r>
      <w:r>
        <w:rPr>
          <w:rFonts w:ascii="TH SarabunPSK" w:hAnsi="TH SarabunPSK" w:eastAsia="TH SarabunPSK" w:cs="TH SarabunPSK"/>
          <w:sz w:val="32"/>
        </w:rPr>
        <w:t xml:space="preserve"> ส่วนกลุ่ม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มีค่าเฉลี่ย </w:t>
      </w:r>
      <w:r>
        <w:rPr>
          <w:rFonts w:ascii="Consolas" w:hAnsi="Consolas" w:eastAsia="Consolas" w:cs="Consolas"/>
          <w:sz w:val="21"/>
        </w:rPr>
        <w:t>0.9012</w:t>
      </w:r>
      <w:r>
        <w:rPr>
          <w:rFonts w:ascii="TH SarabunPSK" w:hAnsi="TH SarabunPSK" w:eastAsia="TH SarabunPSK" w:cs="TH SarabunPSK"/>
          <w:sz w:val="32"/>
        </w:rPr>
        <w:t xml:space="preserve"> และค่ามัธยฐานสูงถึง </w:t>
      </w:r>
      <w:r>
        <w:rPr>
          <w:rFonts w:ascii="Consolas" w:hAnsi="Consolas" w:eastAsia="Consolas" w:cs="Consolas"/>
          <w:sz w:val="21"/>
        </w:rPr>
        <w:t>0.9966</w:t>
      </w:r>
      <w:r>
        <w:rPr>
          <w:rFonts w:ascii="TH SarabunPSK" w:hAnsi="TH SarabunPSK" w:eastAsia="TH SarabunPSK" w:cs="TH SarabunPSK"/>
          <w:sz w:val="32"/>
        </w:rPr>
        <w:t xml:space="preserve"> การแยกตัวของสอง distribution นี้เป็นสัญญาณว่าตัวแบบมีความสามารถในการจัดลำดับคู่ที่น่าใช่และไม่น่าใช่ออกจากกันได้ดี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480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scor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4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4.7 </w:t>
      </w:r>
      <w:r>
        <w:rPr>
          <w:rFonts w:ascii="TH SarabunPSK" w:hAnsi="TH SarabunPSK" w:eastAsia="TH SarabunPSK" w:cs="TH SarabunPSK"/>
          <w:b w:val="0"/>
          <w:sz w:val="30"/>
        </w:rPr>
        <w:t>การกระจายของ calibrated scores บน test split แยกตาม Actual MATCH และ Actual NO_MATCH พร้อมเส้นอ้างอิงที่ threshold = 0.35 และเส้น production thresholds ที่ 0.95 และ 0.98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4.7 ช่วยให้เห็นชัดว่า threshold สำหรับการประเมินเชิงจำแนก (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>) และ threshold สำหรับการใช้งานจริง (</w:t>
      </w:r>
      <w:r>
        <w:rPr>
          <w:rFonts w:ascii="Consolas" w:hAnsi="Consolas" w:eastAsia="Consolas" w:cs="Consolas"/>
          <w:sz w:val="21"/>
        </w:rPr>
        <w:t>0.95 / 0.98</w:t>
      </w:r>
      <w:r>
        <w:rPr>
          <w:rFonts w:ascii="TH SarabunPSK" w:hAnsi="TH SarabunPSK" w:eastAsia="TH SarabunPSK" w:cs="TH SarabunPSK"/>
          <w:sz w:val="32"/>
        </w:rPr>
        <w:t xml:space="preserve">) อยู่คนละบริบทกัน โดย threshold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อยู่ในช่วงที่ optimize ความสมดุลของ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บน test split ขณะที่ threshold ปลายทางถูกเลื่อนไปยังปลายขวาของ distribution เพื่อคุม precision สำหรับการ merge จริงให้เข้มงวดขึ้นมาก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หากพิจารณาความสัมพันธ์ระหว่าง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เมื่อขยับ threshold จะเห็น trade-off ชัดเจน กล่าวคือ threshold ต่ำช่วยให้ recall สูง แต่ precision ลดลงเร็ว ขณะที่ threshold สูงช่วยคุม precision ได้ดีขึ้นแลกกับ recall ที่ลดลง ซึ่งเป็นเหตุผลสำคัญที่ทำให้ production operating point ต้องแยก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ออกจาก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แทนการใช้ threshold เดียวบังคับทั้งระบบ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317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tradeo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3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4.8 </w:t>
      </w:r>
      <w:r>
        <w:rPr>
          <w:rFonts w:ascii="TH SarabunPSK" w:hAnsi="TH SarabunPSK" w:eastAsia="TH SarabunPSK" w:cs="TH SarabunPSK"/>
          <w:b w:val="0"/>
          <w:sz w:val="30"/>
        </w:rPr>
        <w:t>พฤติกรรมของ Precision Recall และ F1 ของ main run เมื่อเปลี่ยน threshold บน test split แสดงความแตกต่างระหว่าง threshold เชิงจำแนกที่ 0.35 กับ production review threshold ที่ 0.95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ที่ threshold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ระบบได้ </w:t>
      </w:r>
      <w:r>
        <w:rPr>
          <w:rFonts w:ascii="Consolas" w:hAnsi="Consolas" w:eastAsia="Consolas" w:cs="Consolas"/>
          <w:sz w:val="21"/>
        </w:rPr>
        <w:t>Precision = 0.9507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 = 0.9179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 = 0.9340</w:t>
      </w:r>
      <w:r>
        <w:rPr>
          <w:rFonts w:ascii="TH SarabunPSK" w:hAnsi="TH SarabunPSK" w:eastAsia="TH SarabunPSK" w:cs="TH SarabunPSK"/>
          <w:sz w:val="32"/>
        </w:rPr>
        <w:t xml:space="preserve"> ซึ่งเหมาะสำหรับการประเมินเชิงแบบจำลอง แต่เมื่อยก threshold ไปถึง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ค่า precision บน test split จะสูงขึ้นเป็นประมาณ </w:t>
      </w:r>
      <w:r>
        <w:rPr>
          <w:rFonts w:ascii="Consolas" w:hAnsi="Consolas" w:eastAsia="Consolas" w:cs="Consolas"/>
          <w:sz w:val="21"/>
        </w:rPr>
        <w:t>0.9936</w:t>
      </w:r>
      <w:r>
        <w:rPr>
          <w:rFonts w:ascii="TH SarabunPSK" w:hAnsi="TH SarabunPSK" w:eastAsia="TH SarabunPSK" w:cs="TH SarabunPSK"/>
          <w:sz w:val="32"/>
        </w:rPr>
        <w:t xml:space="preserve"> ขณะที่ recall ลดลงเหลือประมาณ </w:t>
      </w:r>
      <w:r>
        <w:rPr>
          <w:rFonts w:ascii="Consolas" w:hAnsi="Consolas" w:eastAsia="Consolas" w:cs="Consolas"/>
          <w:sz w:val="21"/>
        </w:rPr>
        <w:t>0.8110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ลดลงมาอยู่ที่ประมาณ </w:t>
      </w:r>
      <w:r>
        <w:rPr>
          <w:rFonts w:ascii="Consolas" w:hAnsi="Consolas" w:eastAsia="Consolas" w:cs="Consolas"/>
          <w:sz w:val="21"/>
        </w:rPr>
        <w:t>0.8931</w:t>
      </w:r>
      <w:r>
        <w:rPr>
          <w:rFonts w:ascii="TH SarabunPSK" w:hAnsi="TH SarabunPSK" w:eastAsia="TH SarabunPSK" w:cs="TH SarabunPSK"/>
          <w:sz w:val="32"/>
        </w:rPr>
        <w:t xml:space="preserve"> ผลนี้อธิบายได้ชัดเจนว่าทำไม production จึงต้องเพิ่มชั้น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เข้ามาช่วยรับคู่ที่ยังมีศักยภาพแต่ไม่ควรถูก auto-merge ทันที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4.3.4 การสอบเทียบความน่าจะเป็นด้วย Isotonic Regression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หลังจากเลือกโมเดลที่ดีที่สุดแล้ว pipeline ไม่ได้นำค่าความน่าจะเป็นดิบจาก </w:t>
      </w:r>
      <w:r>
        <w:rPr>
          <w:rFonts w:ascii="Consolas" w:hAnsi="Consolas" w:eastAsia="Consolas" w:cs="Consolas"/>
          <w:sz w:val="21"/>
        </w:rPr>
        <w:t>predict_proba()</w:t>
      </w:r>
      <w:r>
        <w:rPr>
          <w:rFonts w:ascii="TH SarabunPSK" w:hAnsi="TH SarabunPSK" w:eastAsia="TH SarabunPSK" w:cs="TH SarabunPSK"/>
          <w:sz w:val="32"/>
        </w:rPr>
        <w:t xml:space="preserve"> ไปใช้ตัดสินใจใน production ทันที แต่ใช้ </w:t>
      </w:r>
      <w:r>
        <w:rPr>
          <w:rFonts w:ascii="Consolas" w:hAnsi="Consolas" w:eastAsia="Consolas" w:cs="Consolas"/>
          <w:sz w:val="21"/>
        </w:rPr>
        <w:t>IsotonicRegression(out_of_bounds="clip")</w:t>
      </w:r>
      <w:r>
        <w:rPr>
          <w:rFonts w:ascii="TH SarabunPSK" w:hAnsi="TH SarabunPSK" w:eastAsia="TH SarabunPSK" w:cs="TH SarabunPSK"/>
          <w:sz w:val="32"/>
        </w:rPr>
        <w:t xml:space="preserve"> เป็นตัว calibrate คะแนนก่อนเสมอ โดยขั้นตอนจริงคือ fit isotonic calibrator บน </w:t>
      </w:r>
      <w:r>
        <w:rPr>
          <w:rFonts w:ascii="Consolas" w:hAnsi="Consolas" w:eastAsia="Consolas" w:cs="Consolas"/>
          <w:sz w:val="21"/>
        </w:rPr>
        <w:t>validation raw scores</w:t>
      </w:r>
      <w:r>
        <w:rPr>
          <w:rFonts w:ascii="TH SarabunPSK" w:hAnsi="TH SarabunPSK" w:eastAsia="TH SarabunPSK" w:cs="TH SarabunPSK"/>
          <w:sz w:val="32"/>
        </w:rPr>
        <w:t xml:space="preserve"> กับ </w:t>
      </w:r>
      <w:r>
        <w:rPr>
          <w:rFonts w:ascii="Consolas" w:hAnsi="Consolas" w:eastAsia="Consolas" w:cs="Consolas"/>
          <w:sz w:val="21"/>
        </w:rPr>
        <w:t>validation labels</w:t>
      </w:r>
      <w:r>
        <w:rPr>
          <w:rFonts w:ascii="TH SarabunPSK" w:hAnsi="TH SarabunPSK" w:eastAsia="TH SarabunPSK" w:cs="TH SarabunPSK"/>
          <w:sz w:val="32"/>
        </w:rPr>
        <w:t xml:space="preserve"> จากนั้นจึงนำ calibrator เดียวกันไปแปลงคะแนนของ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  <w:r>
        <w:rPr>
          <w:rFonts w:ascii="TH SarabunPSK" w:hAnsi="TH SarabunPSK" w:eastAsia="TH SarabunPSK" w:cs="TH SarabunPSK"/>
          <w:sz w:val="32"/>
        </w:rPr>
        <w:t xml:space="preserve"> ให้กลายเป็น calibrated probabilities ก่อนเลือก operating point ระดับ production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ผลจาก score files ของ main run แสดงว่า isotonic calibration ทำงานได้ดีมาก โดย validation set ซึ่งเป็นชุดที่ใช้ fit calibrator มี </w:t>
      </w:r>
      <w:r>
        <w:rPr>
          <w:rFonts w:ascii="Consolas" w:hAnsi="Consolas" w:eastAsia="Consolas" w:cs="Consolas"/>
          <w:sz w:val="21"/>
        </w:rPr>
        <w:t>ECE = 0.0000</w:t>
      </w:r>
      <w:r>
        <w:rPr>
          <w:rFonts w:ascii="TH SarabunPSK" w:hAnsi="TH SarabunPSK" w:eastAsia="TH SarabunPSK" w:cs="TH SarabunPSK"/>
          <w:sz w:val="32"/>
        </w:rPr>
        <w:t xml:space="preserve"> และ test set มี </w:t>
      </w:r>
      <w:r>
        <w:rPr>
          <w:rFonts w:ascii="Consolas" w:hAnsi="Consolas" w:eastAsia="Consolas" w:cs="Consolas"/>
          <w:sz w:val="21"/>
        </w:rPr>
        <w:t>ECE = 0.0044</w:t>
      </w:r>
      <w:r>
        <w:rPr>
          <w:rFonts w:ascii="TH SarabunPSK" w:hAnsi="TH SarabunPSK" w:eastAsia="TH SarabunPSK" w:cs="TH SarabunPSK"/>
          <w:sz w:val="32"/>
        </w:rPr>
        <w:t xml:space="preserve"> เท่านั้น ค่าที่ต่ำมากนี้สะท้อนว่า calibrated probabilities บน test ยังคงเกาะใกล้ observed positive rate ในแต่ละช่วงคะแนนอยู่มาก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850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calibration_cur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85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4.9 </w:t>
      </w:r>
      <w:r>
        <w:rPr>
          <w:rFonts w:ascii="TH SarabunPSK" w:hAnsi="TH SarabunPSK" w:eastAsia="TH SarabunPSK" w:cs="TH SarabunPSK"/>
          <w:b w:val="0"/>
          <w:sz w:val="30"/>
        </w:rPr>
        <w:t>Reliability ของ calibrated probabilities หลังผ่าน Isotonic Regression เปรียบเทียบ validation set และ test set โดยใช้ขนาด marker แทนจำนวนคู่ในแต่ละ probability bin และเส้นตั้งแสดง production thresholds ที่ 0.95 และ 0.98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4.9 ให้ข้อสรุปสำคัญว่า calibrated score ของ main run มีความน่าเชื่อถือเพียงพอสำหรับการกำหนด operating point เชิง production กล่าวคือ validation reliability curve เกือบซ้อนทับเส้นทแยงตามธรรมชาติของ isotonic fit ขณะที่ test curve ยังเกาะใกล้แนวอุดมคติอยู่มาก แม้บาง bin ขนาดเล็กจะมีความผันผวนตามจำนวนตัวอย่างที่น้อย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4.3.5 คุณภาพการจัดอันดับบน Full Candidate Pairs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นอกเหนือจากผลบน test split ผู้วิจัยยังประเมินคุณภาพการจัดอันดับของ calibrated candidate scores บน candidate pairs จริงทั้งหมด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คู่ที่ผ่าน blocking เข้ามา ผลลัพธ์แสดงว่า </w:t>
      </w:r>
      <w:r>
        <w:rPr>
          <w:rFonts w:ascii="Consolas" w:hAnsi="Consolas" w:eastAsia="Consolas" w:cs="Consolas"/>
          <w:sz w:val="21"/>
        </w:rPr>
        <w:t>candidate_avg_precision = 0.6017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candidate_roc_auc = 0.9600</w:t>
      </w:r>
      <w:r>
        <w:rPr>
          <w:rFonts w:ascii="TH SarabunPSK" w:hAnsi="TH SarabunPSK" w:eastAsia="TH SarabunPSK" w:cs="TH SarabunPSK"/>
          <w:sz w:val="32"/>
        </w:rPr>
        <w:t xml:space="preserve"> พร้อมค่า </w:t>
      </w:r>
      <w:r>
        <w:rPr>
          <w:rFonts w:ascii="Consolas" w:hAnsi="Consolas" w:eastAsia="Consolas" w:cs="Consolas"/>
          <w:sz w:val="21"/>
        </w:rPr>
        <w:t>precision@100 = 0.9800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precision@500 = 0.9800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precision@1000 = 0.9820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precision@5000 = 0.9472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751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ranking_qu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75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4.10 </w:t>
      </w:r>
      <w:r>
        <w:rPr>
          <w:rFonts w:ascii="TH SarabunPSK" w:hAnsi="TH SarabunPSK" w:eastAsia="TH SarabunPSK" w:cs="TH SarabunPSK"/>
          <w:b w:val="0"/>
          <w:sz w:val="30"/>
        </w:rPr>
        <w:t>คุณภาพการจัดอันดับของ candidate scoring บน full candidate pairs โดยแสดง precision@100 precision@500 precision@1000 และ precision@5000 ร่วมกับค่า Candidate AP และ ROC-AUC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ค่าเหล่านี้มีความหมายเชิงระบบมาก เพราะชี้ว่าแม้ candidate pool จริงจะมี class imbalance สูงและมี candidate count ระดับล้านคู่ แต่คะแนนของแบบจำลองยังสามารถดันคู่จริงจำนวนมากขึ้นไปอยู่ในอันดับต้น ๆ ได้อย่างมีประสิทธิภาพ ซึ่งเป็นคุณสมบัติที่จำเป็นมากสำหรับ thresholding และ review workflow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4.4 Exact-First ร่วมกับ Calibrated Candidate Scoring สำหรับ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เมื่อได้ candidate-scoring model ที่ผ่านการ calibration แล้ว ขั้นถัดไปคือการนำคะแนนดังกล่าวไปเชื่อมกับ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เพื่อสร้างกฎตัดสินใจที่ใช้ได้จริงใน CRM จุดตั้งต้นของปัญหานี้คือ valid profiles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โปรไฟล์ก่อให้เกิดคู่แบบ cross-platform ทั้งหมด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PSK" w:hAnsi="TH SarabunPSK" w:eastAsia="TH SarabunPSK" w:cs="TH SarabunPSK"/>
          <w:sz w:val="32"/>
        </w:rPr>
        <w:t xml:space="preserve"> คู่ ซึ่งไม่สามารถเปรียบเทียบทุกคู่โดยตรงได้ในทางปฏิบัติ ดังนั้น pipeline จึงต้องลด search space ก่อน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ผลรันจริงแสดงว่า exact-first และ blocking สามารถคัดคู่ exact ที่ merge ได้ทันที </w:t>
      </w:r>
      <w:r>
        <w:rPr>
          <w:rFonts w:ascii="Consolas" w:hAnsi="Consolas" w:eastAsia="Consolas" w:cs="Consolas"/>
          <w:sz w:val="21"/>
        </w:rPr>
        <w:t>12,403</w:t>
      </w:r>
      <w:r>
        <w:rPr>
          <w:rFonts w:ascii="TH SarabunPSK" w:hAnsi="TH SarabunPSK" w:eastAsia="TH SarabunPSK" w:cs="TH SarabunPSK"/>
          <w:sz w:val="32"/>
        </w:rPr>
        <w:t xml:space="preserve"> คู่ และลดคู่ที่ต้องให้แบบจำลองประเมินต่อเหลือ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 คิดเป็นการลดพื้นที่ค้นหาลง </w:t>
      </w:r>
      <w:r>
        <w:rPr>
          <w:rFonts w:ascii="Consolas" w:hAnsi="Consolas" w:eastAsia="Consolas" w:cs="Consolas"/>
          <w:sz w:val="21"/>
        </w:rPr>
        <w:t>99.54%</w:t>
      </w:r>
      <w:r>
        <w:rPr>
          <w:rFonts w:ascii="TH SarabunPSK" w:hAnsi="TH SarabunPSK" w:eastAsia="TH SarabunPSK" w:cs="TH SarabunPSK"/>
          <w:sz w:val="32"/>
        </w:rPr>
        <w:t xml:space="preserve"> พร้อมรักษา coverage ของ ground-truth matches ไว้ </w:t>
      </w:r>
      <w:r>
        <w:rPr>
          <w:rFonts w:ascii="Consolas" w:hAnsi="Consolas" w:eastAsia="Consolas" w:cs="Consolas"/>
          <w:sz w:val="21"/>
        </w:rPr>
        <w:t>88.67%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4.8 </w:t>
      </w:r>
      <w:r>
        <w:rPr>
          <w:rFonts w:ascii="TH SarabunPSK" w:hAnsi="TH SarabunPSK" w:eastAsia="TH SarabunPSK" w:cs="TH SarabunPSK"/>
          <w:b w:val="0"/>
          <w:sz w:val="32"/>
        </w:rPr>
        <w:t>Retrieval funnel ของ Project 1 ก่อนเข้าสู่การตัดสินใจปลายทาง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ขั้นตอน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All cross-platform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449,149,239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 auto-accepted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Candidate pairs for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2,073,842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queue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087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retrieval_fun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0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4.11 </w:t>
      </w:r>
      <w:r>
        <w:rPr>
          <w:rFonts w:ascii="TH SarabunPSK" w:hAnsi="TH SarabunPSK" w:eastAsia="TH SarabunPSK" w:cs="TH SarabunPSK"/>
          <w:b w:val="0"/>
          <w:sz w:val="30"/>
        </w:rPr>
        <w:t>Retrieval funnel ของ Project 1 แสดงการลด search space จาก all cross-platform pairs ไปสู่ exact-first pairs model candidates final MATCH only และ REVIEW queue</w:t>
      </w:r>
    </w:p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938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9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4.12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Project 1 ในขั้น decision thresholding เริ่มจาก exact-first และ blocking ก่อนส่ง candidate pairs เข้าสู่ calibrated candidate scoring แล้วแยกผลลัพธ์เป็น MATCH REVIEW และ NO_MATCH</w:t>
      </w:r>
    </w:p>
    <w:p/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4.8 </w:t>
      </w:r>
      <w:r>
        <w:rPr>
          <w:rFonts w:ascii="TH SarabunPSK" w:hAnsi="TH SarabunPSK" w:eastAsia="TH SarabunPSK" w:cs="TH SarabunPSK"/>
          <w:b w:val="0"/>
          <w:sz w:val="32"/>
        </w:rPr>
        <w:t>และรูปที่ 4.11-4.12 ชี้ให้เห็นว่า `exact-first` ไม่ได้เป็นเพียง heuristic เสริม แต่เป็นองค์ประกอบหลักของ Project 1 เพราะช่วยดึงคู่ที่ชัดมากออกจากระบบตั้งแต่ต้น และเปิดทางให้โมเดลโฟกัสเฉพาะคู่ที่กำกวมกว่า ซึ่งเป็นส่วนที่ calibration และ thresholding จะสร้างคุณค่าจริง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4.5 ผลลัพธ์ปลายทางของ MATCH, REVIEW และ NO_MATCH สำหรับ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 production operating point ที่ถูกนำไปใช้จริง ระบบกำหนด </w:t>
      </w:r>
      <w:r>
        <w:rPr>
          <w:rFonts w:ascii="Consolas" w:hAnsi="Consolas" w:eastAsia="Consolas" w:cs="Consolas"/>
          <w:sz w:val="21"/>
        </w:rPr>
        <w:t>match_threshold = 0.98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review_threshold = 0.95</w:t>
      </w:r>
      <w:r>
        <w:rPr>
          <w:rFonts w:ascii="TH SarabunPSK" w:hAnsi="TH SarabunPSK" w:eastAsia="TH SarabunPSK" w:cs="TH SarabunPSK"/>
          <w:sz w:val="32"/>
        </w:rPr>
        <w:t xml:space="preserve"> เพื่อควบคุมความเสี่ยงของการ merge ผิดในบริบท CRM ซึ่ง false merge ถือเป็นความเสียหายที่รุนแรงกว่าการส่งคู่ไปให้มนุษย์ตรวจซ้ำ กติกาการตัดสินใจจริงจึงเป็นดังนี้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 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URL</w:t>
      </w:r>
      <w:r>
        <w:rPr>
          <w:rFonts w:ascii="TH SarabunPSK" w:hAnsi="TH SarabunPSK" w:eastAsia="TH SarabunPSK" w:cs="TH SarabunPSK"/>
          <w:sz w:val="32"/>
        </w:rPr>
        <w:t xml:space="preserve"> ตรงกันแบบ exact ให้ตัดสินเป็น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ทันที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ถ้าไม่ใช่ exact pair แต่ calibrated score 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MATCH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ถ้าคะแนนอยู่ในช่วง </w:t>
      </w:r>
      <w:r>
        <w:rPr>
          <w:rFonts w:ascii="Consolas" w:hAnsi="Consolas" w:eastAsia="Consolas" w:cs="Consolas"/>
          <w:sz w:val="21"/>
        </w:rPr>
        <w:t>0.95 &lt;= score &lt; 0.98</w:t>
      </w:r>
      <w:r>
        <w:rPr>
          <w:rFonts w:ascii="TH SarabunPSK" w:hAnsi="TH SarabunPSK" w:eastAsia="TH SarabunPSK" w:cs="TH SarabunPSK"/>
          <w:sz w:val="32"/>
        </w:rPr>
        <w:t xml:space="preserve"> ให้ส่งเข้า </w:t>
      </w:r>
      <w:r>
        <w:rPr>
          <w:rFonts w:ascii="Consolas" w:hAnsi="Consolas" w:eastAsia="Consolas" w:cs="Consolas"/>
          <w:sz w:val="21"/>
        </w:rPr>
        <w:t>REVIEW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ถ้าคะแนนต่ำกว่า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NO_MATCH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4.9 </w:t>
      </w:r>
      <w:r>
        <w:rPr>
          <w:rFonts w:ascii="TH SarabunPSK" w:hAnsi="TH SarabunPSK" w:eastAsia="TH SarabunPSK" w:cs="TH SarabunPSK"/>
          <w:b w:val="0"/>
          <w:sz w:val="32"/>
        </w:rPr>
        <w:t>Operating point ที่ใช้จริงในขั้น decision thresholding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ชั้นการตัดสินใจ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เงื่อนไข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บทบาทใน workflow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Username หรือ URL ตรงกันแบบ exact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ทันที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High-score Match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Calibrated score `&gt;=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แบบอัตโนมัติ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Band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`0.95 &lt;= score &lt;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`REVIEW` ให้ผู้เชี่ยวชาญ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Low-score Reject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`score &lt; 0.95`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1,979,400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ตัดเป็น `NO_MATCH`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 threshold ปลายทาง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กับคะแนนที่ผ่านการ calibration แล้ว ระบบได้ผลลัพธ์ปลายทางเป็น </w:t>
      </w:r>
      <w:r>
        <w:rPr>
          <w:rFonts w:ascii="Consolas" w:hAnsi="Consolas" w:eastAsia="Consolas" w:cs="Consolas"/>
          <w:sz w:val="21"/>
        </w:rPr>
        <w:t>MATCH = 20,549</w:t>
      </w:r>
      <w:r>
        <w:rPr>
          <w:rFonts w:ascii="TH SarabunPSK" w:hAnsi="TH SarabunPSK" w:eastAsia="TH SarabunPSK" w:cs="TH SarabunPSK"/>
          <w:sz w:val="32"/>
        </w:rPr>
        <w:t xml:space="preserve"> คู่, </w:t>
      </w:r>
      <w:r>
        <w:rPr>
          <w:rFonts w:ascii="Consolas" w:hAnsi="Consolas" w:eastAsia="Consolas" w:cs="Consolas"/>
          <w:sz w:val="21"/>
        </w:rPr>
        <w:t>REVIEW = 86,296</w:t>
      </w:r>
      <w:r>
        <w:rPr>
          <w:rFonts w:ascii="TH SarabunPSK" w:hAnsi="TH SarabunPSK" w:eastAsia="TH SarabunPSK" w:cs="TH SarabunPSK"/>
          <w:sz w:val="32"/>
        </w:rPr>
        <w:t xml:space="preserve"> คู่ และ </w:t>
      </w:r>
      <w:r>
        <w:rPr>
          <w:rFonts w:ascii="Consolas" w:hAnsi="Consolas" w:eastAsia="Consolas" w:cs="Consolas"/>
          <w:sz w:val="21"/>
        </w:rPr>
        <w:t>NO_MATCH = 1,979,400</w:t>
      </w:r>
      <w:r>
        <w:rPr>
          <w:rFonts w:ascii="TH SarabunPSK" w:hAnsi="TH SarabunPSK" w:eastAsia="TH SarabunPSK" w:cs="TH SarabunPSK"/>
          <w:sz w:val="32"/>
        </w:rPr>
        <w:t xml:space="preserve"> คู่ จาก final decisions ทั้งหมด </w:t>
      </w:r>
      <w:r>
        <w:rPr>
          <w:rFonts w:ascii="Consolas" w:hAnsi="Consolas" w:eastAsia="Consolas" w:cs="Consolas"/>
          <w:sz w:val="21"/>
        </w:rPr>
        <w:t>2,086,245</w:t>
      </w:r>
      <w:r>
        <w:rPr>
          <w:rFonts w:ascii="TH SarabunPSK" w:hAnsi="TH SarabunPSK" w:eastAsia="TH SarabunPSK" w:cs="TH SarabunPSK"/>
          <w:sz w:val="32"/>
        </w:rPr>
        <w:t xml:space="preserve"> คู่ กล่าวอีกนัยหนึ่งคือระบบสามารถจัดการคู่ส่วนใหญ่ได้อัตโนมัติ และกันคู่ที่ยังไม่แน่ชัดออกมาให้มนุษย์ตรวจเพียงประมาณ </w:t>
      </w:r>
      <w:r>
        <w:rPr>
          <w:rFonts w:ascii="Consolas" w:hAnsi="Consolas" w:eastAsia="Consolas" w:cs="Consolas"/>
          <w:sz w:val="21"/>
        </w:rPr>
        <w:t>4.14%</w:t>
      </w:r>
      <w:r>
        <w:rPr>
          <w:rFonts w:ascii="TH SarabunPSK" w:hAnsi="TH SarabunPSK" w:eastAsia="TH SarabunPSK" w:cs="TH SarabunPSK"/>
          <w:sz w:val="32"/>
        </w:rPr>
        <w:t xml:space="preserve"> ของ final decisions เท่านั้น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คุณภาพของ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ที่ระบบยอม merge อัตโนมัติเป็นจุดที่สำคัญที่สุดสำหรับ CRM หลังรวม exact matches กับ high-score matches เข้าด้วยกัน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ความหมายเชิงปฏิบัติของตัวเลขนี้คือ ในทุก 100 คู่ที่ระบบ auto-merge จะมี false merge ประมาณ 4-5 คู่ ขณะเดียวกันระบบกู้คู่จริงได้เองประมาณ </w:t>
      </w:r>
      <w:r>
        <w:rPr>
          <w:rFonts w:ascii="Consolas" w:hAnsi="Consolas" w:eastAsia="Consolas" w:cs="Consolas"/>
          <w:sz w:val="21"/>
        </w:rPr>
        <w:t>67.11%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ส่วนที่ยังไม่มั่นใจพอจะไม่ถูก merge ทันที แต่ถูกส่งไปยัง review queue แทน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4.10 </w:t>
      </w:r>
      <w:r>
        <w:rPr>
          <w:rFonts w:ascii="TH SarabunPSK" w:hAnsi="TH SarabunPSK" w:eastAsia="TH SarabunPSK" w:cs="TH SarabunPSK"/>
          <w:b w:val="0"/>
          <w:sz w:val="32"/>
        </w:rPr>
        <w:t>คุณภาพของแต่ละ tier ที่เกี่ยวข้องกับการตัดสินใจปลายทาง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กลุ่มตัดสินใจ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คู่จริงในกลุ่ม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 ต่อคู่จริงทั้งหมด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ความหมายเชิงปฏิบัติ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 auto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0.9949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0.4220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merge ได้ทันทีด้วยกฎ exact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Score `&gt;= 0.98`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7,284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0.8942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0.2491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auto-merge จาก calibrated score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4,065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0.0471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0.1390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ส่งให้ผู้เชี่ยวชาญตรวจ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19,624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0.9550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0.6711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คุณภาพรวมของ auto-merge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60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4.13 </w:t>
      </w:r>
      <w:r>
        <w:rPr>
          <w:rFonts w:ascii="TH SarabunPSK" w:hAnsi="TH SarabunPSK" w:eastAsia="TH SarabunPSK" w:cs="TH SarabunPSK"/>
          <w:b w:val="0"/>
          <w:sz w:val="30"/>
        </w:rPr>
        <w:t>ผลของ thresholding ต่อปริมาณงานและคุณภาพการตัดสินใจ แสดงจำนวนคู่ในแต่ละ tier precision ของกลุ่ม auto-merge และ recall contribution ของ exact auto score band สูง และกลุ่มที่ถูกส่งเข้า review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4.10 และรูปที่ 4.13 สะท้อนบทบาทของแต่ละชั้นได้ชัดมาก โดย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ช่วยกู้ recall ได้ </w:t>
      </w:r>
      <w:r>
        <w:rPr>
          <w:rFonts w:ascii="Consolas" w:hAnsi="Consolas" w:eastAsia="Consolas" w:cs="Consolas"/>
          <w:sz w:val="21"/>
        </w:rPr>
        <w:t>42.20%</w:t>
      </w:r>
      <w:r>
        <w:rPr>
          <w:rFonts w:ascii="TH SarabunPSK" w:hAnsi="TH SarabunPSK" w:eastAsia="TH SarabunPSK" w:cs="TH SarabunPSK"/>
          <w:sz w:val="32"/>
        </w:rPr>
        <w:t xml:space="preserve"> ตั้งแต่ก่อนใช้แบบจำลอง และทำด้วย precision เกือบสมบูรณ์ (</w:t>
      </w:r>
      <w:r>
        <w:rPr>
          <w:rFonts w:ascii="Consolas" w:hAnsi="Consolas" w:eastAsia="Consolas" w:cs="Consolas"/>
          <w:sz w:val="21"/>
        </w:rPr>
        <w:t>0.9949</w:t>
      </w:r>
      <w:r>
        <w:rPr>
          <w:rFonts w:ascii="TH SarabunPSK" w:hAnsi="TH SarabunPSK" w:eastAsia="TH SarabunPSK" w:cs="TH SarabunPSK"/>
          <w:sz w:val="32"/>
        </w:rPr>
        <w:t>) จากนั้นคะแนน calibrated ช่วงสูง (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) ช่วยเพิ่ม recall อัตโนมัติอีก </w:t>
      </w:r>
      <w:r>
        <w:rPr>
          <w:rFonts w:ascii="Consolas" w:hAnsi="Consolas" w:eastAsia="Consolas" w:cs="Consolas"/>
          <w:sz w:val="21"/>
        </w:rPr>
        <w:t>24.91%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แม้ precision ของชั้นนี้จะต่ำกว่า exact rules แต่เมื่อนำมารวมกันใน </w:t>
      </w:r>
      <w:r>
        <w:rPr>
          <w:rFonts w:ascii="Consolas" w:hAnsi="Consolas" w:eastAsia="Consolas" w:cs="Consolas"/>
          <w:sz w:val="21"/>
        </w:rPr>
        <w:t>Final MATCH only</w:t>
      </w:r>
      <w:r>
        <w:rPr>
          <w:rFonts w:ascii="TH SarabunPSK" w:hAnsi="TH SarabunPSK" w:eastAsia="TH SarabunPSK" w:cs="TH SarabunPSK"/>
          <w:sz w:val="32"/>
        </w:rPr>
        <w:t xml:space="preserve"> ระบบยังรักษา precision รวมไว้ได้ </w:t>
      </w:r>
      <w:r>
        <w:rPr>
          <w:rFonts w:ascii="Consolas" w:hAnsi="Consolas" w:eastAsia="Consolas" w:cs="Consolas"/>
          <w:sz w:val="21"/>
        </w:rPr>
        <w:t>0.9550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ในอีกด้านหนึ่ง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tier มี precision เพียง </w:t>
      </w:r>
      <w:r>
        <w:rPr>
          <w:rFonts w:ascii="Consolas" w:hAnsi="Consolas" w:eastAsia="Consolas" w:cs="Consolas"/>
          <w:sz w:val="21"/>
        </w:rPr>
        <w:t>0.0471</w:t>
      </w:r>
      <w:r>
        <w:rPr>
          <w:rFonts w:ascii="TH SarabunPSK" w:hAnsi="TH SarabunPSK" w:eastAsia="TH SarabunPSK" w:cs="TH SarabunPSK"/>
          <w:sz w:val="32"/>
        </w:rPr>
        <w:t xml:space="preserve"> ซึ่งไม่ควรถูกตีความว่าเป็นจุดอ่อนของระบบ แต่ควรถูกตีความว่าเป็น buffer zone ที่ถูกออกแบบไว้โดยเจตนา กล่าวคือระบบกันคู่ที่ยังไม่ควร auto-merge ออกไปให้มนุษย์ตัดสินแทน เพื่อรักษาคุณภาพข้อมูลลูกค้าในระดับองค์กร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4.5.1 Production Decision Matrix ที่ Operating Point สุดท้าย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หากพิจารณาผลลัพธ์ปลายทางในรูปของ decision matrix จะเห็นโครงสร้างการกระจายของคู่จริงและคู่ไม่จริงในแต่ละ tier ชัดเจนยิ่งขึ้น กล่าวคือจากคู่จริงทั้งหมด </w:t>
      </w:r>
      <w:r>
        <w:rPr>
          <w:rFonts w:ascii="Consolas" w:hAnsi="Consolas" w:eastAsia="Consolas" w:cs="Consolas"/>
          <w:sz w:val="21"/>
        </w:rPr>
        <w:t>29,243</w:t>
      </w:r>
      <w:r>
        <w:rPr>
          <w:rFonts w:ascii="TH SarabunPSK" w:hAnsi="TH SarabunPSK" w:eastAsia="TH SarabunPSK" w:cs="TH SarabunPSK"/>
          <w:sz w:val="32"/>
        </w:rPr>
        <w:t xml:space="preserve"> คู่ ระบบจัดให้ </w:t>
      </w:r>
      <w:r>
        <w:rPr>
          <w:rFonts w:ascii="Consolas" w:hAnsi="Consolas" w:eastAsia="Consolas" w:cs="Consolas"/>
          <w:sz w:val="21"/>
        </w:rPr>
        <w:t>19,624</w:t>
      </w:r>
      <w:r>
        <w:rPr>
          <w:rFonts w:ascii="TH SarabunPSK" w:hAnsi="TH SarabunPSK" w:eastAsia="TH SarabunPSK" w:cs="TH SarabunPSK"/>
          <w:sz w:val="32"/>
        </w:rPr>
        <w:t xml:space="preserve"> คู่เข้าสู่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4,065</w:t>
      </w:r>
      <w:r>
        <w:rPr>
          <w:rFonts w:ascii="TH SarabunPSK" w:hAnsi="TH SarabunPSK" w:eastAsia="TH SarabunPSK" w:cs="TH SarabunPSK"/>
          <w:sz w:val="32"/>
        </w:rPr>
        <w:t xml:space="preserve"> คู่เข้าสู่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และยังเหลือคู่จริง </w:t>
      </w:r>
      <w:r>
        <w:rPr>
          <w:rFonts w:ascii="Consolas" w:hAnsi="Consolas" w:eastAsia="Consolas" w:cs="Consolas"/>
          <w:sz w:val="21"/>
        </w:rPr>
        <w:t>5,554</w:t>
      </w:r>
      <w:r>
        <w:rPr>
          <w:rFonts w:ascii="TH SarabunPSK" w:hAnsi="TH SarabunPSK" w:eastAsia="TH SarabunPSK" w:cs="TH SarabunPSK"/>
          <w:sz w:val="32"/>
        </w:rPr>
        <w:t xml:space="preserve"> คู่ที่ถูกตัดเป็น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ขณะเดียวกันในฝั่งคู่ที่ไม่จริง ระบบยังคงกันไว้ใน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ได้ </w:t>
      </w:r>
      <w:r>
        <w:rPr>
          <w:rFonts w:ascii="Consolas" w:hAnsi="Consolas" w:eastAsia="Consolas" w:cs="Consolas"/>
          <w:sz w:val="21"/>
        </w:rPr>
        <w:t>1,973,846</w:t>
      </w:r>
      <w:r>
        <w:rPr>
          <w:rFonts w:ascii="TH SarabunPSK" w:hAnsi="TH SarabunPSK" w:eastAsia="TH SarabunPSK" w:cs="TH SarabunPSK"/>
          <w:sz w:val="32"/>
        </w:rPr>
        <w:t xml:space="preserve"> คู่ และมีคู่ไม่จริงที่หลุดเข้า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เพียง </w:t>
      </w:r>
      <w:r>
        <w:rPr>
          <w:rFonts w:ascii="Consolas" w:hAnsi="Consolas" w:eastAsia="Consolas" w:cs="Consolas"/>
          <w:sz w:val="21"/>
        </w:rPr>
        <w:t>925</w:t>
      </w:r>
      <w:r>
        <w:rPr>
          <w:rFonts w:ascii="TH SarabunPSK" w:hAnsi="TH SarabunPSK" w:eastAsia="TH SarabunPSK" w:cs="TH SarabunPSK"/>
          <w:sz w:val="32"/>
        </w:rPr>
        <w:t xml:space="preserve"> คู่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369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production_decision_matri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36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4.14 </w:t>
      </w:r>
      <w:r>
        <w:rPr>
          <w:rFonts w:ascii="TH SarabunPSK" w:hAnsi="TH SarabunPSK" w:eastAsia="TH SarabunPSK" w:cs="TH SarabunPSK"/>
          <w:b w:val="0"/>
          <w:sz w:val="30"/>
        </w:rPr>
        <w:t>Production decision matrix ที่ operating point สุดท้าย แสดงความสัมพันธ์ระหว่าง Actual MATCH และ Actual NO_MATCH กับผลการตัดสินใจใน tier MATCH REVIEW และ NO_MATCH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รูปที่ 4.14 ช่วยให้ตีความ operating point ได้ชัดขึ้นในเชิงปฏิบัติ กล่าวคือ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tier ถูกออกแบบให้กินคู่จริงเป็นหลัก ขณะที่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tier ทำหน้าที่เป็นเขตกันชนสำหรับคู่ที่ยังมีศักยภาพแต่ไม่ควรถูก merge อัตโนมัติ และ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tier รับภาระในการคัดคู่ไม่จริงส่วนใหญ่ของระบบไว้ ผลในลักษณะนี้สอดคล้องกับเป้าหมายของ CRM ซึ่งให้ความสำคัญกับการลด false merge มากกว่าการพยายาม merge ให้ได้ครอบคลุมที่สุดตั้งแต่รอบแรก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4.5.2 การวิเคราะห์ False Positives และ False Negatives จากตัวอย่างข้อผิดพลาด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เพื่อไม่ให้การอภิปรายผลหยุดอยู่เพียงที่ metric รวม ผู้วิจัยจึงวิเคราะห์ไฟล์ตัวอย่างข้อผิดพลาดจริง </w:t>
      </w:r>
      <w:r>
        <w:rPr>
          <w:rFonts w:ascii="Consolas" w:hAnsi="Consolas" w:eastAsia="Consolas" w:cs="Consolas"/>
          <w:sz w:val="21"/>
        </w:rPr>
        <w:t>fp_top.csv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fn_top.csv</w:t>
      </w:r>
      <w:r>
        <w:rPr>
          <w:rFonts w:ascii="TH SarabunPSK" w:hAnsi="TH SarabunPSK" w:eastAsia="TH SarabunPSK" w:cs="TH SarabunPSK"/>
          <w:sz w:val="32"/>
        </w:rPr>
        <w:t xml:space="preserve"> อย่างละ </w:t>
      </w:r>
      <w:r>
        <w:rPr>
          <w:rFonts w:ascii="Consolas" w:hAnsi="Consolas" w:eastAsia="Consolas" w:cs="Consolas"/>
          <w:sz w:val="21"/>
        </w:rPr>
        <w:t>200</w:t>
      </w:r>
      <w:r>
        <w:rPr>
          <w:rFonts w:ascii="TH SarabunPSK" w:hAnsi="TH SarabunPSK" w:eastAsia="TH SarabunPSK" w:cs="TH SarabunPSK"/>
          <w:sz w:val="32"/>
        </w:rPr>
        <w:t xml:space="preserve"> คู่ ซึ่งเก็บคู่ที่แบบจำลองผิดพลาดเด่นที่สุดจาก test split ของ run หลัก ผลการสรุป pattern แสดงให้เห็นว่ากลุ่ม </w:t>
      </w:r>
      <w:r>
        <w:rPr>
          <w:rFonts w:ascii="Consolas" w:hAnsi="Consolas" w:eastAsia="Consolas" w:cs="Consolas"/>
          <w:sz w:val="21"/>
        </w:rPr>
        <w:t>false negatives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false positives</w:t>
      </w:r>
      <w:r>
        <w:rPr>
          <w:rFonts w:ascii="TH SarabunPSK" w:hAnsi="TH SarabunPSK" w:eastAsia="TH SarabunPSK" w:cs="TH SarabunPSK"/>
          <w:sz w:val="32"/>
        </w:rPr>
        <w:t xml:space="preserve"> มีธรรมชาติแตกต่างกันอย่างชัดเจน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4.11 </w:t>
      </w:r>
      <w:r>
        <w:rPr>
          <w:rFonts w:ascii="TH SarabunPSK" w:hAnsi="TH SarabunPSK" w:eastAsia="TH SarabunPSK" w:cs="TH SarabunPSK"/>
          <w:b w:val="0"/>
          <w:sz w:val="32"/>
        </w:rPr>
        <w:t>สรุป pattern ของข้อผิดพลาดจากตัวอย่าง `fp_top.csv` และ `fn_top.csv`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ตัวชี้วัด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False Positives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False Negatives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ขนาดตัวอย่างที่วิเคราะห์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200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200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คู่แพลตฟอร์มที่พบบ่อยที่สุด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`googleplus -&gt; twitter` 50 คู่ (25.0%)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`googleplus -&gt; twitter` 110 คู่ (55.0%)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ทั้ง `username_jaro` และ `fullname_jaro` ต่ำกว่า 0.5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17 คู่ (8.5%)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82 คู่ (41.0%)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อย่างน้อยหนึ่งชื่อมี similarity ต่ำกว่า 0.5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69 คู่ (34.5%)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135 คู่ (67.5%)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ทั้ง `username_jaro` และ `fullname_jaro` ตั้งแต่ 0.9 ขึ้นไป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 คู่ (5.0%)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 คู่ (1.5%)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มีภาพอย่างน้อยหนึ่งฝั่ง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51 คู่ (25.5%)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71 คู่ (35.5%)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มี caption signal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 คู่ (10.0%)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 คู่ (10.0%)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1132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error_analysis_fp_f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113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4.15 </w:t>
      </w:r>
      <w:r>
        <w:rPr>
          <w:rFonts w:ascii="TH SarabunPSK" w:hAnsi="TH SarabunPSK" w:eastAsia="TH SarabunPSK" w:cs="TH SarabunPSK"/>
          <w:b w:val="0"/>
          <w:sz w:val="30"/>
        </w:rPr>
        <w:t>การวิเคราะห์ข้อผิดพลาดจากตัวอย่าง false positives และ false negatives แสดงการกระจุกตัวตามคู่แพลตฟอร์มและลักษณะของสัญญาณชื่อ ภาพ และ caption ที่เกี่ยวข้องกับความผิดพลาด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4.11 และรูปที่ 4.15 ให้ข้อสังเกตสำคัญ 2 ประเด็น ประเด็นแรก </w:t>
      </w:r>
      <w:r>
        <w:rPr>
          <w:rFonts w:ascii="Consolas" w:hAnsi="Consolas" w:eastAsia="Consolas" w:cs="Consolas"/>
          <w:sz w:val="21"/>
        </w:rPr>
        <w:t>false negatives</w:t>
      </w:r>
      <w:r>
        <w:rPr>
          <w:rFonts w:ascii="TH SarabunPSK" w:hAnsi="TH SarabunPSK" w:eastAsia="TH SarabunPSK" w:cs="TH SarabunPSK"/>
          <w:sz w:val="32"/>
        </w:rPr>
        <w:t xml:space="preserve"> กระจุกตัวอยู่ในคู่ </w:t>
      </w:r>
      <w:r>
        <w:rPr>
          <w:rFonts w:ascii="Consolas" w:hAnsi="Consolas" w:eastAsia="Consolas" w:cs="Consolas"/>
          <w:sz w:val="21"/>
        </w:rPr>
        <w:t>googleplus -&gt; twitter</w:t>
      </w:r>
      <w:r>
        <w:rPr>
          <w:rFonts w:ascii="TH SarabunPSK" w:hAnsi="TH SarabunPSK" w:eastAsia="TH SarabunPSK" w:cs="TH SarabunPSK"/>
          <w:sz w:val="32"/>
        </w:rPr>
        <w:t xml:space="preserve"> อย่างเด่นชัด และส่วนใหญ่มีสัญญาณจากชื่ออ่อนมาก กล่าวคือในตัวอย่าง </w:t>
      </w:r>
      <w:r>
        <w:rPr>
          <w:rFonts w:ascii="Consolas" w:hAnsi="Consolas" w:eastAsia="Consolas" w:cs="Consolas"/>
          <w:sz w:val="21"/>
        </w:rPr>
        <w:t>67.5%</w:t>
      </w:r>
      <w:r>
        <w:rPr>
          <w:rFonts w:ascii="TH SarabunPSK" w:hAnsi="TH SarabunPSK" w:eastAsia="TH SarabunPSK" w:cs="TH SarabunPSK"/>
          <w:sz w:val="32"/>
        </w:rPr>
        <w:t xml:space="preserve"> มีอย่างน้อยหนึ่งชื่อที่ similarity ต่ำกว่า </w:t>
      </w:r>
      <w:r>
        <w:rPr>
          <w:rFonts w:ascii="Consolas" w:hAnsi="Consolas" w:eastAsia="Consolas" w:cs="Consolas"/>
          <w:sz w:val="21"/>
        </w:rPr>
        <w:t>0.5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41.0%</w:t>
      </w:r>
      <w:r>
        <w:rPr>
          <w:rFonts w:ascii="TH SarabunPSK" w:hAnsi="TH SarabunPSK" w:eastAsia="TH SarabunPSK" w:cs="TH SarabunPSK"/>
          <w:sz w:val="32"/>
        </w:rPr>
        <w:t xml:space="preserve"> มีทั้ง 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fullname</w:t>
      </w:r>
      <w:r>
        <w:rPr>
          <w:rFonts w:ascii="TH SarabunPSK" w:hAnsi="TH SarabunPSK" w:eastAsia="TH SarabunPSK" w:cs="TH SarabunPSK"/>
          <w:sz w:val="32"/>
        </w:rPr>
        <w:t xml:space="preserve"> ต่ำกว่า </w:t>
      </w:r>
      <w:r>
        <w:rPr>
          <w:rFonts w:ascii="Consolas" w:hAnsi="Consolas" w:eastAsia="Consolas" w:cs="Consolas"/>
          <w:sz w:val="21"/>
        </w:rPr>
        <w:t>0.5</w:t>
      </w:r>
      <w:r>
        <w:rPr>
          <w:rFonts w:ascii="TH SarabunPSK" w:hAnsi="TH SarabunPSK" w:eastAsia="TH SarabunPSK" w:cs="TH SarabunPSK"/>
          <w:sz w:val="32"/>
        </w:rPr>
        <w:t xml:space="preserve"> พร้อมกัน ซึ่งสะท้อนว่าข้อผิดพลาดประเภทนี้มักเกิดเมื่อผู้ใช้เปลี่ยนชื่อผู้ใช้หรือชื่อแสดงผลข้ามแพลตฟอร์มจนสัญญาณแบบ name-based แทบไม่เหลือ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ประเด็นที่สอง </w:t>
      </w:r>
      <w:r>
        <w:rPr>
          <w:rFonts w:ascii="Consolas" w:hAnsi="Consolas" w:eastAsia="Consolas" w:cs="Consolas"/>
          <w:sz w:val="21"/>
        </w:rPr>
        <w:t>false positives</w:t>
      </w:r>
      <w:r>
        <w:rPr>
          <w:rFonts w:ascii="TH SarabunPSK" w:hAnsi="TH SarabunPSK" w:eastAsia="TH SarabunPSK" w:cs="TH SarabunPSK"/>
          <w:sz w:val="32"/>
        </w:rPr>
        <w:t xml:space="preserve"> จำนวนมากกลับเกิดในบริบทตรงข้าม คือเป็นคู่ลบที่ดูเหมือนคู่จริงมากเกินไป โดยเฉพาะกลุ่ม </w:t>
      </w:r>
      <w:r>
        <w:rPr>
          <w:rFonts w:ascii="Consolas" w:hAnsi="Consolas" w:eastAsia="Consolas" w:cs="Consolas"/>
          <w:sz w:val="21"/>
        </w:rPr>
        <w:t>hard negatives</w:t>
      </w:r>
      <w:r>
        <w:rPr>
          <w:rFonts w:ascii="TH SarabunPSK" w:hAnsi="TH SarabunPSK" w:eastAsia="TH SarabunPSK" w:cs="TH SarabunPSK"/>
          <w:sz w:val="32"/>
        </w:rPr>
        <w:t xml:space="preserve"> ที่มีชื่อหรือชื่อผู้ใช้คล้ายกันมาก ตัวอย่างเช่นกรณี </w:t>
      </w:r>
      <w:r>
        <w:rPr>
          <w:rFonts w:ascii="Consolas" w:hAnsi="Consolas" w:eastAsia="Consolas" w:cs="Consolas"/>
          <w:sz w:val="21"/>
        </w:rPr>
        <w:t>mitchellhall / mitchell hall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pullbackes / pullbackes</w:t>
      </w:r>
      <w:r>
        <w:rPr>
          <w:rFonts w:ascii="TH SarabunPSK" w:hAnsi="TH SarabunPSK" w:eastAsia="TH SarabunPSK" w:cs="TH SarabunPSK"/>
          <w:sz w:val="32"/>
        </w:rPr>
        <w:t xml:space="preserve"> ซึ่งได้คะแนนสูงมากแม้เป็นคนละ </w:t>
      </w:r>
      <w:r>
        <w:rPr>
          <w:rFonts w:ascii="Consolas" w:hAnsi="Consolas" w:eastAsia="Consolas" w:cs="Consolas"/>
          <w:sz w:val="21"/>
        </w:rPr>
        <w:t>user_folder</w:t>
      </w:r>
      <w:r>
        <w:rPr>
          <w:rFonts w:ascii="TH SarabunPSK" w:hAnsi="TH SarabunPSK" w:eastAsia="TH SarabunPSK" w:cs="TH SarabunPSK"/>
          <w:sz w:val="32"/>
        </w:rPr>
        <w:t xml:space="preserve"> จริง รูปแบบนี้อธิบายได้ว่าทำไมระบบจึงยังต้องมี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tier เพื่อกันคู่ที่ดูน่าใช่มาก แต่ยังไม่ปลอดภัยพอสำหรับการ merge อัตโนมัติในทุกกรณี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เมื่อพิจารณาร่วมกับผล feature importance จะเห็นว่าข้อผิดพลาดทั้งสองแบบสอดคล้องกับธรรมชาติของแบบจำลอง กล่าวคือระบบเก่งมากในกรณีที่มีสัญญาณจากชื่อชัด แต่ยังมีข้อจำกัดเมื่อชื่ออ่อนเกินไปหรือเมื่อคู่ลบมีชื่อเหมือนกันผิดปกติ ดังนั้นข้อเสนอเชิงเทคนิคสำหรับการพัฒนาต่อจึงไม่ใช่เพียงการปรับ threshold เท่านั้น แต่ควรเพิ่ม coverage ของหลักฐานเสริมที่ช่วยแยกสองกรณีนี้ได้ เช่น image signal ที่มีทั้งสองฝั่ง, caption-context ที่สมบูรณ์ขึ้น หรือ contextual features อื่นที่ช่วยยืนยันตัวตนเมื่อสัญญาณจากชื่อไม่เพียงพอ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4.6 ความสำคัญของคุณลักษณะทั้ง 41 ตัวที่สนับสนุนการตัดสินใจ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เพื่อทำความเข้าใจว่าระบบอาศัยหลักฐานประเภทใดในการตัดสินใจ ผู้วิจัยวิเคราะห์ feature importance ของ main run ซึ่งใช้ feature ทั้งหมด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 ผลที่ได้ชี้ชัดว่าระบบยังพึ่งพาสัญญาณจากชื่อเป็นหลักอย่างมาก โดยเฉพาะกลุ่ม </w:t>
      </w:r>
      <w:r>
        <w:rPr>
          <w:rFonts w:ascii="Consolas" w:hAnsi="Consolas" w:eastAsia="Consolas" w:cs="Consolas"/>
          <w:sz w:val="21"/>
        </w:rPr>
        <w:t>fullname_*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username_*</w:t>
      </w:r>
      <w:r>
        <w:rPr>
          <w:rFonts w:ascii="TH SarabunPSK" w:hAnsi="TH SarabunPSK" w:eastAsia="TH SarabunPSK" w:cs="TH SarabunPSK"/>
          <w:sz w:val="32"/>
        </w:rPr>
        <w:t xml:space="preserve"> ขณะที่สัญญาณจาก </w:t>
      </w:r>
      <w:r>
        <w:rPr>
          <w:rFonts w:ascii="Consolas" w:hAnsi="Consolas" w:eastAsia="Consolas" w:cs="Consolas"/>
          <w:sz w:val="21"/>
        </w:rPr>
        <w:t>bio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style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image-cross-signal</w:t>
      </w:r>
      <w:r>
        <w:rPr>
          <w:rFonts w:ascii="TH SarabunPSK" w:hAnsi="TH SarabunPSK" w:eastAsia="TH SarabunPSK" w:cs="TH SarabunPSK"/>
          <w:sz w:val="32"/>
        </w:rPr>
        <w:t xml:space="preserve"> ทำหน้าที่เป็นหลักฐานเสริมมากกว่าจะเป็นแกนหลักของการตัดสินใจ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4.12 </w:t>
      </w:r>
      <w:r>
        <w:rPr>
          <w:rFonts w:ascii="TH SarabunPSK" w:hAnsi="TH SarabunPSK" w:eastAsia="TH SarabunPSK" w:cs="TH SarabunPSK"/>
          <w:b w:val="0"/>
          <w:sz w:val="32"/>
        </w:rPr>
        <w:t>คุณลักษณะที่สำคัญสูงสุดของ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อันดับ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Importance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0.4165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0.2263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0.1561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`bio_tfidf_cosine`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0.0588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0.0464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0.0409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`bio_sbert_cosine`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0.0183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0.0089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`platform_pair_code`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0.0076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`style_biolen_ratio`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0.0040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หากรวมความสำคัญตามตระกูลของ feature จะพบว่า </w:t>
      </w:r>
      <w:r>
        <w:rPr>
          <w:rFonts w:ascii="Consolas" w:hAnsi="Consolas" w:eastAsia="Consolas" w:cs="Consolas"/>
          <w:sz w:val="21"/>
        </w:rPr>
        <w:t>Name similarity</w:t>
      </w:r>
      <w:r>
        <w:rPr>
          <w:rFonts w:ascii="TH SarabunPSK" w:hAnsi="TH SarabunPSK" w:eastAsia="TH SarabunPSK" w:cs="TH SarabunPSK"/>
          <w:sz w:val="32"/>
        </w:rPr>
        <w:t xml:space="preserve"> ครองสัดส่วนรวมถึง </w:t>
      </w:r>
      <w:r>
        <w:rPr>
          <w:rFonts w:ascii="Consolas" w:hAnsi="Consolas" w:eastAsia="Consolas" w:cs="Consolas"/>
          <w:sz w:val="21"/>
        </w:rPr>
        <w:t>89.51%</w:t>
      </w:r>
      <w:r>
        <w:rPr>
          <w:rFonts w:ascii="TH SarabunPSK" w:hAnsi="TH SarabunPSK" w:eastAsia="TH SarabunPSK" w:cs="TH SarabunPSK"/>
          <w:sz w:val="32"/>
        </w:rPr>
        <w:t xml:space="preserve"> ของความสำคัญทั้งหมด ขณะที่ </w:t>
      </w:r>
      <w:r>
        <w:rPr>
          <w:rFonts w:ascii="Consolas" w:hAnsi="Consolas" w:eastAsia="Consolas" w:cs="Consolas"/>
          <w:sz w:val="21"/>
        </w:rPr>
        <w:t>Bio text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7.71%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Style / writing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1.21%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Platform pair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0.76%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Image-caption cross-signal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0.65%</w:t>
      </w:r>
      <w:r>
        <w:rPr>
          <w:rFonts w:ascii="TH SarabunPSK" w:hAnsi="TH SarabunPSK" w:eastAsia="TH SarabunPSK" w:cs="TH SarabunPSK"/>
          <w:sz w:val="32"/>
        </w:rPr>
        <w:t xml:space="preserve"> ที่สำคัญคือใน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นี้มีถึง </w:t>
      </w:r>
      <w:r>
        <w:rPr>
          <w:rFonts w:ascii="Consolas" w:hAnsi="Consolas" w:eastAsia="Consolas" w:cs="Consolas"/>
          <w:sz w:val="21"/>
        </w:rPr>
        <w:t>18</w:t>
      </w:r>
      <w:r>
        <w:rPr>
          <w:rFonts w:ascii="TH SarabunPSK" w:hAnsi="TH SarabunPSK" w:eastAsia="TH SarabunPSK" w:cs="TH SarabunPSK"/>
          <w:sz w:val="32"/>
        </w:rPr>
        <w:t xml:space="preserve"> ตัวที่ importance เป็นศูนย์ใน main run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504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importance_all4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0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4.16 </w:t>
      </w:r>
      <w:r>
        <w:rPr>
          <w:rFonts w:ascii="TH SarabunPSK" w:hAnsi="TH SarabunPSK" w:eastAsia="TH SarabunPSK" w:cs="TH SarabunPSK"/>
          <w:b w:val="0"/>
          <w:sz w:val="30"/>
        </w:rPr>
        <w:t>ความสำคัญของคุณลักษณะทั้ง 41 ตัวใน main run แสดงให้เห็นว่า feature กลุ่มชื่อและ username เป็นหลักฐานหลักของระบบ ขณะที่ feature จำนวนหนึ่งมีผลต่อการตัดสินใจต่ำมากหรือเป็นศูนย์ในรอบนี้</w:t>
      </w:r>
    </w:p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128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family_importa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1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4.17 </w:t>
      </w:r>
      <w:r>
        <w:rPr>
          <w:rFonts w:ascii="TH SarabunPSK" w:hAnsi="TH SarabunPSK" w:eastAsia="TH SarabunPSK" w:cs="TH SarabunPSK"/>
          <w:b w:val="0"/>
          <w:sz w:val="30"/>
        </w:rPr>
        <w:t>การรวม feature importance ตามตระกูลหลัก แสดงสัดส่วนของหลักฐานจากชื่อ bio style image-cross-signal และหลักฐานประเภทอื่นที่แบบจำลองใช้จริงใน main run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อย่างไรก็ตาม ผลในระดับ feature importance ต้องตีความร่วมกับข้อจำกัดของข้อมูลภาพด้วย โดย valid profiles ทั้งหมด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 มีเพียง </w:t>
      </w:r>
      <w:r>
        <w:rPr>
          <w:rFonts w:ascii="Consolas" w:hAnsi="Consolas" w:eastAsia="Consolas" w:cs="Consolas"/>
          <w:sz w:val="21"/>
        </w:rPr>
        <w:t>4,248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local image,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image metadata และ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caption ใช้งานได้ อีกทั้งใน test pairs มีคู่ที่มีภาพอย่างน้อยหนึ่งฝั่ง </w:t>
      </w:r>
      <w:r>
        <w:rPr>
          <w:rFonts w:ascii="Consolas" w:hAnsi="Consolas" w:eastAsia="Consolas" w:cs="Consolas"/>
          <w:sz w:val="21"/>
        </w:rPr>
        <w:t>1,873</w:t>
      </w:r>
      <w:r>
        <w:rPr>
          <w:rFonts w:ascii="TH SarabunPSK" w:hAnsi="TH SarabunPSK" w:eastAsia="TH SarabunPSK" w:cs="TH SarabunPSK"/>
          <w:sz w:val="32"/>
        </w:rPr>
        <w:t xml:space="preserve"> คู่ แต่ไม่มีคู่ที่มี local image พร้อมกันทั้งสองฝั่งเลย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096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image_cover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0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4.18 </w:t>
      </w:r>
      <w:r>
        <w:rPr>
          <w:rFonts w:ascii="TH SarabunPSK" w:hAnsi="TH SarabunPSK" w:eastAsia="TH SarabunPSK" w:cs="TH SarabunPSK"/>
          <w:b w:val="0"/>
          <w:sz w:val="30"/>
        </w:rPr>
        <w:t>Coverage ของข้อมูลภาพใน main run แยกระดับ profile และ test pair แสดงให้เห็นว่าการทดลองในรอบนี้ยังเป็น partial multimodal setting มากกว่า full image-to-image matching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ผลในรูปที่ 4.18 อธิบายได้ว่าทำไม image-related features จำนวนมากยังมีน้ำหนักต่ำกว่ากลุ่มชื่อและข้อความอย่างชัดเจน กล่าวคือ image branch ช่วยเพิ่มคุณภาพของ main run จริง แต่ยังอยู่ในฐานะสัญญาณเสริมภายใต้ coverage ที่จำกัด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4.7 สรุปผลของ Project 1 ในขอบเขต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ผลการวิจัยในบทนี้ยืนยันว่าแกนหลักของ Project 1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ที่ทำงานต่อจาก </w:t>
      </w:r>
      <w:r>
        <w:rPr>
          <w:rFonts w:ascii="Consolas" w:hAnsi="Consolas" w:eastAsia="Consolas" w:cs="Consolas"/>
          <w:sz w:val="21"/>
        </w:rPr>
        <w:t>exact-first + calibrated candidate scoring</w:t>
      </w:r>
      <w:r>
        <w:rPr>
          <w:rFonts w:ascii="TH SarabunPSK" w:hAnsi="TH SarabunPSK" w:eastAsia="TH SarabunPSK" w:cs="TH SarabunPSK"/>
          <w:sz w:val="32"/>
        </w:rPr>
        <w:t xml:space="preserve"> โดยใช้ main run แบบ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เป็นตัวให้คะแนนคู่โปรไฟล์ แล้วแปลงคะแนนนั้นไปเป็นกฎการตัดสินใจใน workflow จริงของ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หากสรุปในเชิง implementation ที่พร้อมนำไปใช้ต่อได้โดยตรง สามารถสรุปได้ดังนี้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เป็น candidate scorer หลัก เพราะให้สมดุลดีที่สุดในด้าน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บน feature space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</w:t>
      </w:r>
      <w:r>
        <w:rPr>
          <w:rFonts w:ascii="Consolas" w:hAnsi="Consolas" w:eastAsia="Consolas" w:cs="Consolas"/>
          <w:sz w:val="21"/>
        </w:rPr>
        <w:t>IsotonicRegression</w:t>
      </w:r>
      <w:r>
        <w:rPr>
          <w:rFonts w:ascii="TH SarabunPSK" w:hAnsi="TH SarabunPSK" w:eastAsia="TH SarabunPSK" w:cs="TH SarabunPSK"/>
          <w:sz w:val="32"/>
        </w:rPr>
        <w:t xml:space="preserve"> เพื่อ calibrate ความน่าจะเป็นก่อนตั้ง threshold ปลายทาง เพื่อให้คะแนนมีความหมายเชิงปฏิบัติการมากขึ้น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ใช้กฎ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เพื่อดึงคู่ที่ชัดมากออกมา merge อัตโนมัติก่อน แล้วค่อยใช้ calibrated score กับคู่ที่ยังมีความกำกวม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thresholds </w:t>
      </w:r>
      <w:r>
        <w:rPr>
          <w:rFonts w:ascii="Consolas" w:hAnsi="Consolas" w:eastAsia="Consolas" w:cs="Consolas"/>
          <w:sz w:val="21"/>
        </w:rPr>
        <w:t>0.98</w:t>
      </w:r>
      <w:r>
        <w:rPr>
          <w:rFonts w:ascii="TH SarabunPSK" w:hAnsi="TH SarabunPSK" w:eastAsia="TH SarabunPSK" w:cs="TH SarabunPSK"/>
          <w:sz w:val="32"/>
        </w:rPr>
        <w:t xml:space="preserve"> สำหรับ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สำหรับ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เพื่อควบคุมความเสี่ยงของ false merge ในบริบท CRM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ที่ operating point นี้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พร้อม </w:t>
      </w:r>
      <w:r>
        <w:rPr>
          <w:rFonts w:ascii="Consolas" w:hAnsi="Consolas" w:eastAsia="Consolas" w:cs="Consolas"/>
          <w:sz w:val="21"/>
        </w:rPr>
        <w:t>review queue = 86,296</w:t>
      </w:r>
      <w:r>
        <w:rPr>
          <w:rFonts w:ascii="TH SarabunPSK" w:hAnsi="TH SarabunPSK" w:eastAsia="TH SarabunPSK" w:cs="TH SarabunPSK"/>
          <w:sz w:val="32"/>
        </w:rPr>
        <w:t xml:space="preserve"> คู่ ซึ่งสะท้อนสมดุลที่ยอมรับได้ระหว่างการ merge อัตโนมัติและการส่งคู่กำกวมให้มนุษย์ตรวจสอบต่อ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ดังนั้น ข้อสรุปสุดท้ายของ Project 1 ไม่ใช่เพียงว่าแบบจำลองให้ metric ดีบน test split แต่คือระบบสามารถแปลงคะแนนของแบบจำลองให้กลายเป็นกระบวนการตัดสินใจแบบ </w:t>
      </w:r>
      <w:r>
        <w:rPr>
          <w:rFonts w:ascii="Consolas" w:hAnsi="Consolas" w:eastAsia="Consolas" w:cs="Consolas"/>
          <w:sz w:val="21"/>
        </w:rPr>
        <w:t>MATCH / REVIEW / NO_MATCH</w:t>
      </w:r>
      <w:r>
        <w:rPr>
          <w:rFonts w:ascii="TH SarabunPSK" w:hAnsi="TH SarabunPSK" w:eastAsia="TH SarabunPSK" w:cs="TH SarabunPSK"/>
          <w:sz w:val="32"/>
        </w:rPr>
        <w:t xml:space="preserve"> ที่ใช้งานได้จริงใน CRM โดยรักษาสมดุลระหว่างการ merge อัตโนมัติและการส่งคู่กำกวมให้มนุษย์ตรวจสอบต่ออย่างเป็นระบบ</w:t>
      </w:r>
    </w:p>
    <w:sectPr w:rsidR="00FC693F" w:rsidRPr="0006063C" w:rsidSect="00034616">
      <w:headerReference w:type="default" r:id="rId9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PSK" w:hAnsi="TH SarabunPSK" w:eastAsia="TH SarabunPSK" w:cs="TH SarabunPSK"/>
        <w:sz w:val="32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20"/>
      <w:jc w:val="both"/>
    </w:pPr>
    <w:rPr>
      <w:rFonts w:ascii="TH SarabunPSK" w:hAnsi="TH SarabunPSK" w:eastAsia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0"/>
      <w:jc w:val="center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ind w:firstLine="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ind w:firstLine="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