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center"/>
      </w:pPr>
      <w:r>
        <w:rPr>
          <w:rFonts w:ascii="TH SarabunPSK" w:hAnsi="TH SarabunPSK" w:eastAsia="TH SarabunPSK" w:cs="TH SarabunPSK"/>
          <w:b/>
          <w:sz w:val="40"/>
        </w:rPr>
        <w:t>บทที่ 4</w:t>
      </w:r>
    </w:p>
    <w:p>
      <w:pPr>
        <w:spacing w:after="240"/>
        <w:ind w:firstLine="0"/>
        <w:jc w:val="center"/>
      </w:pPr>
      <w:r>
        <w:rPr>
          <w:rFonts w:ascii="TH SarabunPSK" w:hAnsi="TH SarabunPSK" w:eastAsia="TH SarabunPSK" w:cs="TH SarabunPSK"/>
          <w:b/>
          <w:sz w:val="48"/>
        </w:rPr>
        <w:t>ผลการวิจัยและอภิปรายผล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บทนี้นำเสนอผลลัพธ์ของส่วนงานที่พัฒนาได้ถึงระดับพร้อมเชื่อมต่อสู่การใช้งานจริงในระบบ CRM มากที่สุดใน Project 1 ได้แก่ </w:t>
      </w:r>
      <w:r>
        <w:rPr>
          <w:rFonts w:ascii="Consolas" w:hAnsi="Consolas" w:eastAsia="Consolas" w:cs="Consolas"/>
          <w:sz w:val="21"/>
        </w:rPr>
        <w:t>candidate-scoring model</w:t>
      </w:r>
      <w:r>
        <w:rPr>
          <w:rFonts w:ascii="TH SarabunPSK" w:hAnsi="TH SarabunPSK" w:eastAsia="TH SarabunPSK" w:cs="TH SarabunPSK"/>
          <w:sz w:val="32"/>
        </w:rPr>
        <w:t xml:space="preserve"> ของ main run และขั้น </w:t>
      </w:r>
      <w:r>
        <w:rPr>
          <w:rFonts w:ascii="Consolas" w:hAnsi="Consolas" w:eastAsia="Consolas" w:cs="Consolas"/>
          <w:sz w:val="21"/>
        </w:rPr>
        <w:t>decision thresholding</w:t>
      </w:r>
      <w:r>
        <w:rPr>
          <w:rFonts w:ascii="TH SarabunPSK" w:hAnsi="TH SarabunPSK" w:eastAsia="TH SarabunPSK" w:cs="TH SarabunPSK"/>
          <w:sz w:val="32"/>
        </w:rPr>
        <w:t xml:space="preserve"> ที่ต่อจากโมเดลดังกล่าวเพื่อแยกผลลัพธ์เป็น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NO_MATCH</w:t>
      </w:r>
      <w:r>
        <w:rPr>
          <w:rFonts w:ascii="TH SarabunPSK" w:hAnsi="TH SarabunPSK" w:eastAsia="TH SarabunPSK" w:cs="TH SarabunPSK"/>
          <w:sz w:val="32"/>
        </w:rPr>
        <w:t xml:space="preserve"> อย่างเป็นระบบ เนื้อหาทั้งหมดอ้างอิงจากผลรันจริงในโค้ดและ artifact ภายใน workspace เท่านั้น ไม่ใช้ตัวเลขสมมติหรือค่าที่แต่งขึ้นเพื่อการเขียนรายงาน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แนวทางการนำเสนอในบทนี้จึงเริ่มจากการอธิบายตัวแบบที่ใช้จริงก่อน ว่าโมเดลรับข้อมูลอะไร สร้าง feature อย่างไร ใช้ model family ใด และเลือก main run ด้วยเหตุผลใด จากนั้นจึงอธิบายว่าคะแนนของโมเดลถูกแปลงไปเป็นกฎการตัดสินใจเชิงปฏิบัติการอย่างไรในบริบท CRM พร้อมทั้งวิเคราะห์ความสำคัญของคุณลักษณะทั้ง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ตัวและเปรียบเทียบ candidate-scoring configurations ที่เกี่ยวข้องกับการเลือกแนวทางหลักของระบบ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4.1 แบบจำลอง Candidate Scoring ของ Main Run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main run ของระบบในบทนี้คือ </w:t>
      </w:r>
      <w:r>
        <w:rPr>
          <w:rFonts w:ascii="Consolas" w:hAnsi="Consolas" w:eastAsia="Consolas" w:cs="Consolas"/>
          <w:sz w:val="21"/>
        </w:rPr>
        <w:t>image_context_r075_h20_s42</w:t>
      </w:r>
      <w:r>
        <w:rPr>
          <w:rFonts w:ascii="TH SarabunPSK" w:hAnsi="TH SarabunPSK" w:eastAsia="TH SarabunPSK" w:cs="TH SarabunPSK"/>
          <w:sz w:val="32"/>
        </w:rPr>
        <w:t xml:space="preserve"> ซึ่งเป็นสาย </w:t>
      </w:r>
      <w:r>
        <w:rPr>
          <w:rFonts w:ascii="Consolas" w:hAnsi="Consolas" w:eastAsia="Consolas" w:cs="Consolas"/>
          <w:sz w:val="21"/>
        </w:rPr>
        <w:t>multimodal suite</w:t>
      </w:r>
      <w:r>
        <w:rPr>
          <w:rFonts w:ascii="TH SarabunPSK" w:hAnsi="TH SarabunPSK" w:eastAsia="TH SarabunPSK" w:cs="TH SarabunPSK"/>
          <w:sz w:val="32"/>
        </w:rPr>
        <w:t xml:space="preserve"> ที่ต่อยอดจาก rebuilt hybrid pipeline แบบ leak-safe เดิม โดยยังคงใช้ pair construction, split logic และ calibration logic แบบเดียวกับสาย rebuilt ที่ผ่านการตรวจปัญหา leakage มาแล้ว ความหมายของจุดนี้คือโมเดลที่รายงานในบทนี้ไม่ได้ถูกฝึกบน pair source ที่รั่วหรือ split ที่มีการปนกันของ entity ข้าม train/validation/test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ในระดับข้อมูลนำเข้า main run ไม่ได้ใช้ raw profiles โดยตรง แต่แปลงโปรไฟล์สองฝั่งให้กลายเป็น </w:t>
      </w:r>
      <w:r>
        <w:rPr>
          <w:rFonts w:ascii="Consolas" w:hAnsi="Consolas" w:eastAsia="Consolas" w:cs="Consolas"/>
          <w:sz w:val="21"/>
        </w:rPr>
        <w:t>pair-level feature vector</w:t>
      </w:r>
      <w:r>
        <w:rPr>
          <w:rFonts w:ascii="TH SarabunPSK" w:hAnsi="TH SarabunPSK" w:eastAsia="TH SarabunPSK" w:cs="TH SarabunPSK"/>
          <w:sz w:val="32"/>
        </w:rPr>
        <w:t xml:space="preserve"> ก่อนเสมอ โดย feature set สุดท้ายมีทั้งหมด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ตัว ประกอบด้วย </w:t>
      </w:r>
      <w:r>
        <w:rPr>
          <w:rFonts w:ascii="Consolas" w:hAnsi="Consolas" w:eastAsia="Consolas" w:cs="Consolas"/>
          <w:sz w:val="21"/>
        </w:rPr>
        <w:t>22</w:t>
      </w:r>
      <w:r>
        <w:rPr>
          <w:rFonts w:ascii="TH SarabunPSK" w:hAnsi="TH SarabunPSK" w:eastAsia="TH SarabunPSK" w:cs="TH SarabunPSK"/>
          <w:sz w:val="32"/>
        </w:rPr>
        <w:t xml:space="preserve"> baseline text+attribute features, </w:t>
      </w:r>
      <w:r>
        <w:rPr>
          <w:rFonts w:ascii="Consolas" w:hAnsi="Consolas" w:eastAsia="Consolas" w:cs="Consolas"/>
          <w:sz w:val="21"/>
        </w:rPr>
        <w:t>1</w:t>
      </w:r>
      <w:r>
        <w:rPr>
          <w:rFonts w:ascii="TH SarabunPSK" w:hAnsi="TH SarabunPSK" w:eastAsia="TH SarabunPSK" w:cs="TH SarabunPSK"/>
          <w:sz w:val="32"/>
        </w:rPr>
        <w:t xml:space="preserve"> semantic text feature จาก SBERT, </w:t>
      </w:r>
      <w:r>
        <w:rPr>
          <w:rFonts w:ascii="Consolas" w:hAnsi="Consolas" w:eastAsia="Consolas" w:cs="Consolas"/>
          <w:sz w:val="21"/>
        </w:rPr>
        <w:t>14</w:t>
      </w:r>
      <w:r>
        <w:rPr>
          <w:rFonts w:ascii="TH SarabunPSK" w:hAnsi="TH SarabunPSK" w:eastAsia="TH SarabunPSK" w:cs="TH SarabunPSK"/>
          <w:sz w:val="32"/>
        </w:rPr>
        <w:t xml:space="preserve"> image presence/statistics/metadata features และ </w:t>
      </w:r>
      <w:r>
        <w:rPr>
          <w:rFonts w:ascii="Consolas" w:hAnsi="Consolas" w:eastAsia="Consolas" w:cs="Consolas"/>
          <w:sz w:val="21"/>
        </w:rPr>
        <w:t>4</w:t>
      </w:r>
      <w:r>
        <w:rPr>
          <w:rFonts w:ascii="TH SarabunPSK" w:hAnsi="TH SarabunPSK" w:eastAsia="TH SarabunPSK" w:cs="TH SarabunPSK"/>
          <w:sz w:val="32"/>
        </w:rPr>
        <w:t xml:space="preserve"> caption cross-signal features จากการเชื่อมข้อความ caption เข้ากับชื่อและ bio ของอีกฝั่ง วิธีคิดเช่นนี้ทำให้โมเดลทำงานในฐานะ </w:t>
      </w:r>
      <w:r>
        <w:rPr>
          <w:rFonts w:ascii="Consolas" w:hAnsi="Consolas" w:eastAsia="Consolas" w:cs="Consolas"/>
          <w:sz w:val="21"/>
        </w:rPr>
        <w:t>tabular candidate scorer</w:t>
      </w:r>
      <w:r>
        <w:rPr>
          <w:rFonts w:ascii="TH SarabunPSK" w:hAnsi="TH SarabunPSK" w:eastAsia="TH SarabunPSK" w:cs="TH SarabunPSK"/>
          <w:sz w:val="32"/>
        </w:rPr>
        <w:t xml:space="preserve"> ที่ตัดสินจากหลักฐานเชิงความคล้ายหลายมิติของคู่โปรไฟล์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4.1 </w:t>
      </w:r>
      <w:r>
        <w:rPr>
          <w:rFonts w:ascii="TH SarabunPSK" w:hAnsi="TH SarabunPSK" w:eastAsia="TH SarabunPSK" w:cs="TH SarabunPSK"/>
          <w:b w:val="0"/>
          <w:sz w:val="32"/>
        </w:rPr>
        <w:t>โครงสร้างของ main run ที่ใช้ในบทนี้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รายการ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ค่าที่ใช้จริง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Run หลัก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`image_context_r075_h20_s42`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Experiment kind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`image_context`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Random negative ratio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`0.75`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Hard negative ratio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`2.0`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Feature count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`41`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Candidate classification threshold บน test split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`0.35`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Production thresholds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`0.98` สำหรับ `MATCH`, `0.95` สำหรับ `REVIEW`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Calibration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`IsotonicRegression`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AP / ROC-AUC / F1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`0.9789 / 0.9734 / 0.9340`</w:t>
            </w:r>
          </w:p>
        </w:tc>
      </w:tr>
      <w:tr>
        <w:tc>
          <w:tcPr>
            <w:tcW w:type="dxa" w:w="4153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Test Precision / Recall</w:t>
            </w:r>
          </w:p>
        </w:tc>
        <w:tc>
          <w:tcPr>
            <w:tcW w:type="dxa" w:w="4153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`0.9507 / 0.9179`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ค่าที่ควรแยกให้อ่านชัดคือ threshold สองชุดในตารางที่ 4.1 ไม่ได้ทำหน้าที่เหมือนกัน โดย </w:t>
      </w:r>
      <w:r>
        <w:rPr>
          <w:rFonts w:ascii="Consolas" w:hAnsi="Consolas" w:eastAsia="Consolas" w:cs="Consolas"/>
          <w:sz w:val="21"/>
        </w:rPr>
        <w:t>0.35</w:t>
      </w:r>
      <w:r>
        <w:rPr>
          <w:rFonts w:ascii="TH SarabunPSK" w:hAnsi="TH SarabunPSK" w:eastAsia="TH SarabunPSK" w:cs="TH SarabunPSK"/>
          <w:sz w:val="32"/>
        </w:rPr>
        <w:t xml:space="preserve"> เป็น threshold ที่รายงานผลเชิงจำแนกบน test split ของ main run เพื่อให้ได้ </w:t>
      </w:r>
      <w:r>
        <w:rPr>
          <w:rFonts w:ascii="Consolas" w:hAnsi="Consolas" w:eastAsia="Consolas" w:cs="Consolas"/>
          <w:sz w:val="21"/>
        </w:rPr>
        <w:t>best_val_f1</w:t>
      </w:r>
      <w:r>
        <w:rPr>
          <w:rFonts w:ascii="TH SarabunPSK" w:hAnsi="TH SarabunPSK" w:eastAsia="TH SarabunPSK" w:cs="TH SarabunPSK"/>
          <w:sz w:val="32"/>
        </w:rPr>
        <w:t xml:space="preserve"> ในการประเมินโมเดลระดับ candidate scoring ขณะที่ </w:t>
      </w:r>
      <w:r>
        <w:rPr>
          <w:rFonts w:ascii="Consolas" w:hAnsi="Consolas" w:eastAsia="Consolas" w:cs="Consolas"/>
          <w:sz w:val="21"/>
        </w:rPr>
        <w:t>0.98 / 0.95</w:t>
      </w:r>
      <w:r>
        <w:rPr>
          <w:rFonts w:ascii="TH SarabunPSK" w:hAnsi="TH SarabunPSK" w:eastAsia="TH SarabunPSK" w:cs="TH SarabunPSK"/>
          <w:sz w:val="32"/>
        </w:rPr>
        <w:t xml:space="preserve"> เป็น operating point ระดับ production หลัง calibration ซึ่งถูกใช้จริงในการแปลงคะแนนไปเป็น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NO_MATCH</w:t>
      </w:r>
      <w:r>
        <w:rPr>
          <w:rFonts w:ascii="TH SarabunPSK" w:hAnsi="TH SarabunPSK" w:eastAsia="TH SarabunPSK" w:cs="TH SarabunPSK"/>
          <w:sz w:val="32"/>
        </w:rPr>
        <w:t xml:space="preserve"> ในขั้นถัดไป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426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model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26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4.1 </w:t>
      </w:r>
      <w:r>
        <w:rPr>
          <w:rFonts w:ascii="TH SarabunPSK" w:hAnsi="TH SarabunPSK" w:eastAsia="TH SarabunPSK" w:cs="TH SarabunPSK"/>
          <w:b w:val="0"/>
          <w:sz w:val="30"/>
        </w:rPr>
        <w:t>โครงสร้างของ main-run model pipeline เริ่มจากการสร้าง pair features จากข้อมูลชื่อ, ข้อความ, attribute, ภาพ และ caption จากนั้นให้ candidate-scoring model ประเมินคะแนน ก่อนผ่าน probability calibration และ decision thresholding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จากรูปที่ 4.1 จะเห็นว่าตัวแบบในงานนี้ไม่ใช่ end-to-end deep multimodal network ที่เรียนรู้จากข้อมูลดิบทั้งก้อน แต่เป็นสถาปัตยกรรมเชิงวิศวกรรมข้อมูลที่แยกขั้นชัดเจน กล่าวคือผู้วิจัยสร้างหลักฐานระดับคู่ให้เป็น feature table ก่อน จากนั้นจึงให้ model family ที่เหมาะกับข้อมูลเชิงตารางเรียนรู้รูปแบบการแยก match / no-match วิธีนี้เหมาะกับบริบทของงานวิจัยชิ้นนี้เพราะอธิบายได้ชัด, debug ได้ง่าย และเปิดทางให้วิเคราะห์ความสำคัญของ feature ได้ตรงไปตรงมา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เพื่อคัดเลือก model family ที่เหมาะที่สุดกับ feature space นี้ main run ฝึกและเปรียบเทียบอย่างน้อย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Random Forest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Logistic Regression</w:t>
      </w:r>
      <w:r>
        <w:rPr>
          <w:rFonts w:ascii="TH SarabunPSK" w:hAnsi="TH SarabunPSK" w:eastAsia="TH SarabunPSK" w:cs="TH SarabunPSK"/>
          <w:sz w:val="32"/>
        </w:rPr>
        <w:t xml:space="preserve"> ภายใน run เดียวกัน แล้วเลือกโมเดลที่ให้ผลดีที่สุดบน validation set ซึ่งในกรณีนี้ผลสรุปใน </w:t>
      </w:r>
      <w:r>
        <w:rPr>
          <w:rFonts w:ascii="Consolas" w:hAnsi="Consolas" w:eastAsia="Consolas" w:cs="Consolas"/>
          <w:sz w:val="21"/>
        </w:rPr>
        <w:t>experiment_report.json</w:t>
      </w:r>
      <w:r>
        <w:rPr>
          <w:rFonts w:ascii="TH SarabunPSK" w:hAnsi="TH SarabunPSK" w:eastAsia="TH SarabunPSK" w:cs="TH SarabunPSK"/>
          <w:sz w:val="32"/>
        </w:rPr>
        <w:t xml:space="preserve"> ระบุชัดว่า </w:t>
      </w:r>
      <w:r>
        <w:rPr>
          <w:rFonts w:ascii="Consolas" w:hAnsi="Consolas" w:eastAsia="Consolas" w:cs="Consolas"/>
          <w:sz w:val="21"/>
        </w:rPr>
        <w:t>best_model = gb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4.2 </w:t>
      </w:r>
      <w:r>
        <w:rPr>
          <w:rFonts w:ascii="TH SarabunPSK" w:hAnsi="TH SarabunPSK" w:eastAsia="TH SarabunPSK" w:cs="TH SarabunPSK"/>
          <w:b w:val="0"/>
          <w:sz w:val="32"/>
        </w:rPr>
        <w:t>ผล validation leaderboard ภายใน main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Model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Val AP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Val ROC-AUC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ข้อสรุปใน run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Gradient Boosting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0.9795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0.9720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ดีที่สุด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Random Forest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0.9778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0.9696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รองลงมา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Logistic Regression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0.9431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0.9245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ต่ำกว่าสองตัวแรกชัดเจน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อย่างไรก็ตาม เพื่อไม่ให้การเลือก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PSK" w:hAnsi="TH SarabunPSK" w:eastAsia="TH SarabunPSK" w:cs="TH SarabunPSK"/>
          <w:sz w:val="32"/>
        </w:rPr>
        <w:t xml:space="preserve"> อิงเพียง leaderboard ภายใน run เดียว ผู้วิจัยยัง benchmark model families หลายชนิดบน final </w:t>
      </w:r>
      <w:r>
        <w:rPr>
          <w:rFonts w:ascii="Consolas" w:hAnsi="Consolas" w:eastAsia="Consolas" w:cs="Consolas"/>
          <w:sz w:val="21"/>
        </w:rPr>
        <w:t>41-feature split</w:t>
      </w:r>
      <w:r>
        <w:rPr>
          <w:rFonts w:ascii="TH SarabunPSK" w:hAnsi="TH SarabunPSK" w:eastAsia="TH SarabunPSK" w:cs="TH SarabunPSK"/>
          <w:sz w:val="32"/>
        </w:rPr>
        <w:t xml:space="preserve"> เดียวกันเพิ่มเติม ซึ่งรวมถึง </w:t>
      </w:r>
      <w:r>
        <w:rPr>
          <w:rFonts w:ascii="Consolas" w:hAnsi="Consolas" w:eastAsia="Consolas" w:cs="Consolas"/>
          <w:sz w:val="21"/>
        </w:rPr>
        <w:t>MLP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Extra Trees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AdaBoost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Logistic Regression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Linear SVM</w:t>
      </w:r>
      <w:r>
        <w:rPr>
          <w:rFonts w:ascii="TH SarabunPSK" w:hAnsi="TH SarabunPSK" w:eastAsia="TH SarabunPSK" w:cs="TH SarabunPSK"/>
          <w:sz w:val="32"/>
        </w:rPr>
        <w:t xml:space="preserve"> ด้วย ผลการเปรียบเทียบนี้ช่วยยืนยันว่า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PSK" w:hAnsi="TH SarabunPSK" w:eastAsia="TH SarabunPSK" w:cs="TH SarabunPSK"/>
          <w:sz w:val="32"/>
        </w:rPr>
        <w:t xml:space="preserve"> ไม่ได้ชนะเพราะค่าตั้งต้นของ run เพียงอย่างเดียว แต่ยังเป็น model family ที่ให้สมดุลของ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ROC-AUC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Precision</w:t>
      </w:r>
      <w:r>
        <w:rPr>
          <w:rFonts w:ascii="TH SarabunPSK" w:hAnsi="TH SarabunPSK" w:eastAsia="TH SarabunPSK" w:cs="TH SarabunPSK"/>
          <w:sz w:val="32"/>
        </w:rPr>
        <w:t xml:space="preserve"> ดีที่สุดบน split เดียวกันด้วย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029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model_family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2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4.2 </w:t>
      </w:r>
      <w:r>
        <w:rPr>
          <w:rFonts w:ascii="TH SarabunPSK" w:hAnsi="TH SarabunPSK" w:eastAsia="TH SarabunPSK" w:cs="TH SarabunPSK"/>
          <w:b w:val="0"/>
          <w:sz w:val="30"/>
        </w:rPr>
        <w:t>การเปรียบเทียบ model families บน final 41-feature split โดยใช้สีแสดงคุณภาพสัมพัทธ์ภายในแต่ละ metric และใช้ตัวเลขในเซลล์แสดงค่าจริงของ AP, ROC-AUC, F1, Precision และ Recall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รูปที่ 4.2 ชี้ชัดว่า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PSK" w:hAnsi="TH SarabunPSK" w:eastAsia="TH SarabunPSK" w:cs="TH SarabunPSK"/>
          <w:sz w:val="32"/>
        </w:rPr>
        <w:t xml:space="preserve"> เป็นโมเดลที่ให้ผลดีที่สุดโดยรวมบน split สุดท้ายของงานนี้ โดยได้ </w:t>
      </w:r>
      <w:r>
        <w:rPr>
          <w:rFonts w:ascii="Consolas" w:hAnsi="Consolas" w:eastAsia="Consolas" w:cs="Consolas"/>
          <w:sz w:val="21"/>
        </w:rPr>
        <w:t>Test AP = 0.9797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ROC-AUC = 0.9737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F1 = 0.9333</w:t>
      </w:r>
      <w:r>
        <w:rPr>
          <w:rFonts w:ascii="TH SarabunPSK" w:hAnsi="TH SarabunPSK" w:eastAsia="TH SarabunPSK" w:cs="TH SarabunPSK"/>
          <w:sz w:val="32"/>
        </w:rPr>
        <w:t xml:space="preserve"> สูงกว่า </w:t>
      </w:r>
      <w:r>
        <w:rPr>
          <w:rFonts w:ascii="Consolas" w:hAnsi="Consolas" w:eastAsia="Consolas" w:cs="Consolas"/>
          <w:sz w:val="21"/>
        </w:rPr>
        <w:t>Random Forest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MLP</w:t>
      </w:r>
      <w:r>
        <w:rPr>
          <w:rFonts w:ascii="TH SarabunPSK" w:hAnsi="TH SarabunPSK" w:eastAsia="TH SarabunPSK" w:cs="TH SarabunPSK"/>
          <w:sz w:val="32"/>
        </w:rPr>
        <w:t xml:space="preserve"> ในภาพรวม แม้ </w:t>
      </w:r>
      <w:r>
        <w:rPr>
          <w:rFonts w:ascii="Consolas" w:hAnsi="Consolas" w:eastAsia="Consolas" w:cs="Consolas"/>
          <w:sz w:val="21"/>
        </w:rPr>
        <w:t>MLP</w:t>
      </w:r>
      <w:r>
        <w:rPr>
          <w:rFonts w:ascii="TH SarabunPSK" w:hAnsi="TH SarabunPSK" w:eastAsia="TH SarabunPSK" w:cs="TH SarabunPSK"/>
          <w:sz w:val="32"/>
        </w:rPr>
        <w:t xml:space="preserve"> จะยังให้ผลอยู่ในระดับดี แต่ไม่ได้แซง tree-based models บน feature table นี้ จึงสรุปได้ว่าในบริบทของข้อมูลและ feature engineering ที่ผู้วิจัยใช้จริง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PSK" w:hAnsi="TH SarabunPSK" w:eastAsia="TH SarabunPSK" w:cs="TH SarabunPSK"/>
          <w:sz w:val="32"/>
        </w:rPr>
        <w:t xml:space="preserve"> เป็นตัวเลือกที่เหมาะสมที่สุดสำหรับการทำ candidate scoring ก่อนเข้าสู่ขั้น thresholding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4.2 ผลลัพธ์ของ Decision Thresholding สำหรับการใช้งานจริงใน CRM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เมื่อได้ candidate-scoring model ของ main run แล้ว ขั้นถัดไปคือการนำคะแนนที่ผ่านการ calibration ไปเชื่อมกับ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เพื่อสร้างกฎตัดสินใจที่นำไปใช้จริงได้ใน CRM จุดตั้งต้นของปัญหานี้คือ valid profiles </w:t>
      </w:r>
      <w:r>
        <w:rPr>
          <w:rFonts w:ascii="Consolas" w:hAnsi="Consolas" w:eastAsia="Consolas" w:cs="Consolas"/>
          <w:sz w:val="21"/>
        </w:rPr>
        <w:t>36,804</w:t>
      </w:r>
      <w:r>
        <w:rPr>
          <w:rFonts w:ascii="TH SarabunPSK" w:hAnsi="TH SarabunPSK" w:eastAsia="TH SarabunPSK" w:cs="TH SarabunPSK"/>
          <w:sz w:val="32"/>
        </w:rPr>
        <w:t xml:space="preserve"> โปรไฟล์ก่อให้เกิดคู่แบบ cross-platform ทั้งหมด </w:t>
      </w:r>
      <w:r>
        <w:rPr>
          <w:rFonts w:ascii="Consolas" w:hAnsi="Consolas" w:eastAsia="Consolas" w:cs="Consolas"/>
          <w:sz w:val="21"/>
        </w:rPr>
        <w:t>449,149,239</w:t>
      </w:r>
      <w:r>
        <w:rPr>
          <w:rFonts w:ascii="TH SarabunPSK" w:hAnsi="TH SarabunPSK" w:eastAsia="TH SarabunPSK" w:cs="TH SarabunPSK"/>
          <w:sz w:val="32"/>
        </w:rPr>
        <w:t xml:space="preserve"> คู่ ซึ่งไม่สามารถเปรียบเทียบทุกคู่โดยตรงได้ในทางปฏิบัติ ดังนั้น pipeline จึงต้องลด search space ก่อน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ผลรันจริงแสดงว่า exact-first และ blocking สามารถคัดคู่ exact ที่ merge ได้ทันที </w:t>
      </w:r>
      <w:r>
        <w:rPr>
          <w:rFonts w:ascii="Consolas" w:hAnsi="Consolas" w:eastAsia="Consolas" w:cs="Consolas"/>
          <w:sz w:val="21"/>
        </w:rPr>
        <w:t>12,403</w:t>
      </w:r>
      <w:r>
        <w:rPr>
          <w:rFonts w:ascii="TH SarabunPSK" w:hAnsi="TH SarabunPSK" w:eastAsia="TH SarabunPSK" w:cs="TH SarabunPSK"/>
          <w:sz w:val="32"/>
        </w:rPr>
        <w:t xml:space="preserve"> คู่ และลดคู่ที่ต้องให้โมเดลประเมินต่อเหลือ </w:t>
      </w:r>
      <w:r>
        <w:rPr>
          <w:rFonts w:ascii="Consolas" w:hAnsi="Consolas" w:eastAsia="Consolas" w:cs="Consolas"/>
          <w:sz w:val="21"/>
        </w:rPr>
        <w:t>2,073,842</w:t>
      </w:r>
      <w:r>
        <w:rPr>
          <w:rFonts w:ascii="TH SarabunPSK" w:hAnsi="TH SarabunPSK" w:eastAsia="TH SarabunPSK" w:cs="TH SarabunPSK"/>
          <w:sz w:val="32"/>
        </w:rPr>
        <w:t xml:space="preserve"> คู่ คิดเป็นการลดพื้นที่ค้นหาลง </w:t>
      </w:r>
      <w:r>
        <w:rPr>
          <w:rFonts w:ascii="Consolas" w:hAnsi="Consolas" w:eastAsia="Consolas" w:cs="Consolas"/>
          <w:sz w:val="21"/>
        </w:rPr>
        <w:t>99.54%</w:t>
      </w:r>
      <w:r>
        <w:rPr>
          <w:rFonts w:ascii="TH SarabunPSK" w:hAnsi="TH SarabunPSK" w:eastAsia="TH SarabunPSK" w:cs="TH SarabunPSK"/>
          <w:sz w:val="32"/>
        </w:rPr>
        <w:t xml:space="preserve"> พร้อมรักษา coverage ของ ground-truth matches ไว้ </w:t>
      </w:r>
      <w:r>
        <w:rPr>
          <w:rFonts w:ascii="Consolas" w:hAnsi="Consolas" w:eastAsia="Consolas" w:cs="Consolas"/>
          <w:sz w:val="21"/>
        </w:rPr>
        <w:t>88.67%</w:t>
      </w:r>
      <w:r>
        <w:rPr>
          <w:rFonts w:ascii="TH SarabunPSK" w:hAnsi="TH SarabunPSK" w:eastAsia="TH SarabunPSK" w:cs="TH SarabunPSK"/>
          <w:sz w:val="32"/>
        </w:rPr>
        <w:t xml:space="preserve"> ตัวเลขนี้มีความสำคัญมาก เพราะแปลว่าระบบไม่ได้อาศัยโมเดลไปจัดการกับทุกคู่ตั้งแต่ต้น แต่ใช้กติกาเชิงโครงสร้างเพื่อลดภาระและเก็บเฉพาะคู่ที่ควรตรวจต่อไว้จริง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4.3 </w:t>
      </w:r>
      <w:r>
        <w:rPr>
          <w:rFonts w:ascii="TH SarabunPSK" w:hAnsi="TH SarabunPSK" w:eastAsia="TH SarabunPSK" w:cs="TH SarabunPSK"/>
          <w:b w:val="0"/>
          <w:sz w:val="32"/>
        </w:rPr>
        <w:t>ค่า operating point ของขั้น decision thresholding ที่ใช้จริง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ชั้นการตัดสินใจ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เงื่อนไข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จำนวนคู่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บทบาทใน workflow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Exact-First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Username หรือ URL ตรงกันแบบ exact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12,403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ส่งเข้า `MATCH` ทันที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High-score Match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Calibrated score `&gt;= 0.98`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8,146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ส่งเข้า `MATCH` แบบอัตโนมัติ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Review Band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`0.95 &lt;= score &lt; 0.98`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86,296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ส่งเข้า `REVIEW` ให้ผู้เชี่ยวชาญ</w:t>
            </w:r>
          </w:p>
        </w:tc>
      </w:tr>
      <w:tr>
        <w:tc>
          <w:tcPr>
            <w:tcW w:type="dxa" w:w="2076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Low-score Reject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`score &lt; 0.95`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1,979,400</w:t>
            </w:r>
          </w:p>
        </w:tc>
        <w:tc>
          <w:tcPr>
            <w:tcW w:type="dxa" w:w="2076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ตัดเป็น `NO_MATCH`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สิ่งที่ทำให้ตารางที่ 4.3 สำคัญกว่าผล test metrics ทั่วไปคือ operating point นี้สะท้อน “การจัดการความเสี่ยง” จริงของระบบ กล่าวคือระบบไม่บังคับให้ทุกคู่ถูกตัดสินเป็น match หรือ non-match ทันที แต่สร้างโซนกลางคือ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ขึ้นมาเพื่อสงวนกรณีที่โมเดลยังให้สัญญาณบวกอยู่ แต่ยังไม่มั่นใจพอสำหรับการ merge อัตโนมัติ แนวคิดนี้เป็นแกนหลักที่ทำให้คะแนนของโมเดลกลายเป็น workflow ที่องค์กรใช้งานได้จริง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5938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threshold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93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4.3 </w:t>
      </w:r>
      <w:r>
        <w:rPr>
          <w:rFonts w:ascii="TH SarabunPSK" w:hAnsi="TH SarabunPSK" w:eastAsia="TH SarabunPSK" w:cs="TH SarabunPSK"/>
          <w:b w:val="0"/>
          <w:sz w:val="30"/>
        </w:rPr>
        <w:t>โครงสร้าง decision thresholding pipeline ที่ใช้จริง เริ่มจากการลด search space ด้วย exact-first และ blocking ก่อนส่ง candidate pairs เข้าสู่ calibrated candidate scoring แล้วแยกผลลัพธ์เป็น MATCH, REVIEW และ NO_MATCH</w:t>
      </w:r>
    </w:p>
    <w:p/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4.3 การเชื่อมผลจากโมเดลสู่ Workflow แบบ Auto และ Human-in-the-Loop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เมื่อใช้ threshold ปลายทาง </w:t>
      </w:r>
      <w:r>
        <w:rPr>
          <w:rFonts w:ascii="Consolas" w:hAnsi="Consolas" w:eastAsia="Consolas" w:cs="Consolas"/>
          <w:sz w:val="21"/>
        </w:rPr>
        <w:t>0.98 / 0.95</w:t>
      </w:r>
      <w:r>
        <w:rPr>
          <w:rFonts w:ascii="TH SarabunPSK" w:hAnsi="TH SarabunPSK" w:eastAsia="TH SarabunPSK" w:cs="TH SarabunPSK"/>
          <w:sz w:val="32"/>
        </w:rPr>
        <w:t xml:space="preserve"> กับคะแนนที่ผ่านการ calibration แล้ว ระบบได้ผลลัพธ์ปลายทางเป็น </w:t>
      </w:r>
      <w:r>
        <w:rPr>
          <w:rFonts w:ascii="Consolas" w:hAnsi="Consolas" w:eastAsia="Consolas" w:cs="Consolas"/>
          <w:sz w:val="21"/>
        </w:rPr>
        <w:t>MATCH = 20,549</w:t>
      </w:r>
      <w:r>
        <w:rPr>
          <w:rFonts w:ascii="TH SarabunPSK" w:hAnsi="TH SarabunPSK" w:eastAsia="TH SarabunPSK" w:cs="TH SarabunPSK"/>
          <w:sz w:val="32"/>
        </w:rPr>
        <w:t xml:space="preserve"> คู่, </w:t>
      </w:r>
      <w:r>
        <w:rPr>
          <w:rFonts w:ascii="Consolas" w:hAnsi="Consolas" w:eastAsia="Consolas" w:cs="Consolas"/>
          <w:sz w:val="21"/>
        </w:rPr>
        <w:t>REVIEW = 86,296</w:t>
      </w:r>
      <w:r>
        <w:rPr>
          <w:rFonts w:ascii="TH SarabunPSK" w:hAnsi="TH SarabunPSK" w:eastAsia="TH SarabunPSK" w:cs="TH SarabunPSK"/>
          <w:sz w:val="32"/>
        </w:rPr>
        <w:t xml:space="preserve"> คู่ และ </w:t>
      </w:r>
      <w:r>
        <w:rPr>
          <w:rFonts w:ascii="Consolas" w:hAnsi="Consolas" w:eastAsia="Consolas" w:cs="Consolas"/>
          <w:sz w:val="21"/>
        </w:rPr>
        <w:t>NO_MATCH = 1,979,400</w:t>
      </w:r>
      <w:r>
        <w:rPr>
          <w:rFonts w:ascii="TH SarabunPSK" w:hAnsi="TH SarabunPSK" w:eastAsia="TH SarabunPSK" w:cs="TH SarabunPSK"/>
          <w:sz w:val="32"/>
        </w:rPr>
        <w:t xml:space="preserve"> คู่ จาก final decisions ทั้งหมด </w:t>
      </w:r>
      <w:r>
        <w:rPr>
          <w:rFonts w:ascii="Consolas" w:hAnsi="Consolas" w:eastAsia="Consolas" w:cs="Consolas"/>
          <w:sz w:val="21"/>
        </w:rPr>
        <w:t>2,086,245</w:t>
      </w:r>
      <w:r>
        <w:rPr>
          <w:rFonts w:ascii="TH SarabunPSK" w:hAnsi="TH SarabunPSK" w:eastAsia="TH SarabunPSK" w:cs="TH SarabunPSK"/>
          <w:sz w:val="32"/>
        </w:rPr>
        <w:t xml:space="preserve"> คู่ กล่าวอีกนัยหนึ่งคือระบบสามารถจัดการคู่ส่วนใหญ่ได้อัตโนมัติ และกันคู่ที่ยังไม่แน่ชัดออกมาให้มนุษย์ตรวจเพียง </w:t>
      </w:r>
      <w:r>
        <w:rPr>
          <w:rFonts w:ascii="Consolas" w:hAnsi="Consolas" w:eastAsia="Consolas" w:cs="Consolas"/>
          <w:sz w:val="21"/>
        </w:rPr>
        <w:t>4.14%</w:t>
      </w:r>
      <w:r>
        <w:rPr>
          <w:rFonts w:ascii="TH SarabunPSK" w:hAnsi="TH SarabunPSK" w:eastAsia="TH SarabunPSK" w:cs="TH SarabunPSK"/>
          <w:sz w:val="32"/>
        </w:rPr>
        <w:t xml:space="preserve"> ของ final decisions เท่านั้น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คุณภาพของ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ที่ระบบยอม merge อัตโนมัติเป็นจุดที่สำคัญที่สุดสำหรับ CRM หลังรวม exact matches กับ high-score matches เข้าด้วยกัน ระบบได้ </w:t>
      </w:r>
      <w:r>
        <w:rPr>
          <w:rFonts w:ascii="Consolas" w:hAnsi="Consolas" w:eastAsia="Consolas" w:cs="Consolas"/>
          <w:sz w:val="21"/>
        </w:rPr>
        <w:t>final match-only precision = 0.9550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final match-only recall = 0.6711</w:t>
      </w:r>
      <w:r>
        <w:rPr>
          <w:rFonts w:ascii="TH SarabunPSK" w:hAnsi="TH SarabunPSK" w:eastAsia="TH SarabunPSK" w:cs="TH SarabunPSK"/>
          <w:sz w:val="32"/>
        </w:rPr>
        <w:t xml:space="preserve"> ความหมายเชิงปฏิบัติของตัวเลขนี้คือในทุก </w:t>
      </w:r>
      <w:r>
        <w:rPr>
          <w:rFonts w:ascii="Consolas" w:hAnsi="Consolas" w:eastAsia="Consolas" w:cs="Consolas"/>
          <w:sz w:val="21"/>
        </w:rPr>
        <w:t>100</w:t>
      </w:r>
      <w:r>
        <w:rPr>
          <w:rFonts w:ascii="TH SarabunPSK" w:hAnsi="TH SarabunPSK" w:eastAsia="TH SarabunPSK" w:cs="TH SarabunPSK"/>
          <w:sz w:val="32"/>
        </w:rPr>
        <w:t xml:space="preserve"> คู่ที่ระบบ auto-merge จะมี false merge ประมาณ </w:t>
      </w:r>
      <w:r>
        <w:rPr>
          <w:rFonts w:ascii="Consolas" w:hAnsi="Consolas" w:eastAsia="Consolas" w:cs="Consolas"/>
          <w:sz w:val="21"/>
        </w:rPr>
        <w:t>4-5</w:t>
      </w:r>
      <w:r>
        <w:rPr>
          <w:rFonts w:ascii="TH SarabunPSK" w:hAnsi="TH SarabunPSK" w:eastAsia="TH SarabunPSK" w:cs="TH SarabunPSK"/>
          <w:sz w:val="32"/>
        </w:rPr>
        <w:t xml:space="preserve"> คู่ ขณะเดียวกันระบบกู้คู่จริงได้เองประมาณ </w:t>
      </w:r>
      <w:r>
        <w:rPr>
          <w:rFonts w:ascii="Consolas" w:hAnsi="Consolas" w:eastAsia="Consolas" w:cs="Consolas"/>
          <w:sz w:val="21"/>
        </w:rPr>
        <w:t>67.11%</w:t>
      </w:r>
      <w:r>
        <w:rPr>
          <w:rFonts w:ascii="TH SarabunPSK" w:hAnsi="TH SarabunPSK" w:eastAsia="TH SarabunPSK" w:cs="TH SarabunPSK"/>
          <w:sz w:val="32"/>
        </w:rPr>
        <w:t xml:space="preserve"> ของคู่จริงทั้งหมด ส่วนที่ยังไม่มั่นใจพอจะไม่ถูก merge ทันที แต่ถูกส่งไปยัง review queue แทน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4.4 </w:t>
      </w:r>
      <w:r>
        <w:rPr>
          <w:rFonts w:ascii="TH SarabunPSK" w:hAnsi="TH SarabunPSK" w:eastAsia="TH SarabunPSK" w:cs="TH SarabunPSK"/>
          <w:b w:val="0"/>
          <w:sz w:val="32"/>
        </w:rPr>
        <w:t>คุณภาพของแต่ละ tier ที่เกี่ยวข้องกับการตัดสินใจปลายทาง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กลุ่มตัดสินใจ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จำนวนคู่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คู่จริงในกลุ่ม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Precision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Recall ต่อคู่จริงทั้งหมด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ความหมายเชิงปฏิบัติ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Exact auto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12,403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12,340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0.9949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0.4220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merge ได้ทันทีด้วยกฎ exact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Score `&gt;= 0.98`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8,146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7,284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0.8942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0.2491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auto-merge จาก calibrated score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REVIEW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86,296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4,065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0.0471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0.1390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ส่งให้ผู้เชี่ยวชาญตรวจ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Final MATCH only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20,549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19,624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0.9550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0.6711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คุณภาพรวมของ auto-merge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ผลในตารางที่ 4.4 สะท้อนบทบาทของแต่ละชั้นได้ชัดมาก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ช่วยกู้ recall ได้ </w:t>
      </w:r>
      <w:r>
        <w:rPr>
          <w:rFonts w:ascii="Consolas" w:hAnsi="Consolas" w:eastAsia="Consolas" w:cs="Consolas"/>
          <w:sz w:val="21"/>
        </w:rPr>
        <w:t>42.20%</w:t>
      </w:r>
      <w:r>
        <w:rPr>
          <w:rFonts w:ascii="TH SarabunPSK" w:hAnsi="TH SarabunPSK" w:eastAsia="TH SarabunPSK" w:cs="TH SarabunPSK"/>
          <w:sz w:val="32"/>
        </w:rPr>
        <w:t xml:space="preserve"> ตั้งแต่ก่อนใช้โมเดล และทำด้วย precision เกือบสมบูรณ์ (</w:t>
      </w:r>
      <w:r>
        <w:rPr>
          <w:rFonts w:ascii="Consolas" w:hAnsi="Consolas" w:eastAsia="Consolas" w:cs="Consolas"/>
          <w:sz w:val="21"/>
        </w:rPr>
        <w:t>0.9949</w:t>
      </w:r>
      <w:r>
        <w:rPr>
          <w:rFonts w:ascii="TH SarabunPSK" w:hAnsi="TH SarabunPSK" w:eastAsia="TH SarabunPSK" w:cs="TH SarabunPSK"/>
          <w:sz w:val="32"/>
        </w:rPr>
        <w:t>) จากนั้นคะแนน calibrated ช่วงสูง (</w:t>
      </w:r>
      <w:r>
        <w:rPr>
          <w:rFonts w:ascii="Consolas" w:hAnsi="Consolas" w:eastAsia="Consolas" w:cs="Consolas"/>
          <w:sz w:val="21"/>
        </w:rPr>
        <w:t>&gt;= 0.98</w:t>
      </w:r>
      <w:r>
        <w:rPr>
          <w:rFonts w:ascii="TH SarabunPSK" w:hAnsi="TH SarabunPSK" w:eastAsia="TH SarabunPSK" w:cs="TH SarabunPSK"/>
          <w:sz w:val="32"/>
        </w:rPr>
        <w:t xml:space="preserve">) ช่วยเพิ่ม recall อัตโนมัติอีก </w:t>
      </w:r>
      <w:r>
        <w:rPr>
          <w:rFonts w:ascii="Consolas" w:hAnsi="Consolas" w:eastAsia="Consolas" w:cs="Consolas"/>
          <w:sz w:val="21"/>
        </w:rPr>
        <w:t>24.91%</w:t>
      </w:r>
      <w:r>
        <w:rPr>
          <w:rFonts w:ascii="TH SarabunPSK" w:hAnsi="TH SarabunPSK" w:eastAsia="TH SarabunPSK" w:cs="TH SarabunPSK"/>
          <w:sz w:val="32"/>
        </w:rPr>
        <w:t xml:space="preserve"> ของคู่จริงทั้งหมด แม้ precision ของชั้นนี้จะต่ำกว่า exact rules แต่เมื่อนำมารวมกันใน </w:t>
      </w:r>
      <w:r>
        <w:rPr>
          <w:rFonts w:ascii="Consolas" w:hAnsi="Consolas" w:eastAsia="Consolas" w:cs="Consolas"/>
          <w:sz w:val="21"/>
        </w:rPr>
        <w:t>Final MATCH only</w:t>
      </w:r>
      <w:r>
        <w:rPr>
          <w:rFonts w:ascii="TH SarabunPSK" w:hAnsi="TH SarabunPSK" w:eastAsia="TH SarabunPSK" w:cs="TH SarabunPSK"/>
          <w:sz w:val="32"/>
        </w:rPr>
        <w:t xml:space="preserve"> ระบบยังรักษา precision รวมไว้ได้ </w:t>
      </w:r>
      <w:r>
        <w:rPr>
          <w:rFonts w:ascii="Consolas" w:hAnsi="Consolas" w:eastAsia="Consolas" w:cs="Consolas"/>
          <w:sz w:val="21"/>
        </w:rPr>
        <w:t>0.9550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ในทางกลับกัน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tier มี precision เพียง </w:t>
      </w:r>
      <w:r>
        <w:rPr>
          <w:rFonts w:ascii="Consolas" w:hAnsi="Consolas" w:eastAsia="Consolas" w:cs="Consolas"/>
          <w:sz w:val="21"/>
        </w:rPr>
        <w:t>0.0471</w:t>
      </w:r>
      <w:r>
        <w:rPr>
          <w:rFonts w:ascii="TH SarabunPSK" w:hAnsi="TH SarabunPSK" w:eastAsia="TH SarabunPSK" w:cs="TH SarabunPSK"/>
          <w:sz w:val="32"/>
        </w:rPr>
        <w:t xml:space="preserve"> ซึ่งไม่ควรถูกตีความว่าเป็นจุดอ่อนของโมเดลโดยตรง แต่ควรถูกตีความว่าเป็น “buffer zone” ที่ระบบตั้งใจสร้างไว้เพื่อกันกรณีเสี่ยงไม่ให้เข้า auto-merge ถ้าตัดกลุ่มนี้เป็น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ทั้งหมด precision รวมจะตกลงทันที แต่ถ้าตัดเป็น </w:t>
      </w:r>
      <w:r>
        <w:rPr>
          <w:rFonts w:ascii="Consolas" w:hAnsi="Consolas" w:eastAsia="Consolas" w:cs="Consolas"/>
          <w:sz w:val="21"/>
        </w:rPr>
        <w:t>NO_MATCH</w:t>
      </w:r>
      <w:r>
        <w:rPr>
          <w:rFonts w:ascii="TH SarabunPSK" w:hAnsi="TH SarabunPSK" w:eastAsia="TH SarabunPSK" w:cs="TH SarabunPSK"/>
          <w:sz w:val="32"/>
        </w:rPr>
        <w:t xml:space="preserve"> ทั้งหมด recall ก็จะหายไปมากเช่นกัน ดังนั้นการมี </w:t>
      </w:r>
      <w:r>
        <w:rPr>
          <w:rFonts w:ascii="Consolas" w:hAnsi="Consolas" w:eastAsia="Consolas" w:cs="Consolas"/>
          <w:sz w:val="21"/>
        </w:rPr>
        <w:t>REVIEW</w:t>
      </w:r>
      <w:r>
        <w:rPr>
          <w:rFonts w:ascii="TH SarabunPSK" w:hAnsi="TH SarabunPSK" w:eastAsia="TH SarabunPSK" w:cs="TH SarabunPSK"/>
          <w:sz w:val="32"/>
        </w:rPr>
        <w:t xml:space="preserve"> จึงเป็นการยอมเสียต้นทุนตรวจมือบางส่วน เพื่อรักษาคุณภาพข้อมูลลูกค้าในระดับองค์กร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2760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threshold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76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4.4 </w:t>
      </w:r>
      <w:r>
        <w:rPr>
          <w:rFonts w:ascii="TH SarabunPSK" w:hAnsi="TH SarabunPSK" w:eastAsia="TH SarabunPSK" w:cs="TH SarabunPSK"/>
          <w:b w:val="0"/>
          <w:sz w:val="30"/>
        </w:rPr>
        <w:t>ผลของ thresholding ต่อปริมาณงานและคุณภาพการตัดสินใจ แสดงจำนวนคู่ในแต่ละ tier, precision ของกลุ่ม auto-merge และ recall contribution ของ exact auto, score band สูง และกลุ่มที่ถูกส่งเข้า review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เมื่อส่งผลการตัดสินใจต่อไปยัง CRM pipeline ระบบสามารถสร้าง </w:t>
      </w:r>
      <w:r>
        <w:rPr>
          <w:rFonts w:ascii="Consolas" w:hAnsi="Consolas" w:eastAsia="Consolas" w:cs="Consolas"/>
          <w:sz w:val="21"/>
        </w:rPr>
        <w:t>unified profiles</w:t>
      </w:r>
      <w:r>
        <w:rPr>
          <w:rFonts w:ascii="TH SarabunPSK" w:hAnsi="TH SarabunPSK" w:eastAsia="TH SarabunPSK" w:cs="TH SarabunPSK"/>
          <w:sz w:val="32"/>
        </w:rPr>
        <w:t xml:space="preserve"> ได้ </w:t>
      </w:r>
      <w:r>
        <w:rPr>
          <w:rFonts w:ascii="Consolas" w:hAnsi="Consolas" w:eastAsia="Consolas" w:cs="Consolas"/>
          <w:sz w:val="21"/>
        </w:rPr>
        <w:t>19,799</w:t>
      </w:r>
      <w:r>
        <w:rPr>
          <w:rFonts w:ascii="TH SarabunPSK" w:hAnsi="TH SarabunPSK" w:eastAsia="TH SarabunPSK" w:cs="TH SarabunPSK"/>
          <w:sz w:val="32"/>
        </w:rPr>
        <w:t xml:space="preserve"> โปรไฟล์จากข้อมูลที่ auto-merge ผ่านกฎนี้แล้ว พร้อมกันนั้นยังแยกคู่กำกวม </w:t>
      </w:r>
      <w:r>
        <w:rPr>
          <w:rFonts w:ascii="Consolas" w:hAnsi="Consolas" w:eastAsia="Consolas" w:cs="Consolas"/>
          <w:sz w:val="21"/>
        </w:rPr>
        <w:t>86,296</w:t>
      </w:r>
      <w:r>
        <w:rPr>
          <w:rFonts w:ascii="TH SarabunPSK" w:hAnsi="TH SarabunPSK" w:eastAsia="TH SarabunPSK" w:cs="TH SarabunPSK"/>
          <w:sz w:val="32"/>
        </w:rPr>
        <w:t xml:space="preserve"> คู่ไว้ใน review queue เพื่อให้ผู้เชี่ยวชาญตรวจต่อ ผลลัพธ์นี้ทำให้ thresholding ทำหน้าที่เป็นสะพานระหว่าง “โมเดลที่ให้คะแนน” กับ “กระบวนการตัดสินใจขององค์กร” ได้จริง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4.4 ความสำคัญของคุณลักษณะทั้ง 41 ตัวในโมเดล Candidate Scoring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เพื่อทำความเข้าใจว่าโมเดลอาศัยหลักฐานประเภทใดในการตัดสินใจ ผู้วิจัยวิเคราะห์ </w:t>
      </w:r>
      <w:r>
        <w:rPr>
          <w:rFonts w:ascii="Consolas" w:hAnsi="Consolas" w:eastAsia="Consolas" w:cs="Consolas"/>
          <w:sz w:val="21"/>
        </w:rPr>
        <w:t>feature importance</w:t>
      </w:r>
      <w:r>
        <w:rPr>
          <w:rFonts w:ascii="TH SarabunPSK" w:hAnsi="TH SarabunPSK" w:eastAsia="TH SarabunPSK" w:cs="TH SarabunPSK"/>
          <w:sz w:val="32"/>
        </w:rPr>
        <w:t xml:space="preserve"> ของ main run ซึ่งใช้ feature ทั้งหมด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ตัว ผลที่ได้ชี้ชัดว่าระบบยังพึ่งพาสัญญาณจากชื่อเป็นหลักอย่างมาก โดยเฉพาะกลุ่ม </w:t>
      </w:r>
      <w:r>
        <w:rPr>
          <w:rFonts w:ascii="Consolas" w:hAnsi="Consolas" w:eastAsia="Consolas" w:cs="Consolas"/>
          <w:sz w:val="21"/>
        </w:rPr>
        <w:t>fullname_*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username_*</w:t>
      </w:r>
      <w:r>
        <w:rPr>
          <w:rFonts w:ascii="TH SarabunPSK" w:hAnsi="TH SarabunPSK" w:eastAsia="TH SarabunPSK" w:cs="TH SarabunPSK"/>
          <w:sz w:val="32"/>
        </w:rPr>
        <w:t xml:space="preserve"> ขณะที่สัญญาณจาก bio, style และ image-cross-signal ทำหน้าที่เป็นหลักฐานเสริมมากกว่าจะเป็นแกนหลักของการตัดสินใจ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4.5 </w:t>
      </w:r>
      <w:r>
        <w:rPr>
          <w:rFonts w:ascii="TH SarabunPSK" w:hAnsi="TH SarabunPSK" w:eastAsia="TH SarabunPSK" w:cs="TH SarabunPSK"/>
          <w:b w:val="0"/>
          <w:sz w:val="32"/>
        </w:rPr>
        <w:t>คุณลักษณะที่สำคัญสูงสุดของ main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อันดับ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Feature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Importance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`fullname_token_sort`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0.4165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2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`username_token_sort`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0.2263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3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`fullname_jaro`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0.1561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4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`bio_tfidf_cosine`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0.0588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5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`username_jaro`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0.0464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6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`fullname_lev`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0.0409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7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`bio_sbert_cosine`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0.0183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8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`username_lev`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0.0089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9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`platform_pair_code`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0.0076</w:t>
            </w:r>
          </w:p>
        </w:tc>
      </w:tr>
      <w:tr>
        <w:tc>
          <w:tcPr>
            <w:tcW w:type="dxa" w:w="2769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10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`style_biolen_ratio`</w:t>
            </w:r>
          </w:p>
        </w:tc>
        <w:tc>
          <w:tcPr>
            <w:tcW w:type="dxa" w:w="2769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0.0040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หากรวมความสำคัญตามตระกูลของ feature จะพบว่า </w:t>
      </w:r>
      <w:r>
        <w:rPr>
          <w:rFonts w:ascii="Consolas" w:hAnsi="Consolas" w:eastAsia="Consolas" w:cs="Consolas"/>
          <w:sz w:val="21"/>
        </w:rPr>
        <w:t>Name similarity</w:t>
      </w:r>
      <w:r>
        <w:rPr>
          <w:rFonts w:ascii="TH SarabunPSK" w:hAnsi="TH SarabunPSK" w:eastAsia="TH SarabunPSK" w:cs="TH SarabunPSK"/>
          <w:sz w:val="32"/>
        </w:rPr>
        <w:t xml:space="preserve"> ครองสัดส่วนรวมถึง </w:t>
      </w:r>
      <w:r>
        <w:rPr>
          <w:rFonts w:ascii="Consolas" w:hAnsi="Consolas" w:eastAsia="Consolas" w:cs="Consolas"/>
          <w:sz w:val="21"/>
        </w:rPr>
        <w:t>89.51%</w:t>
      </w:r>
      <w:r>
        <w:rPr>
          <w:rFonts w:ascii="TH SarabunPSK" w:hAnsi="TH SarabunPSK" w:eastAsia="TH SarabunPSK" w:cs="TH SarabunPSK"/>
          <w:sz w:val="32"/>
        </w:rPr>
        <w:t xml:space="preserve"> ของความสำคัญทั้งหมด ขณะที่ </w:t>
      </w:r>
      <w:r>
        <w:rPr>
          <w:rFonts w:ascii="Consolas" w:hAnsi="Consolas" w:eastAsia="Consolas" w:cs="Consolas"/>
          <w:sz w:val="21"/>
        </w:rPr>
        <w:t>Bio text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7.71%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Style / writing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1.21%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Platform pair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0.76%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Image-caption cross-signal</w:t>
      </w:r>
      <w:r>
        <w:rPr>
          <w:rFonts w:ascii="TH SarabunPSK" w:hAnsi="TH SarabunPSK" w:eastAsia="TH SarabunPSK" w:cs="TH SarabunPSK"/>
          <w:sz w:val="32"/>
        </w:rPr>
        <w:t xml:space="preserve"> มี </w:t>
      </w:r>
      <w:r>
        <w:rPr>
          <w:rFonts w:ascii="Consolas" w:hAnsi="Consolas" w:eastAsia="Consolas" w:cs="Consolas"/>
          <w:sz w:val="21"/>
        </w:rPr>
        <w:t>0.65%</w:t>
      </w:r>
      <w:r>
        <w:rPr>
          <w:rFonts w:ascii="TH SarabunPSK" w:hAnsi="TH SarabunPSK" w:eastAsia="TH SarabunPSK" w:cs="TH SarabunPSK"/>
          <w:sz w:val="32"/>
        </w:rPr>
        <w:t xml:space="preserve"> ที่สำคัญคือใน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features นี้มีถึง </w:t>
      </w:r>
      <w:r>
        <w:rPr>
          <w:rFonts w:ascii="Consolas" w:hAnsi="Consolas" w:eastAsia="Consolas" w:cs="Consolas"/>
          <w:sz w:val="21"/>
        </w:rPr>
        <w:t>18</w:t>
      </w:r>
      <w:r>
        <w:rPr>
          <w:rFonts w:ascii="TH SarabunPSK" w:hAnsi="TH SarabunPSK" w:eastAsia="TH SarabunPSK" w:cs="TH SarabunPSK"/>
          <w:sz w:val="32"/>
        </w:rPr>
        <w:t xml:space="preserve"> ตัวที่ importance เป็นศูนย์ใน main run แสดงว่าการมี feature อยู่ในชุดฝึกไม่ได้หมายความว่าโมเดลจะใช้งาน feature นั้นอย่างมีนัยสำคัญเสมอไป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4504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feature_importance_all4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504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4.5 </w:t>
      </w:r>
      <w:r>
        <w:rPr>
          <w:rFonts w:ascii="TH SarabunPSK" w:hAnsi="TH SarabunPSK" w:eastAsia="TH SarabunPSK" w:cs="TH SarabunPSK"/>
          <w:b w:val="0"/>
          <w:sz w:val="30"/>
        </w:rPr>
        <w:t>ความสำคัญของคุณลักษณะทั้ง 41 ตัวใน main run แสดงให้เห็นว่า feature กลุ่มชื่อและ username เป็นหลักฐานหลักของระบบ ขณะที่ feature จำนวนหนึ่งมีผลต่อการตัดสินใจต่ำมากหรือเป็นศูนย์ในรอบนี้</w:t>
      </w:r>
    </w:p>
    <w:p/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5128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feature_family_import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12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4.6 </w:t>
      </w:r>
      <w:r>
        <w:rPr>
          <w:rFonts w:ascii="TH SarabunPSK" w:hAnsi="TH SarabunPSK" w:eastAsia="TH SarabunPSK" w:cs="TH SarabunPSK"/>
          <w:b w:val="0"/>
          <w:sz w:val="30"/>
        </w:rPr>
        <w:t>การรวม feature importance ตามตระกูลหลัก แสดงสัดส่วนของหลักฐานจากชื่อ, bio, style, image-cross-signal และหลักฐานประเภทอื่น ๆ ที่โมเดลใช้จริงใน main run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ผลจากรูปที่ 4.5 และรูปที่ 4.6 ทำให้ตีความ main run ได้ชัดเจนยิ่งขึ้นว่า ระบบในปัจจุบันแข็งแรงบนหลักฐานเชิงชื่อและข้อความเป็นหลัก ส่วนข้อมูลภาพเริ่มมีประโยชน์ในฐานะสัญญาณเสริม แต่ยังไม่มากพอจะเปลี่ยนแกนกลางของการตัดสินใจของโมเดล เหตุผลสำคัญมาจาก coverage ของข้อมูลภาพที่ยังจำกัดอยู่บางแพลตฟอร์ม จึงทำให้ low-level image features จำนวนมากยังไม่สามารถแสดงศักยภาพเต็มที่ในรอบนี้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4.5 ผลเปรียบเทียบเชิงตัวชี้วัดของ Candidate-Scoring Configurations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นอกจากการอธิบาย main run ในระดับ model family แล้ว งานวิจัยนี้ยังต้องตอบด้วยว่าเหตุใดจึงเลือก configuration แบบ </w:t>
      </w:r>
      <w:r>
        <w:rPr>
          <w:rFonts w:ascii="Consolas" w:hAnsi="Consolas" w:eastAsia="Consolas" w:cs="Consolas"/>
          <w:sz w:val="21"/>
        </w:rPr>
        <w:t>image_context</w:t>
      </w:r>
      <w:r>
        <w:rPr>
          <w:rFonts w:ascii="TH SarabunPSK" w:hAnsi="TH SarabunPSK" w:eastAsia="TH SarabunPSK" w:cs="TH SarabunPSK"/>
          <w:sz w:val="32"/>
        </w:rPr>
        <w:t xml:space="preserve"> เป็นเส้นหลักของระบบ แทนที่จะหยุดที่ </w:t>
      </w:r>
      <w:r>
        <w:rPr>
          <w:rFonts w:ascii="Consolas" w:hAnsi="Consolas" w:eastAsia="Consolas" w:cs="Consolas"/>
          <w:sz w:val="21"/>
        </w:rPr>
        <w:t>text_attr_hybrid</w:t>
      </w:r>
      <w:r>
        <w:rPr>
          <w:rFonts w:ascii="TH SarabunPSK" w:hAnsi="TH SarabunPSK" w:eastAsia="TH SarabunPSK" w:cs="TH SarabunPSK"/>
          <w:sz w:val="32"/>
        </w:rPr>
        <w:t xml:space="preserve"> หรือ </w:t>
      </w:r>
      <w:r>
        <w:rPr>
          <w:rFonts w:ascii="Consolas" w:hAnsi="Consolas" w:eastAsia="Consolas" w:cs="Consolas"/>
          <w:sz w:val="21"/>
        </w:rPr>
        <w:t>image_stats</w:t>
      </w:r>
      <w:r>
        <w:rPr>
          <w:rFonts w:ascii="TH SarabunPSK" w:hAnsi="TH SarabunPSK" w:eastAsia="TH SarabunPSK" w:cs="TH SarabunPSK"/>
          <w:sz w:val="32"/>
        </w:rPr>
        <w:t xml:space="preserve"> เพียงอย่างเดียว คำตอบของประเด็นนี้อยู่ที่การเปรียบเทียบ metric ของ candidate-scoring configurations ที่ใช้ split และ pair set เดียวกัน</w:t>
      </w:r>
    </w:p>
    <w:p>
      <w:pPr>
        <w:ind w:firstLine="0"/>
        <w:jc w:val="left"/>
      </w:pPr>
      <w:r>
        <w:rPr>
          <w:rFonts w:ascii="TH SarabunPSK" w:hAnsi="TH SarabunPSK" w:eastAsia="TH SarabunPSK" w:cs="TH SarabunPSK"/>
          <w:b/>
          <w:sz w:val="32"/>
        </w:rPr>
        <w:t xml:space="preserve">ตารางที่ 4.6 </w:t>
      </w:r>
      <w:r>
        <w:rPr>
          <w:rFonts w:ascii="TH SarabunPSK" w:hAnsi="TH SarabunPSK" w:eastAsia="TH SarabunPSK" w:cs="TH SarabunPSK"/>
          <w:b w:val="0"/>
          <w:sz w:val="32"/>
        </w:rPr>
        <w:t>ผลเปรียบเทียบ candidate-scoring configurations ที่ใช้เลือก main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Configuration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AP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ROC-AUC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F1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Precision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/>
                <w:sz w:val="30"/>
              </w:rPr>
              <w:t>Recall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Text/Attribute Hybrid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0.9782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0.9715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0.9330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0.9538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0.9132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Image Statistics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0.9731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0.9340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0.9537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0.9152</w:t>
            </w:r>
          </w:p>
        </w:tc>
      </w:tr>
      <w:tr>
        <w:tc>
          <w:tcPr>
            <w:tcW w:type="dxa" w:w="1384"/>
            <w:vAlign w:val="center"/>
          </w:tcPr>
          <w:p>
            <w:pPr>
              <w:ind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Image Context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0.9789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0.9734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0.9340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0.9507</w:t>
            </w:r>
          </w:p>
        </w:tc>
        <w:tc>
          <w:tcPr>
            <w:tcW w:type="dxa" w:w="1384"/>
            <w:vAlign w:val="center"/>
          </w:tcPr>
          <w:p>
            <w:pPr>
              <w:ind w:firstLine="0"/>
              <w:jc w:val="center"/>
            </w:pPr>
            <w:r>
              <w:rPr>
                <w:rFonts w:ascii="TH SarabunPSK" w:hAnsi="TH SarabunPSK" w:eastAsia="TH SarabunPSK" w:cs="TH SarabunPSK"/>
                <w:b w:val="0"/>
                <w:sz w:val="30"/>
              </w:rPr>
              <w:t>0.9179</w:t>
            </w:r>
          </w:p>
        </w:tc>
      </w:tr>
    </w:tbl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ผลในตารางที่ 4.6 แสดงว่าเมื่อเพิ่มข้อมูลภาพเข้าไป ทั้ง </w:t>
      </w:r>
      <w:r>
        <w:rPr>
          <w:rFonts w:ascii="Consolas" w:hAnsi="Consolas" w:eastAsia="Consolas" w:cs="Consolas"/>
          <w:sz w:val="21"/>
        </w:rPr>
        <w:t>Image Statistics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Image Context</w:t>
      </w:r>
      <w:r>
        <w:rPr>
          <w:rFonts w:ascii="TH SarabunPSK" w:hAnsi="TH SarabunPSK" w:eastAsia="TH SarabunPSK" w:cs="TH SarabunPSK"/>
          <w:sz w:val="32"/>
        </w:rPr>
        <w:t xml:space="preserve"> ให้ผลดีขึ้นจาก baseline ด้านข้อความอย่างสม่ำเสมอ โดย </w:t>
      </w:r>
      <w:r>
        <w:rPr>
          <w:rFonts w:ascii="Consolas" w:hAnsi="Consolas" w:eastAsia="Consolas" w:cs="Consolas"/>
          <w:sz w:val="21"/>
        </w:rPr>
        <w:t>Image Context</w:t>
      </w:r>
      <w:r>
        <w:rPr>
          <w:rFonts w:ascii="TH SarabunPSK" w:hAnsi="TH SarabunPSK" w:eastAsia="TH SarabunPSK" w:cs="TH SarabunPSK"/>
          <w:sz w:val="32"/>
        </w:rPr>
        <w:t xml:space="preserve"> ให้ค่าเด่นที่สุดในด้าน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PSK" w:hAnsi="TH SarabunPSK" w:eastAsia="TH SarabunPSK" w:cs="TH SarabunPSK"/>
          <w:sz w:val="32"/>
        </w:rPr>
        <w:t xml:space="preserve">, </w:t>
      </w:r>
      <w:r>
        <w:rPr>
          <w:rFonts w:ascii="Consolas" w:hAnsi="Consolas" w:eastAsia="Consolas" w:cs="Consolas"/>
          <w:sz w:val="21"/>
        </w:rPr>
        <w:t>ROC-AUC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PSK" w:hAnsi="TH SarabunPSK" w:eastAsia="TH SarabunPSK" w:cs="TH SarabunPSK"/>
          <w:sz w:val="32"/>
        </w:rPr>
        <w:t xml:space="preserve"> ส่วน </w:t>
      </w:r>
      <w:r>
        <w:rPr>
          <w:rFonts w:ascii="Consolas" w:hAnsi="Consolas" w:eastAsia="Consolas" w:cs="Consolas"/>
          <w:sz w:val="21"/>
        </w:rPr>
        <w:t>Image Statistics</w:t>
      </w:r>
      <w:r>
        <w:rPr>
          <w:rFonts w:ascii="TH SarabunPSK" w:hAnsi="TH SarabunPSK" w:eastAsia="TH SarabunPSK" w:cs="TH SarabunPSK"/>
          <w:sz w:val="32"/>
        </w:rPr>
        <w:t xml:space="preserve"> ให้ค่า </w:t>
      </w:r>
      <w:r>
        <w:rPr>
          <w:rFonts w:ascii="Consolas" w:hAnsi="Consolas" w:eastAsia="Consolas" w:cs="Consolas"/>
          <w:sz w:val="21"/>
        </w:rPr>
        <w:t>F1</w:t>
      </w:r>
      <w:r>
        <w:rPr>
          <w:rFonts w:ascii="TH SarabunPSK" w:hAnsi="TH SarabunPSK" w:eastAsia="TH SarabunPSK" w:cs="TH SarabunPSK"/>
          <w:sz w:val="32"/>
        </w:rPr>
        <w:t xml:space="preserve"> สูงกว่า </w:t>
      </w:r>
      <w:r>
        <w:rPr>
          <w:rFonts w:ascii="Consolas" w:hAnsi="Consolas" w:eastAsia="Consolas" w:cs="Consolas"/>
          <w:sz w:val="21"/>
        </w:rPr>
        <w:t>Image Context</w:t>
      </w:r>
      <w:r>
        <w:rPr>
          <w:rFonts w:ascii="TH SarabunPSK" w:hAnsi="TH SarabunPSK" w:eastAsia="TH SarabunPSK" w:cs="TH SarabunPSK"/>
          <w:sz w:val="32"/>
        </w:rPr>
        <w:t xml:space="preserve"> เพียงเล็กน้อยมากในระดับทศนิยมลึก ซึ่งแทบไม่เปลี่ยนข้อสรุปเชิงปฏิบัติ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เหตุผลที่ main run เลือกใช้ </w:t>
      </w:r>
      <w:r>
        <w:rPr>
          <w:rFonts w:ascii="Consolas" w:hAnsi="Consolas" w:eastAsia="Consolas" w:cs="Consolas"/>
          <w:sz w:val="21"/>
        </w:rPr>
        <w:t>Image Context</w:t>
      </w:r>
      <w:r>
        <w:rPr>
          <w:rFonts w:ascii="TH SarabunPSK" w:hAnsi="TH SarabunPSK" w:eastAsia="TH SarabunPSK" w:cs="TH SarabunPSK"/>
          <w:sz w:val="32"/>
        </w:rPr>
        <w:t xml:space="preserve"> จึงไม่ได้มาจาก metric ตัวเดียว แต่เกิดจากภาพรวมของระบบ กล่าวคือ configuration นี้รักษา </w:t>
      </w:r>
      <w:r>
        <w:rPr>
          <w:rFonts w:ascii="Consolas" w:hAnsi="Consolas" w:eastAsia="Consolas" w:cs="Consolas"/>
          <w:sz w:val="21"/>
        </w:rPr>
        <w:t>AP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AUC</w:t>
      </w:r>
      <w:r>
        <w:rPr>
          <w:rFonts w:ascii="TH SarabunPSK" w:hAnsi="TH SarabunPSK" w:eastAsia="TH SarabunPSK" w:cs="TH SarabunPSK"/>
          <w:sz w:val="32"/>
        </w:rPr>
        <w:t xml:space="preserve"> ได้ดีที่สุดพร้อมกับให้ </w:t>
      </w:r>
      <w:r>
        <w:rPr>
          <w:rFonts w:ascii="Consolas" w:hAnsi="Consolas" w:eastAsia="Consolas" w:cs="Consolas"/>
          <w:sz w:val="21"/>
        </w:rPr>
        <w:t>Recall</w:t>
      </w:r>
      <w:r>
        <w:rPr>
          <w:rFonts w:ascii="TH SarabunPSK" w:hAnsi="TH SarabunPSK" w:eastAsia="TH SarabunPSK" w:cs="TH SarabunPSK"/>
          <w:sz w:val="32"/>
        </w:rPr>
        <w:t xml:space="preserve"> สูงสุด ซึ่งเหมาะกับขั้น thresholding ที่ต้องการ ranking คุณภาพดีเพื่อแยกคู่กำกวมเข้าสู่ review ได้แม่นยำขึ้น แม้ precision บน test threshold จะต่ำกว่าอีกสอง configurations เล็กน้อย แต่เมื่อนำคะแนนเข้าสู่ operating point แบบ </w:t>
      </w:r>
      <w:r>
        <w:rPr>
          <w:rFonts w:ascii="Consolas" w:hAnsi="Consolas" w:eastAsia="Consolas" w:cs="Consolas"/>
          <w:sz w:val="21"/>
        </w:rPr>
        <w:t>0.98 / 0.95</w:t>
      </w:r>
      <w:r>
        <w:rPr>
          <w:rFonts w:ascii="TH SarabunPSK" w:hAnsi="TH SarabunPSK" w:eastAsia="TH SarabunPSK" w:cs="TH SarabunPSK"/>
          <w:sz w:val="32"/>
        </w:rPr>
        <w:t xml:space="preserve"> ระบบยังควบคุม final auto-merge precision ได้ที่ </w:t>
      </w:r>
      <w:r>
        <w:rPr>
          <w:rFonts w:ascii="Consolas" w:hAnsi="Consolas" w:eastAsia="Consolas" w:cs="Consolas"/>
          <w:sz w:val="21"/>
        </w:rPr>
        <w:t>0.9550</w:t>
      </w:r>
    </w:p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27967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_metric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96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H SarabunPSK" w:hAnsi="TH SarabunPSK" w:eastAsia="TH SarabunPSK" w:cs="TH SarabunPSK"/>
          <w:b/>
          <w:sz w:val="30"/>
        </w:rPr>
        <w:t xml:space="preserve">รูปที่ 4.7 </w:t>
      </w:r>
      <w:r>
        <w:rPr>
          <w:rFonts w:ascii="TH SarabunPSK" w:hAnsi="TH SarabunPSK" w:eastAsia="TH SarabunPSK" w:cs="TH SarabunPSK"/>
          <w:b w:val="0"/>
          <w:sz w:val="30"/>
        </w:rPr>
        <w:t>การเปรียบเทียบ metric ของ candidate-scoring configurations โดยใช้สีแสดงคุณภาพสัมพัทธ์ภายในแต่ละ metric และใช้ตัวเลขในเซลล์แสดงค่าจริงของ AP, ROC-AUC, F1, Precision และ Recall</w:t>
      </w:r>
    </w:p>
    <w:p/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รูปที่ 4.7 ช่วยให้เห็นความต่างระหว่าง configurations ได้ชัดกว่าการอ่านข้อความในตารางเพียงอย่างเดียว โดยเฉพาะในกรณีที่ค่าจริงอยู่ใกล้กันมากในระดับทศนิยม การใช้สีเพื่อแสดงคุณภาพสัมพัทธ์ทำให้เห็นได้ทันทีว่า </w:t>
      </w:r>
      <w:r>
        <w:rPr>
          <w:rFonts w:ascii="Consolas" w:hAnsi="Consolas" w:eastAsia="Consolas" w:cs="Consolas"/>
          <w:sz w:val="21"/>
        </w:rPr>
        <w:t>Image Context</w:t>
      </w:r>
      <w:r>
        <w:rPr>
          <w:rFonts w:ascii="TH SarabunPSK" w:hAnsi="TH SarabunPSK" w:eastAsia="TH SarabunPSK" w:cs="TH SarabunPSK"/>
          <w:sz w:val="32"/>
        </w:rPr>
        <w:t xml:space="preserve"> ครองตำแหน่งดีที่สุดในหลาย metric พร้อมกัน ขณะที่ </w:t>
      </w:r>
      <w:r>
        <w:rPr>
          <w:rFonts w:ascii="Consolas" w:hAnsi="Consolas" w:eastAsia="Consolas" w:cs="Consolas"/>
          <w:sz w:val="21"/>
        </w:rPr>
        <w:t>Text/Attribute Hybrid</w:t>
      </w:r>
      <w:r>
        <w:rPr>
          <w:rFonts w:ascii="TH SarabunPSK" w:hAnsi="TH SarabunPSK" w:eastAsia="TH SarabunPSK" w:cs="TH SarabunPSK"/>
          <w:sz w:val="32"/>
        </w:rPr>
        <w:t xml:space="preserve"> ยังคงเป็น baseline ที่แข็งแรงแต่เสียเปรียบด้าน recall เมื่อเทียบกับสอง configurations ที่ใช้ข้อมูลภาพร่วมด้วย</w:t>
      </w:r>
    </w:p>
    <w:p>
      <w:pPr>
        <w:pStyle w:val="Heading2"/>
        <w:ind w:firstLine="0"/>
        <w:jc w:val="left"/>
      </w:pPr>
      <w:r>
        <w:rPr>
          <w:rFonts w:ascii="TH SarabunPSK" w:hAnsi="TH SarabunPSK" w:eastAsia="TH SarabunPSK" w:cs="TH SarabunPSK"/>
          <w:sz w:val="32"/>
        </w:rPr>
        <w:t>4.6 สรุปผลที่พร้อมนำไปใช้ต่อ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ผลการวิจัยในบทนี้ยืนยันว่าองค์ประกอบที่พร้อมใช้งานจริงที่สุดของ Project 1 คือ main-run candidate scorer แบบ </w:t>
      </w:r>
      <w:r>
        <w:rPr>
          <w:rFonts w:ascii="Consolas" w:hAnsi="Consolas" w:eastAsia="Consolas" w:cs="Consolas"/>
          <w:sz w:val="21"/>
        </w:rPr>
        <w:t>image_context_r075_h20_s42</w:t>
      </w:r>
      <w:r>
        <w:rPr>
          <w:rFonts w:ascii="TH SarabunPSK" w:hAnsi="TH SarabunPSK" w:eastAsia="TH SarabunPSK" w:cs="TH SarabunPSK"/>
          <w:sz w:val="32"/>
        </w:rPr>
        <w:t xml:space="preserve"> ที่ใช้ feature </w:t>
      </w:r>
      <w:r>
        <w:rPr>
          <w:rFonts w:ascii="Consolas" w:hAnsi="Consolas" w:eastAsia="Consolas" w:cs="Consolas"/>
          <w:sz w:val="21"/>
        </w:rPr>
        <w:t>41</w:t>
      </w:r>
      <w:r>
        <w:rPr>
          <w:rFonts w:ascii="TH SarabunPSK" w:hAnsi="TH SarabunPSK" w:eastAsia="TH SarabunPSK" w:cs="TH SarabunPSK"/>
          <w:sz w:val="32"/>
        </w:rPr>
        <w:t xml:space="preserve"> ตัว, เลือก </w:t>
      </w:r>
      <w:r>
        <w:rPr>
          <w:rFonts w:ascii="Consolas" w:hAnsi="Consolas" w:eastAsia="Consolas" w:cs="Consolas"/>
          <w:sz w:val="21"/>
        </w:rPr>
        <w:t>Gradient Boosting</w:t>
      </w:r>
      <w:r>
        <w:rPr>
          <w:rFonts w:ascii="TH SarabunPSK" w:hAnsi="TH SarabunPSK" w:eastAsia="TH SarabunPSK" w:cs="TH SarabunPSK"/>
          <w:sz w:val="32"/>
        </w:rPr>
        <w:t xml:space="preserve"> เป็นโมเดลหลัก, ผ่าน </w:t>
      </w:r>
      <w:r>
        <w:rPr>
          <w:rFonts w:ascii="Consolas" w:hAnsi="Consolas" w:eastAsia="Consolas" w:cs="Consolas"/>
          <w:sz w:val="21"/>
        </w:rPr>
        <w:t>IsotonicRegression</w:t>
      </w:r>
      <w:r>
        <w:rPr>
          <w:rFonts w:ascii="TH SarabunPSK" w:hAnsi="TH SarabunPSK" w:eastAsia="TH SarabunPSK" w:cs="TH SarabunPSK"/>
          <w:sz w:val="32"/>
        </w:rPr>
        <w:t xml:space="preserve"> เพื่อ calibration และต่อยอดสู่ </w:t>
      </w:r>
      <w:r>
        <w:rPr>
          <w:rFonts w:ascii="Consolas" w:hAnsi="Consolas" w:eastAsia="Consolas" w:cs="Consolas"/>
          <w:sz w:val="21"/>
        </w:rPr>
        <w:t>decision thresholding</w:t>
      </w:r>
      <w:r>
        <w:rPr>
          <w:rFonts w:ascii="TH SarabunPSK" w:hAnsi="TH SarabunPSK" w:eastAsia="TH SarabunPSK" w:cs="TH SarabunPSK"/>
          <w:sz w:val="32"/>
        </w:rPr>
        <w:t xml:space="preserve"> ที่ทำงานร่วมกับ </w:t>
      </w:r>
      <w:r>
        <w:rPr>
          <w:rFonts w:ascii="Consolas" w:hAnsi="Consolas" w:eastAsia="Consolas" w:cs="Consolas"/>
          <w:sz w:val="21"/>
        </w:rPr>
        <w:t>exact-first</w:t>
      </w:r>
      <w:r>
        <w:rPr>
          <w:rFonts w:ascii="TH SarabunPSK" w:hAnsi="TH SarabunPSK" w:eastAsia="TH SarabunPSK" w:cs="TH SarabunPSK"/>
          <w:sz w:val="32"/>
        </w:rPr>
        <w:t xml:space="preserve"> อย่างเป็นระบบ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>หากเขียน workflow ที่พร้อมนำไป implement ต่อได้โดยตรง สามารถสรุปเป็นกติกาได้ดังนี้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 </w:t>
      </w:r>
      <w:r>
        <w:rPr>
          <w:rFonts w:ascii="Consolas" w:hAnsi="Consolas" w:eastAsia="Consolas" w:cs="Consolas"/>
          <w:sz w:val="21"/>
        </w:rPr>
        <w:t>username</w:t>
      </w:r>
      <w:r>
        <w:rPr>
          <w:rFonts w:ascii="TH SarabunPSK" w:hAnsi="TH SarabunPSK" w:eastAsia="TH SarabunPSK" w:cs="TH SarabunPSK"/>
          <w:sz w:val="32"/>
        </w:rPr>
        <w:t xml:space="preserve"> หรือ </w:t>
      </w:r>
      <w:r>
        <w:rPr>
          <w:rFonts w:ascii="Consolas" w:hAnsi="Consolas" w:eastAsia="Consolas" w:cs="Consolas"/>
          <w:sz w:val="21"/>
        </w:rPr>
        <w:t>URL</w:t>
      </w:r>
      <w:r>
        <w:rPr>
          <w:rFonts w:ascii="TH SarabunPSK" w:hAnsi="TH SarabunPSK" w:eastAsia="TH SarabunPSK" w:cs="TH SarabunPSK"/>
          <w:sz w:val="32"/>
        </w:rPr>
        <w:t xml:space="preserve"> ตรงกันแบบ exact ให้ตัดสินเป็น </w:t>
      </w:r>
      <w:r>
        <w:rPr>
          <w:rFonts w:ascii="Consolas" w:hAnsi="Consolas" w:eastAsia="Consolas" w:cs="Consolas"/>
          <w:sz w:val="21"/>
        </w:rPr>
        <w:t>MATCH</w:t>
      </w:r>
      <w:r>
        <w:rPr>
          <w:rFonts w:ascii="TH SarabunPSK" w:hAnsi="TH SarabunPSK" w:eastAsia="TH SarabunPSK" w:cs="TH SarabunPSK"/>
          <w:sz w:val="32"/>
        </w:rPr>
        <w:t xml:space="preserve"> ทันที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ถ้าไม่ใช่ exact pair แต่ calibrated score </w:t>
      </w:r>
      <w:r>
        <w:rPr>
          <w:rFonts w:ascii="Consolas" w:hAnsi="Consolas" w:eastAsia="Consolas" w:cs="Consolas"/>
          <w:sz w:val="21"/>
        </w:rPr>
        <w:t>&gt;= 0.98</w:t>
      </w:r>
      <w:r>
        <w:rPr>
          <w:rFonts w:ascii="TH SarabunPSK" w:hAnsi="TH SarabunPSK" w:eastAsia="TH SarabunPSK" w:cs="TH SarabunPSK"/>
          <w:sz w:val="32"/>
        </w:rPr>
        <w:t xml:space="preserve"> ให้ตัดสินเป็น </w:t>
      </w:r>
      <w:r>
        <w:rPr>
          <w:rFonts w:ascii="Consolas" w:hAnsi="Consolas" w:eastAsia="Consolas" w:cs="Consolas"/>
          <w:sz w:val="21"/>
        </w:rPr>
        <w:t>MATCH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ถ้าคะแนนอยู่ในช่วง </w:t>
      </w:r>
      <w:r>
        <w:rPr>
          <w:rFonts w:ascii="Consolas" w:hAnsi="Consolas" w:eastAsia="Consolas" w:cs="Consolas"/>
          <w:sz w:val="21"/>
        </w:rPr>
        <w:t>0.95 &lt;= score &lt; 0.98</w:t>
      </w:r>
      <w:r>
        <w:rPr>
          <w:rFonts w:ascii="TH SarabunPSK" w:hAnsi="TH SarabunPSK" w:eastAsia="TH SarabunPSK" w:cs="TH SarabunPSK"/>
          <w:sz w:val="32"/>
        </w:rPr>
        <w:t xml:space="preserve"> ให้ส่งเข้า </w:t>
      </w:r>
      <w:r>
        <w:rPr>
          <w:rFonts w:ascii="Consolas" w:hAnsi="Consolas" w:eastAsia="Consolas" w:cs="Consolas"/>
          <w:sz w:val="21"/>
        </w:rPr>
        <w:t>REVIEW</w:t>
      </w:r>
    </w:p>
    <w:p>
      <w:pPr>
        <w:pStyle w:val="ListNumber"/>
      </w:pPr>
      <w:r>
        <w:rPr>
          <w:rFonts w:ascii="TH SarabunPSK" w:hAnsi="TH SarabunPSK" w:eastAsia="TH SarabunPSK" w:cs="TH SarabunPSK"/>
          <w:sz w:val="32"/>
        </w:rPr>
        <w:t xml:space="preserve">ถ้าคะแนนต่ำกว่า </w:t>
      </w:r>
      <w:r>
        <w:rPr>
          <w:rFonts w:ascii="Consolas" w:hAnsi="Consolas" w:eastAsia="Consolas" w:cs="Consolas"/>
          <w:sz w:val="21"/>
        </w:rPr>
        <w:t>0.95</w:t>
      </w:r>
      <w:r>
        <w:rPr>
          <w:rFonts w:ascii="TH SarabunPSK" w:hAnsi="TH SarabunPSK" w:eastAsia="TH SarabunPSK" w:cs="TH SarabunPSK"/>
          <w:sz w:val="32"/>
        </w:rPr>
        <w:t xml:space="preserve"> ให้ตัดสินเป็น </w:t>
      </w:r>
      <w:r>
        <w:rPr>
          <w:rFonts w:ascii="Consolas" w:hAnsi="Consolas" w:eastAsia="Consolas" w:cs="Consolas"/>
          <w:sz w:val="21"/>
        </w:rPr>
        <w:t>NO_MATCH</w:t>
      </w:r>
    </w:p>
    <w:p>
      <w:pPr>
        <w:spacing w:line="240" w:lineRule="auto"/>
        <w:ind w:firstLine="720"/>
      </w:pPr>
      <w:r>
        <w:rPr>
          <w:rFonts w:ascii="TH SarabunPSK" w:hAnsi="TH SarabunPSK" w:eastAsia="TH SarabunPSK" w:cs="TH SarabunPSK"/>
          <w:sz w:val="32"/>
        </w:rPr>
        <w:t xml:space="preserve">เมื่อใช้กติกานี้กับ main run จริง ระบบได้ </w:t>
      </w:r>
      <w:r>
        <w:rPr>
          <w:rFonts w:ascii="Consolas" w:hAnsi="Consolas" w:eastAsia="Consolas" w:cs="Consolas"/>
          <w:sz w:val="21"/>
        </w:rPr>
        <w:t>final match-only precision = 0.9550</w:t>
      </w:r>
      <w:r>
        <w:rPr>
          <w:rFonts w:ascii="TH SarabunPSK" w:hAnsi="TH SarabunPSK" w:eastAsia="TH SarabunPSK" w:cs="TH SarabunPSK"/>
          <w:sz w:val="32"/>
        </w:rPr>
        <w:t xml:space="preserve"> และ </w:t>
      </w:r>
      <w:r>
        <w:rPr>
          <w:rFonts w:ascii="Consolas" w:hAnsi="Consolas" w:eastAsia="Consolas" w:cs="Consolas"/>
          <w:sz w:val="21"/>
        </w:rPr>
        <w:t>final match-only recall = 0.6711</w:t>
      </w:r>
      <w:r>
        <w:rPr>
          <w:rFonts w:ascii="TH SarabunPSK" w:hAnsi="TH SarabunPSK" w:eastAsia="TH SarabunPSK" w:cs="TH SarabunPSK"/>
          <w:sz w:val="32"/>
        </w:rPr>
        <w:t xml:space="preserve"> พร้อมกัน review queue ไว้ </w:t>
      </w:r>
      <w:r>
        <w:rPr>
          <w:rFonts w:ascii="Consolas" w:hAnsi="Consolas" w:eastAsia="Consolas" w:cs="Consolas"/>
          <w:sz w:val="21"/>
        </w:rPr>
        <w:t>86,296</w:t>
      </w:r>
      <w:r>
        <w:rPr>
          <w:rFonts w:ascii="TH SarabunPSK" w:hAnsi="TH SarabunPSK" w:eastAsia="TH SarabunPSK" w:cs="TH SarabunPSK"/>
          <w:sz w:val="32"/>
        </w:rPr>
        <w:t xml:space="preserve"> คู่แทนการ merge อัตโนมัติ สิ่งนี้ชี้ว่าระบบไม่ได้หยุดอยู่แค่การสร้างโมเดลที่ให้ metric ดีบน test split แต่สามารถแปลงคะแนนของโมเดลให้กลายเป็น workflow แบบ </w:t>
      </w:r>
      <w:r>
        <w:rPr>
          <w:rFonts w:ascii="Consolas" w:hAnsi="Consolas" w:eastAsia="Consolas" w:cs="Consolas"/>
          <w:sz w:val="21"/>
        </w:rPr>
        <w:t>Auto + Human-in-the-Loop</w:t>
      </w:r>
      <w:r>
        <w:rPr>
          <w:rFonts w:ascii="TH SarabunPSK" w:hAnsi="TH SarabunPSK" w:eastAsia="TH SarabunPSK" w:cs="TH SarabunPSK"/>
          <w:sz w:val="32"/>
        </w:rPr>
        <w:t xml:space="preserve"> ที่สอดคล้องกับความเสี่ยงของ CRM ได้จริง</w:t>
      </w:r>
    </w:p>
    <w:sectPr w:rsidR="00FC693F" w:rsidRPr="0006063C" w:rsidSect="00034616">
      <w:headerReference w:type="default" r:id="rId9"/>
      <w:pgSz w:w="11906" w:h="16838"/>
      <w:pgMar w:top="1440" w:right="1440" w:bottom="1440" w:left="21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PSK" w:hAnsi="TH SarabunPSK" w:eastAsia="TH SarabunPSK" w:cs="TH SarabunPSK"/>
        <w:sz w:val="32"/>
      </w:rP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20"/>
      <w:jc w:val="both"/>
    </w:pPr>
    <w:rPr>
      <w:rFonts w:ascii="TH SarabunPSK" w:hAnsi="TH SarabunPSK" w:eastAsia="TH SarabunPSK" w:cs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ind w:firstLine="0"/>
      <w:jc w:val="center"/>
      <w:outlineLvl w:val="0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ind w:firstLine="0"/>
      <w:outlineLvl w:val="1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0"/>
      <w:ind w:firstLine="0"/>
      <w:outlineLvl w:val="2"/>
    </w:pPr>
    <w:rPr>
      <w:rFonts w:asciiTheme="majorHAnsi" w:eastAsiaTheme="majorEastAsia" w:hAnsiTheme="majorHAnsi" w:cstheme="majorBidi" w:ascii="TH SarabunPSK" w:hAnsi="TH SarabunPSK" w:eastAsia="TH SarabunPSK" w:cs="TH SarabunPSK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