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52C6" w14:textId="22889939" w:rsidR="002812AC" w:rsidRDefault="002812AC">
      <w:r>
        <w:t>Leh Ladakh</w:t>
      </w:r>
    </w:p>
    <w:p w14:paraId="185BEB9B" w14:textId="77777777" w:rsidR="002812AC" w:rsidRDefault="002812AC"/>
    <w:p w14:paraId="324B49FB" w14:textId="77777777" w:rsidR="002812AC" w:rsidRPr="002812AC" w:rsidRDefault="002812AC" w:rsidP="002812AC">
      <w:r w:rsidRPr="002812AC">
        <w:t>Here’s an eye-catching website paragraph for Leh–Ladakh with Intro Travels India:</w:t>
      </w:r>
    </w:p>
    <w:p w14:paraId="0D61EB51" w14:textId="77777777" w:rsidR="002812AC" w:rsidRPr="002812AC" w:rsidRDefault="002812AC" w:rsidP="002812AC">
      <w:r w:rsidRPr="002812AC">
        <w:rPr>
          <w:b/>
          <w:bCs/>
        </w:rPr>
        <w:t>Discover the breathtaking beauty of Leh–Ladakh with Intro Travels India and turn your dream journey into an unforgettable adventure.</w:t>
      </w:r>
      <w:r w:rsidRPr="002812AC">
        <w:t xml:space="preserve"> From snow-capped mountains and crystal-clear lakes to winding roads and ancient monasteries, Leh–Ladakh offers experiences like no other. Ride through the world’s highest motorable passes, witness the magical charm of Pangong Lake, explore the peaceful monasteries of Leh, and soak in the stunning landscapes of </w:t>
      </w:r>
      <w:proofErr w:type="spellStart"/>
      <w:r w:rsidRPr="002812AC">
        <w:t>Nubra</w:t>
      </w:r>
      <w:proofErr w:type="spellEnd"/>
      <w:r w:rsidRPr="002812AC">
        <w:t xml:space="preserve"> Valley. With comfortable stays, guided sightseeing, seamless transfers, and complete travel support, </w:t>
      </w:r>
      <w:r w:rsidRPr="002812AC">
        <w:rPr>
          <w:b/>
          <w:bCs/>
        </w:rPr>
        <w:t>Intro Travels India</w:t>
      </w:r>
      <w:r w:rsidRPr="002812AC">
        <w:t xml:space="preserve"> ensures every moment of your Ladakh trip is exciting, memorable, and completely hassle-free. Your adventure begins here—</w:t>
      </w:r>
      <w:r w:rsidRPr="002812AC">
        <w:rPr>
          <w:b/>
          <w:bCs/>
        </w:rPr>
        <w:t>explore Leh–Ladakh with us and create memories for a lifetime!</w:t>
      </w:r>
    </w:p>
    <w:p w14:paraId="378D743A" w14:textId="77777777" w:rsidR="002812AC" w:rsidRDefault="002812AC"/>
    <w:sectPr w:rsidR="00281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AC"/>
    <w:rsid w:val="002812AC"/>
    <w:rsid w:val="00515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EB1D"/>
  <w15:chartTrackingRefBased/>
  <w15:docId w15:val="{9228A08E-A17F-4BD1-819D-32B42B6F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2AC"/>
    <w:rPr>
      <w:rFonts w:eastAsiaTheme="majorEastAsia" w:cstheme="majorBidi"/>
      <w:color w:val="272727" w:themeColor="text1" w:themeTint="D8"/>
    </w:rPr>
  </w:style>
  <w:style w:type="paragraph" w:styleId="Title">
    <w:name w:val="Title"/>
    <w:basedOn w:val="Normal"/>
    <w:next w:val="Normal"/>
    <w:link w:val="TitleChar"/>
    <w:uiPriority w:val="10"/>
    <w:qFormat/>
    <w:rsid w:val="00281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2AC"/>
    <w:pPr>
      <w:spacing w:before="160"/>
      <w:jc w:val="center"/>
    </w:pPr>
    <w:rPr>
      <w:i/>
      <w:iCs/>
      <w:color w:val="404040" w:themeColor="text1" w:themeTint="BF"/>
    </w:rPr>
  </w:style>
  <w:style w:type="character" w:customStyle="1" w:styleId="QuoteChar">
    <w:name w:val="Quote Char"/>
    <w:basedOn w:val="DefaultParagraphFont"/>
    <w:link w:val="Quote"/>
    <w:uiPriority w:val="29"/>
    <w:rsid w:val="002812AC"/>
    <w:rPr>
      <w:i/>
      <w:iCs/>
      <w:color w:val="404040" w:themeColor="text1" w:themeTint="BF"/>
    </w:rPr>
  </w:style>
  <w:style w:type="paragraph" w:styleId="ListParagraph">
    <w:name w:val="List Paragraph"/>
    <w:basedOn w:val="Normal"/>
    <w:uiPriority w:val="34"/>
    <w:qFormat/>
    <w:rsid w:val="002812AC"/>
    <w:pPr>
      <w:ind w:left="720"/>
      <w:contextualSpacing/>
    </w:pPr>
  </w:style>
  <w:style w:type="character" w:styleId="IntenseEmphasis">
    <w:name w:val="Intense Emphasis"/>
    <w:basedOn w:val="DefaultParagraphFont"/>
    <w:uiPriority w:val="21"/>
    <w:qFormat/>
    <w:rsid w:val="002812AC"/>
    <w:rPr>
      <w:i/>
      <w:iCs/>
      <w:color w:val="0F4761" w:themeColor="accent1" w:themeShade="BF"/>
    </w:rPr>
  </w:style>
  <w:style w:type="paragraph" w:styleId="IntenseQuote">
    <w:name w:val="Intense Quote"/>
    <w:basedOn w:val="Normal"/>
    <w:next w:val="Normal"/>
    <w:link w:val="IntenseQuoteChar"/>
    <w:uiPriority w:val="30"/>
    <w:qFormat/>
    <w:rsid w:val="00281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2AC"/>
    <w:rPr>
      <w:i/>
      <w:iCs/>
      <w:color w:val="0F4761" w:themeColor="accent1" w:themeShade="BF"/>
    </w:rPr>
  </w:style>
  <w:style w:type="character" w:styleId="IntenseReference">
    <w:name w:val="Intense Reference"/>
    <w:basedOn w:val="DefaultParagraphFont"/>
    <w:uiPriority w:val="32"/>
    <w:qFormat/>
    <w:rsid w:val="002812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724</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2026-05-27T16:14:00Z</dcterms:created>
  <dcterms:modified xsi:type="dcterms:W3CDTF">2026-05-27T16:15:00Z</dcterms:modified>
</cp:coreProperties>
</file>