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15.2第2节  电流和电路 详案（逐字稿）·第1课时</w:t>
      </w:r>
    </w:p>
    <w:p>
      <w:pPr>
        <w:pStyle w:val="CheckNote"/>
      </w:pPr>
      <w:r>
        <w:t xml:space="preserve">人教版（2024）九年级物理全一册 第十五章"电流和电路"第2节 电流和电路</w:t>
      </w:r>
    </w:p>
    <w:p>
      <w:pPr>
        <w:pStyle w:val="CheckNote"/>
      </w:pPr>
      <w:r>
        <w:t xml:space="preserve">依据：《义务教育物理课程标准（2022年版）》；希沃白板5课件《15.2第2节  电流和电路.enbx》（共35页，本课时用第1—17页）；教师教学用书；备课调研（见 08-网络资源/优秀教案/第十五章-电流和电路/、08-网络资源/优秀课件PPT/第十五章-电流和电路/）。</w:t>
      </w:r>
    </w:p>
    <w:p>
      <w:pPr>
        <w:pStyle w:val="CheckNote"/>
      </w:pPr>
      <w:r>
        <w:t xml:space="preserve">课时：第1课时，40分钟。课件页面对应：第1—17页（第1页课题页、第2页情境导入、第3—8页任务一 电流、第9—12页任务二 导体和绝缘体、第13—17页任务三 电路的构成）。</w:t>
      </w:r>
    </w:p>
    <w:p>
      <w:pPr>
        <w:pStyle w:val="CheckNote"/>
      </w:pPr>
      <w:r>
        <w:t xml:space="preserve">实验条件：仅多媒体。</w:t>
      </w:r>
    </w:p>
    <w:p>
      <w:pPr>
        <w:pStyle w:val="CheckNote"/>
      </w:pPr>
      <w:r>
        <w:t xml:space="preserve">本课时定位：完成"电流的形成与方向—导体和绝缘体—电路的构成"三个知识块；"电路图—通路·断路·短路·短接—当堂检测"留在第2课时（第18—35页）。</w:t>
      </w:r>
    </w:p>
    <w:p>
      <w:pPr>
        <w:pStyle w:val="CheckNote"/>
      </w:pPr>
      <w:r>
        <w:t xml:space="preserve">标注约定：教学旁批统一写作〔类型｜内容〕，与讲课正文区分；学生预设用"学生："开头；过渡语、衔接用加粗标签。</w:t>
      </w:r>
    </w:p>
    <w:p>
      <w:pPr>
        <w:pStyle w:val="CheckNote"/>
      </w:pPr>
      <w:r>
        <w:t xml:space="preserve">使用说明：本详案为逐字稿，供精细备课、公开课或新教师参考；教师语言、学生预设回答、课件使用（含点第几下）、板书动作与设计意图均已写入，课堂可根据学生实际回答灵活调整。</w:t>
      </w:r>
    </w:p>
    <w:p>
      <w:pPr>
        <w:pStyle w:val="Heading1"/>
      </w:pPr>
      <w:r>
        <w:t xml:space="preserve">一、教材分析</w:t>
      </w:r>
    </w:p>
    <w:p>
      <w:pPr/>
      <w:r>
        <w:t xml:space="preserve">本节是电学的核心起始课，围绕"电流—导体和绝缘体—电路的构成—电路图—电路状态"展开，内容依次为：电流的形成与方向规定、导体和绝缘体、电路的四个组成部分及作用、常用元件符号与电路图画法、通路·断路·短路·短接四种状态。《义务教育物理课程标准（2022年版）》在"能量"一级主题下的"电磁能"二级主题中提出内容要求：知道电流，了解电路的组成；会连接简单的电路，会画简单的电路图；并有安全用电的意识。本节承上——学生刚学过两种电荷与电荷间的相互作用；启下——是串并联电路、电流的测量与规律等全部后续电学内容的基础。</w:t>
      </w:r>
    </w:p>
    <w:p>
      <w:pPr/>
      <w:r>
        <w:t xml:space="preserve">按两课时安排：第1课时用课件第1—17页，把"电流的形成与方向、导体和绝缘体、电路的构成"三个知识块讲透，并把"电源＋闭合回路"这一关键条件、以及"金属中自由电子定向移动方向与电流方向相反"这两处打牢；第2课时用课件第18—35页，专讲电路图的规范画法与通路、断路、短路、短接四种状态的区分，再做当堂检测。本课时受条件限制，全部现象用课件视频、动画与实物图片呈现，教师用课件里的虚拟连接过程替代真实连线，因而必须把"闭合回路"讲透，避免学生把"看见动画里灯亮"误当成"自己会连"。</w:t>
      </w:r>
    </w:p>
    <w:p>
      <w:pPr>
        <w:pStyle w:val="Heading1"/>
      </w:pPr>
      <w:r>
        <w:t xml:space="preserve">二、学情分析</w:t>
      </w:r>
    </w:p>
    <w:p>
      <w:pPr/>
      <w:r>
        <w:t xml:space="preserve">学生已经知道电荷和电荷间的相互作用，也用过手电筒、玩具车等电器，但不少人认为"只要用导线把小灯泡和电池连起来就会亮"，不知道还必须形成闭合回路；容易把"有电源就有电流"当成必然，也容易把"绝缘体"理解成"一点都不导电"。学生对电流的"方向"几乎没有经验，往往凭"电子往哪跑电流就往哪去"的直觉判断，正好与规定相反。本课时学生没有动手连线的机会，缺少"接头松动、灯泡不亮"的真实体验，因此教学中必须靠课件动画的电流路径追踪、慢放与定格，把"电在路里走"的过程变得可见，并让学生把观察写在课本对应栏与笔记本上，把观察转化为书面表达。</w:t>
      </w:r>
    </w:p>
    <w:p>
      <w:pPr>
        <w:pStyle w:val="Heading1"/>
      </w:pPr>
      <w:r>
        <w:t xml:space="preserve">三、教学目标（按核心素养四维度）</w:t>
      </w:r>
    </w:p>
    <w:p>
      <w:pPr/>
      <w:r>
        <w:rPr>
          <w:b/>
        </w:rPr>
        <w:t xml:space="preserve">单元定位：</w:t>
      </w:r>
      <w:r>
        <w:t xml:space="preserve"> 电学起始课，在"电流—电路"主线上承上启下。</w:t>
      </w:r>
    </w:p>
    <w:p>
      <w:pPr/>
      <w:r>
        <w:rPr>
          <w:b/>
        </w:rPr>
        <w:t xml:space="preserve">物理观念</w:t>
      </w:r>
    </w:p>
    <w:p>
      <w:pPr>
        <w:pStyle w:val="ListPlain"/>
      </w:pPr>
      <w:r>
        <w:t xml:space="preserve">- 知道电流由电荷的定向移动形成。</w:t>
      </w:r>
    </w:p>
    <w:p>
      <w:pPr>
        <w:pStyle w:val="ListPlain"/>
      </w:pPr>
      <w:r>
        <w:t xml:space="preserve">- 知道电流方向按正电荷定向移动的方向规定，以及电源外部"正极→用电器→负极"的流向。</w:t>
      </w:r>
    </w:p>
    <w:p>
      <w:pPr>
        <w:pStyle w:val="ListPlain"/>
      </w:pPr>
      <w:r>
        <w:t xml:space="preserve">- 知道导体和绝缘体的区别及常见实例。</w:t>
      </w:r>
    </w:p>
    <w:p>
      <w:pPr>
        <w:pStyle w:val="ListPlain"/>
      </w:pPr>
      <w:r>
        <w:t xml:space="preserve">- 知道电路由电源、用电器、开关、导线四部分组成及各部分的作用。</w:t>
      </w:r>
    </w:p>
    <w:p>
      <w:pPr/>
      <w:r>
        <w:rPr>
          <w:b/>
        </w:rPr>
        <w:t xml:space="preserve">科学思维</w:t>
      </w:r>
    </w:p>
    <w:p>
      <w:pPr>
        <w:pStyle w:val="ListPlain"/>
      </w:pPr>
      <w:r>
        <w:t xml:space="preserve">- 依据"去掉电池""剪断导线"和验电器实验的现象，推理归纳持续电流的条件与导体、绝缘体的判据。</w:t>
      </w:r>
    </w:p>
    <w:p>
      <w:pPr>
        <w:pStyle w:val="ListPlain"/>
      </w:pPr>
      <w:r>
        <w:t xml:space="preserve">- 由实物连接抽象出"电源—用电器—开关—导线"回路模型，并运用它分析简单电路。</w:t>
      </w:r>
    </w:p>
    <w:p>
      <w:pPr>
        <w:pStyle w:val="ListPlain"/>
      </w:pPr>
      <w:r>
        <w:t xml:space="preserve">- 通过与水流的类比，推理电流的形成，并说明类比成立的前提与边界。</w:t>
      </w:r>
    </w:p>
    <w:p>
      <w:pPr>
        <w:pStyle w:val="ListPlain"/>
      </w:pPr>
      <w:r>
        <w:t xml:space="preserve">- 对"有电源就有电流""绝缘体绝对不导电"等说法提出质疑，用现象证据作出判断并修正。</w:t>
      </w:r>
    </w:p>
    <w:p>
      <w:pPr/>
      <w:r>
        <w:rPr>
          <w:b/>
        </w:rPr>
        <w:t xml:space="preserve">科学探究</w:t>
      </w:r>
    </w:p>
    <w:p>
      <w:pPr>
        <w:pStyle w:val="ListPlain"/>
      </w:pPr>
      <w:r>
        <w:t xml:space="preserve">- 针对"通电前后导线里的自由电子有什么不同"提出问题，观察课件动画获取证据并作出解释。</w:t>
      </w:r>
    </w:p>
    <w:p>
      <w:pPr>
        <w:pStyle w:val="ListPlain"/>
      </w:pPr>
      <w:r>
        <w:t xml:space="preserve">- 依据验电器金属箔张角的变化获取证据，归纳导体、绝缘体的判据并与同伴交流。</w:t>
      </w:r>
    </w:p>
    <w:p>
      <w:pPr>
        <w:pStyle w:val="ListPlain"/>
      </w:pPr>
      <w:r>
        <w:t xml:space="preserve">- 经历用发光二极管单向导电现象推断电流方向的过程，作出解释。</w:t>
      </w:r>
    </w:p>
    <w:p>
      <w:pPr>
        <w:pStyle w:val="ListPlain"/>
      </w:pPr>
      <w:r>
        <w:t xml:space="preserve">- 经历在课本对应栏记录现象、判断电路状态并说明依据的过程。</w:t>
      </w:r>
    </w:p>
    <w:p>
      <w:pPr/>
      <w:r>
        <w:rPr>
          <w:b/>
        </w:rPr>
        <w:t xml:space="preserve">科学态度与责任</w:t>
      </w:r>
    </w:p>
    <w:p>
      <w:pPr>
        <w:pStyle w:val="ListPlain"/>
      </w:pPr>
      <w:r>
        <w:t xml:space="preserve">- 结合短路引发火灾的真实事例，增强安全用电意识与社会责任。</w:t>
      </w:r>
    </w:p>
    <w:p>
      <w:pPr>
        <w:pStyle w:val="ListPlain"/>
      </w:pPr>
      <w:r>
        <w:t xml:space="preserve">- 在实际连接电路时坚持"开关先断开""不把导线直接接在电池两端"。</w:t>
      </w:r>
    </w:p>
    <w:p>
      <w:pPr>
        <w:pStyle w:val="ListPlain"/>
      </w:pPr>
      <w:r>
        <w:t xml:space="preserve">- 养成画电路图符号统一、导线横平竖直的规范习惯。</w:t>
      </w:r>
    </w:p>
    <w:p>
      <w:pPr>
        <w:pStyle w:val="ListPlain"/>
      </w:pPr>
      <w:r>
        <w:t xml:space="preserve">- 不模仿课件动画去短接电池。</w:t>
      </w:r>
    </w:p>
    <w:p>
      <w:pPr/>
      <w:r>
        <w:rPr>
          <w:b/>
        </w:rPr>
        <w:t xml:space="preserve">评价证据</w:t>
      </w:r>
    </w:p>
    <w:p>
      <w:pPr>
        <w:pStyle w:val="ListPlain"/>
      </w:pPr>
      <w:r>
        <w:t xml:space="preserve">- 物理观念：能说出电流的形成与方向规定、四件套的作用、导体与绝缘体的判据；当堂练习第1—5题正确率≥80%。</w:t>
      </w:r>
    </w:p>
    <w:p>
      <w:pPr>
        <w:pStyle w:val="ListPlain"/>
      </w:pPr>
      <w:r>
        <w:t xml:space="preserve">- 科学思维：能由"去掉电池""剪断导线"的现象推理出持续电流的两个条件，并在图上标出电源外部的电流方向。</w:t>
      </w:r>
    </w:p>
    <w:p>
      <w:pPr>
        <w:pStyle w:val="ListPlain"/>
      </w:pPr>
      <w:r>
        <w:t xml:space="preserve">- 科学探究：能依据验电器现象写出导体、绝缘体的判据及依据，能用LED现象解释电流方向。</w:t>
      </w:r>
    </w:p>
    <w:p>
      <w:pPr>
        <w:pStyle w:val="ListPlain"/>
      </w:pPr>
      <w:r>
        <w:t xml:space="preserve">- 科学态度与责任：能说出两条用电安全行为要求，并明确不模仿课件动画短接电池。</w:t>
      </w:r>
    </w:p>
    <w:p>
      <w:pPr>
        <w:pStyle w:val="Heading1"/>
      </w:pPr>
      <w:r>
        <w:t xml:space="preserve">四、教学重难点</w:t>
      </w:r>
    </w:p>
    <w:p>
      <w:pPr>
        <w:pStyle w:val="ListPlain"/>
      </w:pPr>
      <w:r>
        <w:t xml:space="preserve">- 重点：电流的形成与方向规定，电路的组成及各部分作用。</w:t>
      </w:r>
    </w:p>
    <w:p>
      <w:pPr>
        <w:pStyle w:val="ListPlain"/>
      </w:pPr>
      <w:r>
        <w:t xml:space="preserve">- 难点1：理解"有电源不一定有电流，必须形成闭合回路"。</w:t>
      </w:r>
    </w:p>
    <w:p>
      <w:pPr>
        <w:pStyle w:val="ListPlain"/>
      </w:pPr>
      <w:r>
        <w:t xml:space="preserve">- 难点2：理解"金属中自由电子定向移动的方向与电流方向相反"，并分清导体与绝缘体的微观判据。</w:t>
      </w:r>
    </w:p>
    <w:p>
      <w:pPr>
        <w:pStyle w:val="Heading1"/>
      </w:pPr>
      <w:r>
        <w:t xml:space="preserve">五、教学准备</w:t>
      </w:r>
    </w:p>
    <w:p>
      <w:pPr>
        <w:pStyle w:val="ListPlain"/>
      </w:pPr>
      <w:r>
        <w:t xml:space="preserve">- 实验条件：仅多媒体。本课时不使用任何实物器材（无电池、无小灯泡、无导线、无验电器），也不安排学生分组实验。</w:t>
      </w:r>
    </w:p>
    <w:p>
      <w:pPr>
        <w:pStyle w:val="CheckNote"/>
      </w:pPr>
      <w:r>
        <w:t xml:space="preserve">〔素材｜替代方案〕用课件第2页器材图、第3页实验任务图代替真实器材；用第9—10页验电器动画代替实物验电器。</w:t>
      </w:r>
    </w:p>
    <w:p>
      <w:pPr>
        <w:pStyle w:val="ListPlain"/>
      </w:pPr>
      <w:r>
        <w:t xml:space="preserve">- 视频：水流的形成（第5页）、电流的形成（第5页，含"未通电／通电"对比动画）、酸碱盐溶液中的电流方向（第6页）、利用发光二极管判断电流的方向（第8页）。</w:t>
      </w:r>
    </w:p>
    <w:p>
      <w:pPr>
        <w:pStyle w:val="CheckNote"/>
      </w:pPr>
      <w:r>
        <w:t xml:space="preserve">〔素材｜替代方案〕课件视频无法播放时，改用定格截图＋教师手势追踪电流路径，做到"先预测、后定格、再追问"。</w:t>
      </w:r>
    </w:p>
    <w:p>
      <w:pPr>
        <w:pStyle w:val="ListPlain"/>
      </w:pPr>
      <w:r>
        <w:t xml:space="preserve">- 动画与图片：小彩灯与器材图（第2页）、金属棒与橡胶棒使验电器箔片变化的示意（第9—10页）、导体与绝缘体实例图片（第11—12页）、各种电源·用电器·开关·导线图片（第15—17页）。</w:t>
      </w:r>
    </w:p>
    <w:p>
      <w:pPr>
        <w:pStyle w:val="CheckNote"/>
      </w:pPr>
      <w:r>
        <w:t xml:space="preserve">〔素材｜替代方案〕动画卡顿时改用第11—12页静态实例图加板书归类，学生照抄归类表。</w:t>
      </w:r>
    </w:p>
    <w:p>
      <w:pPr>
        <w:pStyle w:val="ListPlain"/>
      </w:pPr>
      <w:r>
        <w:t xml:space="preserve">- 课件素材（已按技能解包 .enbx 导出）：集中在 05-课件与文本/第十五章-电流和电路/课件素材/，含《15.2第2节  电流和电路-动画脚本.md》《15.2第2节  电流和电路-素材清单.md》与图片、视频；动画脚本已还原每页"点第几下依次出现什么"，本教案的"点第几下"即取自该脚本。</w:t>
      </w:r>
    </w:p>
    <w:p>
      <w:pPr>
        <w:pStyle w:val="CheckNote"/>
      </w:pPr>
      <w:r>
        <w:t xml:space="preserve">〔素材｜关键动画〕第5页两张GIF分别是"未通电时自由电子杂乱无章"与"通电后自由电子定向移动"，是本课"电流的形成"最要紧的一组对比。</w:t>
      </w:r>
    </w:p>
    <w:p>
      <w:pPr>
        <w:pStyle w:val="ListPlain"/>
      </w:pPr>
      <w:r>
        <w:t xml:space="preserve">- 学生用件：本课时</w:t>
      </w:r>
      <w:r>
        <w:rPr>
          <w:b/>
        </w:rPr>
        <w:t xml:space="preserve">不印发</w:t>
      </w:r>
      <w:r>
        <w:t xml:space="preserve">导学案和记录表。学生的观察记录、归类表与画图一律写在课本对应栏和笔记本上。</w:t>
      </w:r>
    </w:p>
    <w:p>
      <w:pPr>
        <w:pStyle w:val="ListPlain"/>
      </w:pPr>
      <w:r>
        <w:t xml:space="preserve">- 教学条件说明：本课时不使用任何实物器材，所有电路现象一律由课件视频、动画、图片与教师板演呈现。</w:t>
      </w:r>
    </w:p>
    <w:p>
      <w:pPr>
        <w:pStyle w:val="ListPlain"/>
      </w:pPr>
      <w:r>
        <w:t xml:space="preserve">- 用电安全与短路警示（贯穿全课，落实到学生行为）：〔安全｜电源短路会使导线和电源急剧发热，可能烧毁电源甚至引发火灾；实际连接电路时，开关必须断开，接线时不得把导线直接接在电池两端；本课时只在课件动画中看短路，严禁在教室、家中模仿该动画去短接电池。〕</w:t>
      </w:r>
    </w:p>
    <w:p>
      <w:pPr>
        <w:pStyle w:val="Heading1"/>
      </w:pPr>
      <w:r>
        <w:t xml:space="preserve">六、教学过程</w:t>
      </w:r>
    </w:p>
    <w:p>
      <w:pPr>
        <w:pStyle w:val="Heading2"/>
      </w:pPr>
      <w:r>
        <w:t xml:space="preserve">环节一 情境导入（约2分钟）</w:t>
      </w:r>
    </w:p>
    <w:p>
      <w:pPr/>
      <w:r>
        <w:rPr>
          <w:b/>
        </w:rPr>
        <w:t xml:space="preserve">教师：</w:t>
      </w:r>
      <w:r>
        <w:t xml:space="preserve"> 上课前先看屏幕上的这一桌器材——一节电池、一个小灯泡、一个开关和几根导线。请大家注意，今天我们不碰任何实物，所有现象都由课件演示给我们看。第一个问题：怎样使灯亮起来呢？</w:t>
      </w:r>
    </w:p>
    <w:p>
      <w:pPr>
        <w:pStyle w:val="Note"/>
      </w:pPr>
      <w:r>
        <w:t xml:space="preserve">〔课件｜第2页〕播放"小彩灯亮起来"的实物视频，定格在亮灯瞬间。</w:t>
      </w:r>
    </w:p>
    <w:p>
      <w:pPr>
        <w:pStyle w:val="StudentReply"/>
      </w:pPr>
      <w:r>
        <w:t xml:space="preserve">学生：把电池、灯泡、开关用导线连起来。</w:t>
      </w:r>
    </w:p>
    <w:p>
      <w:pPr>
        <w:pStyle w:val="StudentReply"/>
      </w:pPr>
      <w:r>
        <w:t xml:space="preserve">学生：把小灯泡的两端分别接到电池的两极上。</w:t>
      </w:r>
    </w:p>
    <w:p>
      <w:pPr>
        <w:pStyle w:val="Note"/>
      </w:pPr>
      <w:r>
        <w:t xml:space="preserve">〔前概念｜认为"只要把灯泡放在电池上就行""不接开关也能亮"〕</w:t>
      </w:r>
    </w:p>
    <w:p>
      <w:pPr/>
      <w:r>
        <w:rPr>
          <w:b/>
        </w:rPr>
        <w:t xml:space="preserve">教师：</w:t>
      </w:r>
      <w:r>
        <w:t xml:space="preserve"> 大家说的都是"连起来"。那到底谁连谁、要连成什么样子，灯才会亮？</w:t>
      </w:r>
    </w:p>
    <w:p>
      <w:pPr>
        <w:pStyle w:val="BoardMark"/>
      </w:pPr>
      <w:r>
        <w:t xml:space="preserve">〔板书｜板1·课题〕学生说出"把电池、灯泡、开关用导线连起来"之后，在黑板左上角写下课题"电流和电路"（先不加任何符号）。</w:t>
      </w:r>
    </w:p>
    <w:p>
      <w:pPr>
        <w:pStyle w:val="Note"/>
      </w:pPr>
      <w:r>
        <w:t xml:space="preserve">〔意图｜用最朴素的"让灯亮"任务把生活现象引入课堂，并用"今天只看不碰"提前交代本课的学习方式，避免学生分心找器材〕</w:t>
      </w:r>
    </w:p>
    <w:p>
      <w:pPr>
        <w:pStyle w:val="Heading2"/>
      </w:pPr>
      <w:r>
        <w:t xml:space="preserve">环节二 任务一 电流（约13分钟）——本部分用问题链</w:t>
      </w:r>
    </w:p>
    <w:p>
      <w:pPr>
        <w:pStyle w:val="BoardMark"/>
      </w:pPr>
      <w:r>
        <w:t xml:space="preserve">〔板书｜板1·一〕进入任务一、亮出本任务标题时，在板1写"一、电流"。</w:t>
      </w:r>
    </w:p>
    <w:p>
      <w:pPr/>
      <w:r>
        <w:rPr>
          <w:b/>
        </w:rPr>
        <w:t xml:space="preserve">教师：</w:t>
      </w:r>
      <w:r>
        <w:t xml:space="preserve"> 课件里的小彩灯亮了。灯亮了，电是"从哪来、往哪走"的？我们一个一个往下问。</w:t>
      </w:r>
    </w:p>
    <w:p>
      <w:pPr>
        <w:pStyle w:val="BoardMark"/>
      </w:pPr>
      <w:r>
        <w:t xml:space="preserve">〔板书｜板1·一〕学生接住"有电流通过"这个话题时，在"一、电流"下另起一行写"形成：电荷的定向移动"。</w:t>
      </w:r>
    </w:p>
    <w:p>
      <w:pPr/>
      <w:r>
        <w:rPr>
          <w:b/>
        </w:rPr>
        <w:t xml:space="preserve">教师：</w:t>
      </w:r>
      <w:r>
        <w:t xml:space="preserve"> 第一个问题：灯泡亮了，说明灯泡里有什么在通过？</w:t>
      </w:r>
    </w:p>
    <w:p>
      <w:pPr>
        <w:pStyle w:val="StudentReply"/>
      </w:pPr>
      <w:r>
        <w:t xml:space="preserve">学生：有电流通过。</w:t>
      </w:r>
    </w:p>
    <w:p>
      <w:pPr>
        <w:pStyle w:val="StudentReply"/>
      </w:pPr>
      <w:r>
        <w:t xml:space="preserve">学生：有电通过。</w:t>
      </w:r>
    </w:p>
    <w:p>
      <w:pPr/>
      <w:r>
        <w:rPr>
          <w:b/>
        </w:rPr>
        <w:t xml:space="preserve">教师：</w:t>
      </w:r>
      <w:r>
        <w:t xml:space="preserve"> 说得对，是电流。那第二个问题就来了——电流究竟是由什么形成的？请看这段动画。看之前先猜一猜：未通电和通电后，导线里的自由电子有什么不一样？</w:t>
      </w:r>
    </w:p>
    <w:p>
      <w:pPr>
        <w:pStyle w:val="Note"/>
      </w:pPr>
      <w:r>
        <w:t xml:space="preserve">〔课件｜第5页〕点第1下出现"未通电时，自由电子的移动杂乱无章"的动画，点第2下出现"通电后，自由电子定向移动，形成电流"的动画；两幅并排定格。</w:t>
      </w:r>
    </w:p>
    <w:p>
      <w:pPr>
        <w:pStyle w:val="Note"/>
      </w:pPr>
      <w:r>
        <w:t xml:space="preserve">〔重点｜约3分钟〕电流的形成：电荷的定向移动。突破：先让学生预测"通电前后电子有什么不同"，再播第5页上下两幅动画并定格，让"定向"与"杂乱"看得见。</w:t>
      </w:r>
    </w:p>
    <w:p>
      <w:pPr/>
      <w:r>
        <w:rPr>
          <w:b/>
        </w:rPr>
        <w:t xml:space="preserve">教师：</w:t>
      </w:r>
      <w:r>
        <w:t xml:space="preserve"> 谁来说说，这两幅图最大的不同是什么？</w:t>
      </w:r>
    </w:p>
    <w:p>
      <w:pPr>
        <w:pStyle w:val="StudentReply"/>
      </w:pPr>
      <w:r>
        <w:t xml:space="preserve">学生：没通电时电子到处乱跑，通电后都朝一个方向跑。</w:t>
      </w:r>
    </w:p>
    <w:p>
      <w:pPr/>
      <w:r>
        <w:rPr>
          <w:b/>
        </w:rPr>
        <w:t xml:space="preserve">教师：</w:t>
      </w:r>
      <w:r>
        <w:t xml:space="preserve"> 准确。电荷的定向移动就形成电流。</w:t>
      </w:r>
    </w:p>
    <w:p>
      <w:pPr>
        <w:pStyle w:val="BoardMark"/>
      </w:pPr>
      <w:r>
        <w:t xml:space="preserve">〔板书｜板1·一〕学生说出"通电后都朝一个方向跑"之后，在"形成：电荷的定向移动"里圈出"定向移动"。</w:t>
      </w:r>
    </w:p>
    <w:p>
      <w:pPr>
        <w:pStyle w:val="CheckNote"/>
      </w:pPr>
      <w:r>
        <w:t xml:space="preserve">〔素材｜可复制到PPT〕电流方向记忆口诀："定向移动成电流，电流方向有规定；电源外部正到负，自由电子是倒流。"（来源：21世纪教育网《专辑五·第2节 电流和电路（模型与方法）》模型01，见"九、参考资料"）</w:t>
      </w:r>
    </w:p>
    <w:p>
      <w:pPr/>
      <w:r>
        <w:rPr>
          <w:b/>
        </w:rPr>
        <w:t xml:space="preserve">过渡语（承接"电荷朝一个方向走形成电流"→引出"是谁在推着它们走、路上还必须具备什么"）：</w:t>
      </w:r>
      <w:r>
        <w:t xml:space="preserve"> 既然电流靠电荷"朝一个方向走"形成，那又是谁在背后推着它们走、路上还必须具备什么？我们用课件里的对照来验证。</w:t>
      </w:r>
    </w:p>
    <w:p>
      <w:pPr>
        <w:pStyle w:val="Note"/>
      </w:pPr>
      <w:r>
        <w:t xml:space="preserve">〔难点｜约4分钟〕电流形成的条件。突破：用"去掉电池""剪断导线"两段定格动画作对照，让学生自己否定"有电源就有电流"，把条件归到"电源＋闭合回路"两个关键词。</w:t>
      </w:r>
    </w:p>
    <w:p>
      <w:pPr/>
      <w:r>
        <w:rPr>
          <w:b/>
        </w:rPr>
        <w:t xml:space="preserve">教师：</w:t>
      </w:r>
      <w:r>
        <w:t xml:space="preserve"> 先看水的流动。看之前记一个问题：水管里的水为什么会一直朝一个方向走？</w:t>
      </w:r>
    </w:p>
    <w:p>
      <w:pPr>
        <w:pStyle w:val="Note"/>
      </w:pPr>
      <w:r>
        <w:t xml:space="preserve">〔课件｜第5页〕播放"水流的形成"视频。</w:t>
      </w:r>
    </w:p>
    <w:p>
      <w:pPr/>
      <w:r>
        <w:rPr>
          <w:b/>
        </w:rPr>
        <w:t xml:space="preserve">教师：</w:t>
      </w:r>
      <w:r>
        <w:t xml:space="preserve"> 水在水管里朝一个方向流动就有了水流；再看这幅电路动画——电荷在导线里定向移动，就形成了电流。水要靠水泵维持水位差，电路里靠什么？</w:t>
      </w:r>
    </w:p>
    <w:p>
      <w:pPr>
        <w:pStyle w:val="StudentReply"/>
      </w:pPr>
      <w:r>
        <w:t xml:space="preserve">学生：靠电池。</w:t>
      </w:r>
    </w:p>
    <w:p>
      <w:pPr/>
      <w:r>
        <w:rPr>
          <w:b/>
        </w:rPr>
        <w:t xml:space="preserve">教师：</w:t>
      </w:r>
      <w:r>
        <w:t xml:space="preserve"> 对。那我们把对照做得更彻底一点：课件第4页的模拟里，去掉电池，灯怎样？把某一段导线断开，灯又怎样？</w:t>
      </w:r>
    </w:p>
    <w:p>
      <w:pPr>
        <w:pStyle w:val="Note"/>
      </w:pPr>
      <w:r>
        <w:t xml:space="preserve">〔课件｜第4页〕点第4下出现"如果去掉电池后，灯泡、小电动机、蜂鸣器还能工作吗"，定格；点第5下出现"如果某一段导线断了……还能工作吗"，定格；再点第6下出现"你能总结出小灯泡工作所必要的条件吗"。</w:t>
      </w:r>
    </w:p>
    <w:p>
      <w:pPr>
        <w:pStyle w:val="StudentReply"/>
      </w:pPr>
      <w:r>
        <w:t xml:space="preserve">学生：去掉电池灯不亮；导线断了灯也不亮。</w:t>
      </w:r>
    </w:p>
    <w:p>
      <w:pPr/>
      <w:r>
        <w:rPr>
          <w:b/>
        </w:rPr>
        <w:t xml:space="preserve">教师：</w:t>
      </w:r>
      <w:r>
        <w:t xml:space="preserve"> 所以灯泡工作的必要条件有两个：有电源，电路是闭合的回路。</w:t>
      </w:r>
    </w:p>
    <w:p>
      <w:pPr>
        <w:pStyle w:val="BoardMark"/>
      </w:pPr>
      <w:r>
        <w:t xml:space="preserve">〔板书｜板1·一〕对照两段动画、学生说出"缺一不可"之后，写"条件：电源＋____回路"，"闭合"两字先留空、等学生答出后再补写。</w:t>
      </w:r>
    </w:p>
    <w:p>
      <w:pPr/>
      <w:r>
        <w:rPr>
          <w:b/>
        </w:rPr>
        <w:t xml:space="preserve">教师：</w:t>
      </w:r>
      <w:r>
        <w:t xml:space="preserve"> 第三个问题：金属导线里能移动的电荷是谁？</w:t>
      </w:r>
    </w:p>
    <w:p>
      <w:pPr>
        <w:pStyle w:val="StudentReply"/>
      </w:pPr>
      <w:r>
        <w:t xml:space="preserve">学生：自由电子。</w:t>
      </w:r>
    </w:p>
    <w:p>
      <w:pPr/>
      <w:r>
        <w:rPr>
          <w:b/>
        </w:rPr>
        <w:t xml:space="preserve">教师：</w:t>
      </w:r>
      <w:r>
        <w:t xml:space="preserve"> 很好，我们上一节就学过金属导电靠自由电子。可新的矛盾出现了：除了自由电子这样的负电荷，还有没有别的东西也能定向移动形成电流呢？看课件第6页。</w:t>
      </w:r>
    </w:p>
    <w:p>
      <w:pPr>
        <w:pStyle w:val="Note"/>
      </w:pPr>
      <w:r>
        <w:t xml:space="preserve">〔课件｜第6页〕点第1下出现"把正电荷定向移动的方向规定为电流的方向"，点第2下出现溶液示意图，点第3下播放"酸碱盐溶液中的电流方向"视频。</w:t>
      </w:r>
    </w:p>
    <w:p>
      <w:pPr>
        <w:pStyle w:val="Note"/>
      </w:pPr>
      <w:r>
        <w:t xml:space="preserve">〔重点｜约2分钟〕电流方向的规定。突破：用溶液里正、负电荷"同时向相反方向移动"的画面制造矛盾，逼出"方向必须人为统一规定"的需求，而不是直接给结论。</w:t>
      </w:r>
    </w:p>
    <w:p>
      <w:pPr/>
      <w:r>
        <w:rPr>
          <w:b/>
        </w:rPr>
        <w:t xml:space="preserve">教师：</w:t>
      </w:r>
      <w:r>
        <w:t xml:space="preserve"> 溶液里正、负电荷都能移动，甚至同时向相反方向移动。既然能形成电流的电荷不止一种，那"电流的方向"就必须人为统一规定，否则说不清。怎么规定？</w:t>
      </w:r>
    </w:p>
    <w:p>
      <w:pPr>
        <w:pStyle w:val="StudentReply"/>
      </w:pPr>
      <w:r>
        <w:t xml:space="preserve">学生：规定正电荷定向移动的方向为电流的方向。</w:t>
      </w:r>
    </w:p>
    <w:p>
      <w:pPr/>
      <w:r>
        <w:rPr>
          <w:b/>
        </w:rPr>
        <w:t xml:space="preserve">教师：</w:t>
      </w:r>
      <w:r>
        <w:t xml:space="preserve"> 完全正确，这就把方向问题解决了。</w:t>
      </w:r>
    </w:p>
    <w:p>
      <w:pPr>
        <w:pStyle w:val="BoardMark"/>
      </w:pPr>
      <w:r>
        <w:t xml:space="preserve">〔板书｜板1·一〕学生答出"规定正电荷定向移动的方向"之后，写"方向：正电荷定向移动的方向"，并在"正电荷"下划一横线。</w:t>
      </w:r>
    </w:p>
    <w:p>
      <w:pPr/>
      <w:r>
        <w:rPr>
          <w:b/>
        </w:rPr>
        <w:t xml:space="preserve">过渡语（承接"统一规定电流方向"的必要性→引出"金属里电流方向与自由电子移动方向的关系"）：</w:t>
      </w:r>
      <w:r>
        <w:t xml:space="preserve"> 方向规定好了，可我们平时用的导线里面跑的是自由电子，它们的方向和刚才的规定一致吗？这就要推理一遍、再用现象验一验。</w:t>
      </w:r>
    </w:p>
    <w:p>
      <w:pPr>
        <w:pStyle w:val="Note"/>
      </w:pPr>
      <w:r>
        <w:t xml:space="preserve">〔难点｜约2分钟〕金属中自由电子定向移动方向与电流方向相反。突破：当堂画反向箭头、同桌互查，再用LED现象校验"负电荷移动方向与电流方向相反"，防止只讲一遍下课后仍写反。</w:t>
      </w:r>
    </w:p>
    <w:p>
      <w:pPr/>
      <w:r>
        <w:rPr>
          <w:b/>
        </w:rPr>
        <w:t xml:space="preserve">教师：</w:t>
      </w:r>
      <w:r>
        <w:t xml:space="preserve"> 金属导体中自由电子是负电荷，它定向移动的方向与电流方向相同还是相反？</w:t>
      </w:r>
    </w:p>
    <w:p>
      <w:pPr>
        <w:pStyle w:val="StudentReply"/>
      </w:pPr>
      <w:r>
        <w:t xml:space="preserve">学生：相反。</w:t>
      </w:r>
    </w:p>
    <w:p>
      <w:pPr>
        <w:pStyle w:val="StudentReply"/>
      </w:pPr>
      <w:r>
        <w:t xml:space="preserve">学生：（错误）相同，电子往哪跑电流就往哪去。</w:t>
      </w:r>
    </w:p>
    <w:p>
      <w:pPr/>
      <w:r>
        <w:rPr>
          <w:b/>
        </w:rPr>
        <w:t xml:space="preserve">教师：</w:t>
      </w:r>
      <w:r>
        <w:t xml:space="preserve"> 反了。规定的是"正电荷定向移动的方向"，负电荷定向移动的方向自然与它相反。我们把这句话写完整：在电源外部，电流的方向是从电源正极经过用电器流向负极。</w:t>
      </w:r>
    </w:p>
    <w:p>
      <w:pPr>
        <w:pStyle w:val="BoardMark"/>
      </w:pPr>
      <w:r>
        <w:t xml:space="preserve">〔板书｜板1·一〕讲完"负电荷方向与电流方向相反"并补全电源外部的完整表述时，用红笔写"电源外部：正→用电器→负"，只此一处用红。</w:t>
      </w:r>
    </w:p>
    <w:p>
      <w:pPr/>
      <w:r>
        <w:rPr>
          <w:b/>
        </w:rPr>
        <w:t xml:space="preserve">教师：</w:t>
      </w:r>
      <w:r>
        <w:t xml:space="preserve"> 光靠推理不够，怎么用现象检验？看课件第8页的发光二极管。看之前先预测：把LED的两只脚对调，灯还亮不亮？</w:t>
      </w:r>
    </w:p>
    <w:p>
      <w:pPr>
        <w:pStyle w:val="Note"/>
      </w:pPr>
      <w:r>
        <w:t xml:space="preserve">〔课件｜第8页〕播放"利用发光二极管判断电流的方向"视频：LED正接发光、反接不发光，两段对比慢放，定格在接线方向与亮暗对比上。</w:t>
      </w:r>
    </w:p>
    <w:p>
      <w:pPr/>
      <w:r>
        <w:rPr>
          <w:b/>
        </w:rPr>
        <w:t xml:space="preserve">教师：</w:t>
      </w:r>
      <w:r>
        <w:t xml:space="preserve"> 请注意视频里两次接线有什么不同。</w:t>
      </w:r>
    </w:p>
    <w:p>
      <w:pPr>
        <w:pStyle w:val="StudentReply"/>
      </w:pPr>
      <w:r>
        <w:t xml:space="preserve">学生：一次长脚接电池正极，灯亮；把两条线对调，灯就不亮了。</w:t>
      </w:r>
    </w:p>
    <w:p>
      <w:pPr/>
      <w:r>
        <w:rPr>
          <w:b/>
        </w:rPr>
        <w:t xml:space="preserve">教师：</w:t>
      </w:r>
      <w:r>
        <w:t xml:space="preserve"> 对。LED能单向导电，长脚接正极时电流才能通过，所以灯亮时电流就是从长脚流进去的。请大家在笔记本上画一个"电池—开关—LED"的简图，把电流方向标在导线上。</w:t>
      </w:r>
    </w:p>
    <w:p>
      <w:pPr>
        <w:pStyle w:val="CheckNote"/>
      </w:pPr>
      <w:r>
        <w:t xml:space="preserve">〔素材｜可复制到PPT〕LED判方向口诀："长正短负先辨清，接入电路看亮明；亮则流从长脚进，不亮反向短脚行。"（来源同上，模型02）</w:t>
      </w:r>
    </w:p>
    <w:p>
      <w:pPr/>
      <w:r>
        <w:t xml:space="preserve">（学生活动：在笔记本方格区画出LED电路简图，标出电流方向，同桌互查。）</w:t>
      </w:r>
    </w:p>
    <w:p>
      <w:pPr>
        <w:pStyle w:val="Note"/>
      </w:pPr>
      <w:r>
        <w:t xml:space="preserve">〔意图｜把抽象的方向规定落到可见的现象上，并用"画一遍、互查一遍"替代没有实物可做的操作〕</w:t>
      </w:r>
    </w:p>
    <w:p>
      <w:pPr/>
      <w:r>
        <w:rPr>
          <w:b/>
        </w:rPr>
        <w:t xml:space="preserve">教师：</w:t>
      </w:r>
      <w:r>
        <w:t xml:space="preserve"> 请看屏幕上的标准答案并对照修正。</w:t>
      </w:r>
    </w:p>
    <w:p>
      <w:pPr>
        <w:pStyle w:val="Note"/>
      </w:pPr>
      <w:r>
        <w:t xml:space="preserve">〔课件｜第8页〕用第8页截图的箭头标注版，教师按"正极→长脚→LED→负极"逐段指认。</w:t>
      </w:r>
    </w:p>
    <w:p>
      <w:pPr/>
      <w:r>
        <w:rPr>
          <w:b/>
        </w:rPr>
        <w:t xml:space="preserve">过渡语（承接"用LED验证了电流方向"→引出"哪些东西能让电荷通过、哪些不能"）：</w:t>
      </w:r>
      <w:r>
        <w:t xml:space="preserve"> 用LED我们能判断电流方向了，可新的问题又来了：是不是所有物体都能让电荷这样定向移动？</w:t>
      </w:r>
    </w:p>
    <w:p>
      <w:pPr>
        <w:pStyle w:val="Note"/>
      </w:pPr>
      <w:r>
        <w:t xml:space="preserve">〔意图｜本部分用问题链推进——"灯亮说明什么→电流由什么形成→谁推动、需要什么条件→有哪几种电荷→方向如何规定→金属里方向关系怎样→怎样验证"；每一问都由前一问的回答生成，最后用LED现象作实验性验证〕</w:t>
      </w:r>
    </w:p>
    <w:p>
      <w:pPr/>
      <w:r>
        <w:rPr>
          <w:b/>
        </w:rPr>
        <w:t xml:space="preserve">易混判断组一：电流方向与自由电子移动方向</w:t>
      </w:r>
      <w:r>
        <w:t xml:space="preserve">（题源：教习网《第2节 电流和电路 教学设计》例1判断题组、21世纪教育网《专辑五·第2节 电流和电路（模型与方法）》模型01，见"九、参考资料"）</w:t>
      </w:r>
    </w:p>
    <w:p>
      <w:pPr>
        <w:pStyle w:val="ListPlain"/>
      </w:pPr>
      <w:r>
        <w:t xml:space="preserve">- 题目1：金属导体中自由电子定向移动的方向就是电流的方向。</w:t>
      </w:r>
    </w:p>
    <w:p>
      <w:pPr>
        <w:pStyle w:val="StudentReply"/>
      </w:pPr>
      <w:r>
        <w:t xml:space="preserve">学生：正确。</w:t>
      </w:r>
    </w:p>
    <w:p>
      <w:pPr/>
      <w:r>
        <w:t xml:space="preserve">正确判断：错误</w:t>
      </w:r>
    </w:p>
    <w:p>
      <w:pPr>
        <w:pStyle w:val="Note"/>
      </w:pPr>
      <w:r>
        <w:t xml:space="preserve">〔易混｜多数学生凭直觉认为"有电荷才有电流，方向当然一致"；电流方向按正电荷定向移动的方向规定，自由电子带负电，方向相反〕</w:t>
      </w:r>
    </w:p>
    <w:p>
      <w:pPr/>
      <w:r>
        <w:t xml:space="preserve">讲授要点：在笔记本的电路图上再画一遍反向箭头，用"规定方向≠实际载流子方向"一句话点透，并提醒这是本节最常考的易错点。</w:t>
      </w:r>
    </w:p>
    <w:p>
      <w:pPr>
        <w:pStyle w:val="ListPlain"/>
      </w:pPr>
      <w:r>
        <w:t xml:space="preserve">- 题目2：在电源外部，电流从电源正极出发，经过用电器回到负极。</w:t>
      </w:r>
    </w:p>
    <w:p>
      <w:pPr>
        <w:pStyle w:val="StudentReply"/>
      </w:pPr>
      <w:r>
        <w:t xml:space="preserve">学生：正确。</w:t>
      </w:r>
    </w:p>
    <w:p>
      <w:pPr/>
      <w:r>
        <w:t xml:space="preserve">正确判断：正确</w:t>
      </w:r>
    </w:p>
    <w:p>
      <w:pPr>
        <w:pStyle w:val="Note"/>
      </w:pPr>
      <w:r>
        <w:t xml:space="preserve">〔易混｜学生常漏掉"电源外部"这一前提，把它推广到电源内部〕</w:t>
      </w:r>
    </w:p>
    <w:p>
      <w:pPr/>
      <w:r>
        <w:t xml:space="preserve">讲授要点：追问"那电源内部呢"，说明课件所讲的判断规则都限定在电源外部，避免绝对化。</w:t>
      </w:r>
    </w:p>
    <w:p>
      <w:pPr>
        <w:pStyle w:val="ListPlain"/>
      </w:pPr>
      <w:r>
        <w:t xml:space="preserve">- 题目3：电路中只要有电源，就一定有持续电流。</w:t>
      </w:r>
    </w:p>
    <w:p>
      <w:pPr>
        <w:pStyle w:val="StudentReply"/>
      </w:pPr>
      <w:r>
        <w:t xml:space="preserve">学生：正确。</w:t>
      </w:r>
    </w:p>
    <w:p>
      <w:pPr/>
      <w:r>
        <w:t xml:space="preserve">正确判断：错误</w:t>
      </w:r>
    </w:p>
    <w:p>
      <w:pPr>
        <w:pStyle w:val="Note"/>
      </w:pPr>
      <w:r>
        <w:t xml:space="preserve">〔易混｜忽略了"电路必须闭合"这一条件，电路断开时电流为零〕</w:t>
      </w:r>
    </w:p>
    <w:p>
      <w:pPr/>
      <w:r>
        <w:t xml:space="preserve">讲授要点：回放课件第4页"去掉电池"和"剪断导线"两段定格图，让学生自己否定原判断。</w:t>
      </w:r>
    </w:p>
    <w:p>
      <w:pPr>
        <w:pStyle w:val="ListPlain"/>
      </w:pPr>
      <w:r>
        <w:t xml:space="preserve">- 题目4：酸、碱、盐的水溶液中只有正电荷定向移动才能形成电流。</w:t>
      </w:r>
    </w:p>
    <w:p>
      <w:pPr>
        <w:pStyle w:val="StudentReply"/>
      </w:pPr>
      <w:r>
        <w:t xml:space="preserve">学生：正确。</w:t>
      </w:r>
    </w:p>
    <w:p>
      <w:pPr/>
      <w:r>
        <w:t xml:space="preserve">正确判断：错误</w:t>
      </w:r>
    </w:p>
    <w:p>
      <w:pPr>
        <w:pStyle w:val="Note"/>
      </w:pPr>
      <w:r>
        <w:t xml:space="preserve">〔易混｜把金属导电的情况误推到溶液；溶液里正、负电荷都能定向移动，且可以同时反向移动〕</w:t>
      </w:r>
    </w:p>
    <w:p>
      <w:pPr/>
      <w:r>
        <w:t xml:space="preserve">讲授要点：重放第6页视频并逐帧指认两类电荷的移动方向，指出它们同时反向移动也算电流。</w:t>
      </w:r>
    </w:p>
    <w:p>
      <w:pPr>
        <w:pStyle w:val="Heading2"/>
      </w:pPr>
      <w:r>
        <w:t xml:space="preserve">环节三 任务二 导体和绝缘体（约8分钟）</w:t>
      </w:r>
    </w:p>
    <w:p>
      <w:pPr/>
      <w:r>
        <w:rPr>
          <w:b/>
        </w:rPr>
        <w:t xml:space="preserve">衔接：</w:t>
      </w:r>
      <w:r>
        <w:t xml:space="preserve"> 接下来处理第二件事：哪些物体能让电荷通过。</w:t>
      </w:r>
    </w:p>
    <w:p>
      <w:pPr>
        <w:pStyle w:val="BoardMark"/>
      </w:pPr>
      <w:r>
        <w:t xml:space="preserve">〔板书｜板2·二〕进入任务二、亮出本任务标题时，在板2写"二、导体和绝缘体"。</w:t>
      </w:r>
    </w:p>
    <w:p>
      <w:pPr/>
      <w:r>
        <w:rPr>
          <w:b/>
        </w:rPr>
        <w:t xml:space="preserve">教师：</w:t>
      </w:r>
      <w:r>
        <w:t xml:space="preserve"> 金属和溶液都能让电荷通过，可换成一根橡胶棒，电荷还过得去吗？课件里有一个很直观的对比现象。</w:t>
      </w:r>
    </w:p>
    <w:p>
      <w:pPr>
        <w:pStyle w:val="Note"/>
      </w:pPr>
      <w:r>
        <w:t xml:space="preserve">〔课件｜第9—10页〕先点第1下出现"用金属棒连接时"的现象文字，再播放第9页动画：A的金属箔张开角度减小，B的金属箔由闭合变为张开；第10页点第1下出现"橡胶棒不可以导电"，点第2下出现"金属棒可以导电"。两段各播两遍，第二遍定格。</w:t>
      </w:r>
    </w:p>
    <w:p>
      <w:pPr>
        <w:pStyle w:val="Note"/>
      </w:pPr>
      <w:r>
        <w:t xml:space="preserve">〔重点｜约3分钟〕导体与绝缘体的判据。突破：先让学生预测"金属棒连接时B的箔片会不会张开"，再播第9—10页两段动画并定格对比，由现象直接推出定义。</w:t>
      </w:r>
    </w:p>
    <w:p>
      <w:pPr/>
      <w:r>
        <w:rPr>
          <w:b/>
        </w:rPr>
        <w:t xml:space="preserve">教师：</w:t>
      </w:r>
      <w:r>
        <w:t xml:space="preserve"> 请看课件第9—10页的验电器装置。两个验电器A和B，用一根金属棒把它们连起来会怎样？换成橡胶棒又会怎样？先说你的预测。</w:t>
      </w:r>
    </w:p>
    <w:p>
      <w:pPr/>
      <w:r>
        <w:t xml:space="preserve">（学生活动：把看到的现象和依据填进课本对应栏。）</w:t>
      </w:r>
    </w:p>
    <w:p>
      <w:pPr>
        <w:pStyle w:val="StudentReply"/>
      </w:pPr>
      <w:r>
        <w:t xml:space="preserve">学生：金属棒能把电荷从A搬到B，橡胶棒不能。</w:t>
      </w:r>
    </w:p>
    <w:p>
      <w:pPr/>
      <w:r>
        <w:rPr>
          <w:b/>
        </w:rPr>
        <w:t xml:space="preserve">教师：</w:t>
      </w:r>
      <w:r>
        <w:t xml:space="preserve"> 现象说清楚了，结论也就出来了：容易导电的物体叫导体，不容易导电的物体叫绝缘体。</w:t>
      </w:r>
    </w:p>
    <w:p>
      <w:pPr>
        <w:pStyle w:val="BoardMark"/>
      </w:pPr>
      <w:r>
        <w:t xml:space="preserve">〔板书｜板2·二〕学生由验电器现象说出"金属能导电、橡胶不能"之后，在"二、导体和绝缘体"下写"导体：自由电荷____"与"绝缘体：自由电荷____"两行。</w:t>
      </w:r>
    </w:p>
    <w:p>
      <w:pPr>
        <w:pStyle w:val="Note"/>
      </w:pPr>
      <w:r>
        <w:t xml:space="preserve">〔难点｜约2分钟〕导体与绝缘体的微观区别。突破：追问"为什么金属行、橡胶不行"，把判据落到"自由电荷多少"的微观解释，不停留在"硬不硬、亮不亮"的外观。</w:t>
      </w:r>
    </w:p>
    <w:p>
      <w:pPr/>
      <w:r>
        <w:rPr>
          <w:b/>
        </w:rPr>
        <w:t xml:space="preserve">教师：</w:t>
      </w:r>
      <w:r>
        <w:t xml:space="preserve"> 再追问一句：为什么金属棒能让电荷过去，橡胶棒不行？</w:t>
      </w:r>
    </w:p>
    <w:p>
      <w:pPr>
        <w:pStyle w:val="StudentReply"/>
      </w:pPr>
      <w:r>
        <w:t xml:space="preserve">学生：金属里面有大量自由电子，橡胶里几乎没有。</w:t>
      </w:r>
    </w:p>
    <w:p>
      <w:pPr/>
      <w:r>
        <w:rPr>
          <w:b/>
        </w:rPr>
        <w:t xml:space="preserve">教师：</w:t>
      </w:r>
      <w:r>
        <w:t xml:space="preserve"> 说到根子上了——导体中存在大量的自由电荷，绝缘体中只有极少量自由电荷。</w:t>
      </w:r>
    </w:p>
    <w:p>
      <w:pPr>
        <w:pStyle w:val="BoardMark"/>
      </w:pPr>
      <w:r>
        <w:t xml:space="preserve">〔板书｜板2·二〕学生答出"自由电子多／少"后，把两条下划线空白处分别补写成"多""少"，并圈出"多""少"。</w:t>
      </w:r>
    </w:p>
    <w:p>
      <w:pPr>
        <w:pStyle w:val="Note"/>
      </w:pPr>
      <w:r>
        <w:t xml:space="preserve">〔课件｜第11—12页〕第11页点第1下起逐张出现金属、人体、大地、石墨、溶液图片，点第11下出现"导体中存在大量的自由电荷"；第12页依次出现橡胶、塑料、陶瓷、玻璃，点第9下出现"绝缘体中存在少量的自由电荷"。</w:t>
      </w:r>
    </w:p>
    <w:p>
      <w:pPr>
        <w:pStyle w:val="Note"/>
      </w:pPr>
      <w:r>
        <w:t xml:space="preserve">〔一笔带过｜约1分钟〕常见导体、绝缘体实例的图片浏览与生活举例。</w:t>
      </w:r>
    </w:p>
    <w:p>
      <w:pPr/>
      <w:r>
        <w:rPr>
          <w:b/>
        </w:rPr>
        <w:t xml:space="preserve">教师：</w:t>
      </w:r>
      <w:r>
        <w:t xml:space="preserve"> 请大家把这两行例子抄在课本对应栏里，并各补一个生活中的例子。</w:t>
      </w:r>
    </w:p>
    <w:p>
      <w:pPr>
        <w:pStyle w:val="StudentReply"/>
      </w:pPr>
      <w:r>
        <w:t xml:space="preserve">学生：导体还能举铅笔芯（石墨）、自来水；绝缘体还能举干燥的木头、食用油。</w:t>
      </w:r>
    </w:p>
    <w:p>
      <w:pPr>
        <w:pStyle w:val="CheckNote"/>
      </w:pPr>
      <w:r>
        <w:t xml:space="preserve">〔素材｜可复制到PPT〕导体、绝缘体归类口诀："金属石墨大地盐，人体属导记心间；橡玻塑陶干木气，绝缘类别别记混。"（来源同上，模型04）</w:t>
      </w:r>
    </w:p>
    <w:p>
      <w:pPr>
        <w:pStyle w:val="Note"/>
      </w:pPr>
      <w:r>
        <w:t xml:space="preserve">〔课件｜第11—12页〕快速浏览两页图片即可，不再逐一讲解。</w:t>
      </w:r>
    </w:p>
    <w:p>
      <w:pPr/>
      <w:r>
        <w:rPr>
          <w:b/>
        </w:rPr>
        <w:t xml:space="preserve">过渡语（承接"导体只决定电荷能否通过"→引出"一条能工作的电路还需要哪些部件"）：</w:t>
      </w:r>
      <w:r>
        <w:t xml:space="preserve"> 导体只解决了"路能不能通"的问题，可一条能让灯一直亮下去的路，光有导线显然不够。它还必须有哪些部件？</w:t>
      </w:r>
    </w:p>
    <w:p>
      <w:pPr>
        <w:pStyle w:val="Note"/>
      </w:pPr>
      <w:r>
        <w:t xml:space="preserve">〔意图｜学生没有亲手把铅笔芯和塑料尺接进电路的机会，验电器动画就把"能不能导电"变成了肉眼可见的箔片角度变化，逻辑由现象直接推出定义，再落到"自由电荷多少"的微观解释上，为后面"导线用铜、开关外壳用塑料"埋下伏笔〕</w:t>
      </w:r>
    </w:p>
    <w:p>
      <w:pPr/>
      <w:r>
        <w:rPr>
          <w:b/>
        </w:rPr>
        <w:t xml:space="preserve">易混判断组二：导体与绝缘体</w:t>
      </w:r>
      <w:r>
        <w:t xml:space="preserve">（题源：21世纪教育网《专辑五·第2节 电流和电路（模型与方法）》模型04）</w:t>
      </w:r>
    </w:p>
    <w:p>
      <w:pPr>
        <w:pStyle w:val="ListPlain"/>
      </w:pPr>
      <w:r>
        <w:t xml:space="preserve">- 题目1：导体容易导电，是因为导体内部有大量的自由电荷。</w:t>
      </w:r>
    </w:p>
    <w:p>
      <w:pPr>
        <w:pStyle w:val="StudentReply"/>
      </w:pPr>
      <w:r>
        <w:t xml:space="preserve">学生：正确。</w:t>
      </w:r>
    </w:p>
    <w:p>
      <w:pPr/>
      <w:r>
        <w:t xml:space="preserve">正确判断：正确</w:t>
      </w:r>
    </w:p>
    <w:p>
      <w:pPr>
        <w:pStyle w:val="Note"/>
      </w:pPr>
      <w:r>
        <w:t xml:space="preserve">〔易混｜这是本节要强化的正确表述，用于巩固微观解释，不算陷阱〕</w:t>
      </w:r>
    </w:p>
    <w:p>
      <w:pPr/>
      <w:r>
        <w:t xml:space="preserve">讲授要点：让学生用自己的话把"自由电荷多→容易导电"说成一句完整的因果句。</w:t>
      </w:r>
    </w:p>
    <w:p>
      <w:pPr>
        <w:pStyle w:val="ListPlain"/>
      </w:pPr>
      <w:r>
        <w:t xml:space="preserve">- 题目2：绝缘体是绝对不导电的物体，所以绝缘体内一个自由电荷也没有。</w:t>
      </w:r>
    </w:p>
    <w:p>
      <w:pPr>
        <w:pStyle w:val="StudentReply"/>
      </w:pPr>
      <w:r>
        <w:t xml:space="preserve">学生：正确。</w:t>
      </w:r>
    </w:p>
    <w:p>
      <w:pPr/>
      <w:r>
        <w:t xml:space="preserve">正确判断：错误</w:t>
      </w:r>
    </w:p>
    <w:p>
      <w:pPr>
        <w:pStyle w:val="Note"/>
      </w:pPr>
      <w:r>
        <w:t xml:space="preserve">〔易混｜把"不容易"等同于"完全不"；绝缘体只是自由电荷极少，条件改变（如玻璃加热到红炽）还可能变成导体〕</w:t>
      </w:r>
    </w:p>
    <w:p>
      <w:pPr/>
      <w:r>
        <w:t xml:space="preserve">讲授要点：用课件第12页"绝缘体中存在少量的自由电荷"的原句纠正，强调"不容易≠不能"。</w:t>
      </w:r>
    </w:p>
    <w:p>
      <w:pPr>
        <w:pStyle w:val="ListPlain"/>
      </w:pPr>
      <w:r>
        <w:t xml:space="preserve">- 题目3：人体和大地都是绝缘体，所以电工不用穿绝缘鞋。</w:t>
      </w:r>
    </w:p>
    <w:p>
      <w:pPr>
        <w:pStyle w:val="StudentReply"/>
      </w:pPr>
      <w:r>
        <w:t xml:space="preserve">学生：正确。</w:t>
      </w:r>
    </w:p>
    <w:p>
      <w:pPr/>
      <w:r>
        <w:t xml:space="preserve">正确判断：错误</w:t>
      </w:r>
    </w:p>
    <w:p>
      <w:pPr>
        <w:pStyle w:val="Note"/>
      </w:pPr>
      <w:r>
        <w:t xml:space="preserve">〔易混｜凭"人体不是金属"的直觉判断；人体和大地都容易导电，属于导体，这是触电危险的根源〕</w:t>
      </w:r>
    </w:p>
    <w:p>
      <w:pPr/>
      <w:r>
        <w:t xml:space="preserve">讲授要点：结合课件第11页人体、大地两个例子追问"那为什么还要穿绝缘鞋"，把安全用电与概念直接挂钩。</w:t>
      </w:r>
    </w:p>
    <w:p>
      <w:pPr>
        <w:pStyle w:val="Heading2"/>
      </w:pPr>
      <w:r>
        <w:t xml:space="preserve">环节四 任务三 电路的构成（约9分钟）</w:t>
      </w:r>
    </w:p>
    <w:p>
      <w:pPr/>
      <w:r>
        <w:rPr>
          <w:b/>
        </w:rPr>
        <w:t xml:space="preserve">衔接：</w:t>
      </w:r>
      <w:r>
        <w:t xml:space="preserve"> 接下来处理第三件事：一条能工作的电路由哪几部分组成。</w:t>
      </w:r>
    </w:p>
    <w:p>
      <w:pPr>
        <w:pStyle w:val="BoardMark"/>
      </w:pPr>
      <w:r>
        <w:t xml:space="preserve">〔板书｜板2·三〕进入任务三、亮出本任务标题时，在板2写"三、电路的构成"与"电源 用电器 开关 导线"。</w:t>
      </w:r>
    </w:p>
    <w:p>
      <w:pPr>
        <w:pStyle w:val="Note"/>
      </w:pPr>
      <w:r>
        <w:t xml:space="preserve">〔重点｜约3分钟〕电路的四个组成部分及各部分作用。突破：把第13页三个完整电路并排定格，让学生自己找共同点，再用"少一样行不行"的追问核对四件套。</w:t>
      </w:r>
    </w:p>
    <w:p>
      <w:pPr/>
      <w:r>
        <w:rPr>
          <w:b/>
        </w:rPr>
        <w:t xml:space="preserve">教师：</w:t>
      </w:r>
      <w:r>
        <w:t xml:space="preserve"> 请大家回忆课件里出现过的完整电路，找出它们的共同之处。</w:t>
      </w:r>
    </w:p>
    <w:p>
      <w:pPr>
        <w:pStyle w:val="Note"/>
      </w:pPr>
      <w:r>
        <w:t xml:space="preserve">〔课件｜第13页〕点第1下出现"都有电池、都有用电工作的装置，都有开关，都是用导线连接起来的"。</w:t>
      </w:r>
    </w:p>
    <w:p>
      <w:pPr>
        <w:pStyle w:val="StudentReply"/>
      </w:pPr>
      <w:r>
        <w:t xml:space="preserve">学生：都有电池、都有用电工作的装置、都有开关、都是用导线连起来的。</w:t>
      </w:r>
    </w:p>
    <w:p>
      <w:pPr/>
      <w:r>
        <w:rPr>
          <w:b/>
        </w:rPr>
        <w:t xml:space="preserve">教师：</w:t>
      </w:r>
      <w:r>
        <w:t xml:space="preserve"> 归纳得很整齐，这四样就是电路的四个组成部分：电源、用电器、开关、导线。</w:t>
      </w:r>
    </w:p>
    <w:p>
      <w:pPr>
        <w:pStyle w:val="BoardMark"/>
      </w:pPr>
      <w:r>
        <w:t xml:space="preserve">〔板书｜板2·三〕学生归纳出四样东西后，补写"作用：供电 耗电 控制 输送"一行。</w:t>
      </w:r>
    </w:p>
    <w:p>
      <w:pPr/>
      <w:r>
        <w:rPr>
          <w:b/>
        </w:rPr>
        <w:t xml:space="preserve">教师：</w:t>
      </w:r>
      <w:r>
        <w:t xml:space="preserve"> 那它们各起什么作用？请对照屏幕上四个部件图片，一条一条说。</w:t>
      </w:r>
    </w:p>
    <w:p>
      <w:pPr>
        <w:pStyle w:val="Note"/>
      </w:pPr>
      <w:r>
        <w:t xml:space="preserve">〔课件｜第14页〕点第1下出现"你认为这些结构分别有什么作用"，点第2—5下依次出现电源、用电器、开关、导线，点第6—9下依次出现四条作用，点第10下出现电路的定义。</w:t>
      </w:r>
    </w:p>
    <w:p>
      <w:pPr>
        <w:pStyle w:val="StudentReply"/>
      </w:pPr>
      <w:r>
        <w:t xml:space="preserve">学生：电源提供电能，用电器消耗电能，开关控制电路，导线输送电能。</w:t>
      </w:r>
    </w:p>
    <w:p>
      <w:pPr/>
      <w:r>
        <w:rPr>
          <w:b/>
        </w:rPr>
        <w:t xml:space="preserve">教师：</w:t>
      </w:r>
      <w:r>
        <w:t xml:space="preserve"> 完全正确。把这四句话连起来，就是电路的定义：由电源、用电器、导线、开关组成的电流可以流过的路径叫作电路。</w:t>
      </w:r>
    </w:p>
    <w:p>
      <w:pPr>
        <w:pStyle w:val="BoardMark"/>
      </w:pPr>
      <w:r>
        <w:t xml:space="preserve">〔板书｜板2·三〕讲完电路定义后，在四件之间画一个回路箭头，把它们连成一条路径。</w:t>
      </w:r>
    </w:p>
    <w:p>
      <w:pPr>
        <w:pStyle w:val="CheckNote"/>
      </w:pPr>
      <w:r>
        <w:t xml:space="preserve">〔素材｜可复制到PPT〕电路四件套口诀："电路四大件，源线开用全；电源供电能，导线搭桥连；开关管通断，用器把活干。"（来源同上，模型06）</w:t>
      </w:r>
    </w:p>
    <w:p>
      <w:pPr>
        <w:pStyle w:val="Note"/>
      </w:pPr>
      <w:r>
        <w:t xml:space="preserve">〔难点｜约2分钟〕电源与用电器作用的区分。突破：用"拆掉电池换另一节别的电池，灯还亮吗"的追问，把"电源供能"与"用电器耗能"两个容易混淆的作用分开，用电器的身份由"它在给谁供电／耗谁的电"判断。</w:t>
      </w:r>
    </w:p>
    <w:p>
      <w:pPr/>
      <w:r>
        <w:rPr>
          <w:b/>
        </w:rPr>
        <w:t xml:space="preserve">教师：</w:t>
      </w:r>
      <w:r>
        <w:t xml:space="preserve"> 补充一个小问题：如果拆掉电池换成另一节别的电池，灯还会亮吗？</w:t>
      </w:r>
    </w:p>
    <w:p>
      <w:pPr>
        <w:pStyle w:val="StudentReply"/>
      </w:pPr>
      <w:r>
        <w:t xml:space="preserve">学生：会亮，只要电压够。</w:t>
      </w:r>
    </w:p>
    <w:p>
      <w:pPr/>
      <w:r>
        <w:rPr>
          <w:b/>
        </w:rPr>
        <w:t xml:space="preserve">教师：</w:t>
      </w:r>
      <w:r>
        <w:t xml:space="preserve"> 对。电源的作用是提供电能，用电器的作用是消耗电能——这两者最容易混，请注意区分。</w:t>
      </w:r>
    </w:p>
    <w:p>
      <w:pPr>
        <w:pStyle w:val="BoardMark"/>
      </w:pPr>
      <w:r>
        <w:t xml:space="preserve">〔板书｜板2·三〕转身指着板2的"电源 用电器 开关 导线"，在"电源""用电器"下各划一横线。</w:t>
      </w:r>
    </w:p>
    <w:p>
      <w:pPr>
        <w:pStyle w:val="Note"/>
      </w:pPr>
      <w:r>
        <w:t xml:space="preserve">〔课件｜第15—17页〕快速浏览各种电源（干电池、纽扣电池、蓄电池、硅光电池、锂电池、学生电源）、各种用电器（笔记本电脑、洗衣机、电视机、吹风机、热水器、电热壶）、各种开关与导线；第17页注意开关的"闭合"与"断开"两种状态。</w:t>
      </w:r>
    </w:p>
    <w:p>
      <w:pPr>
        <w:pStyle w:val="Note"/>
      </w:pPr>
      <w:r>
        <w:t xml:space="preserve">〔一笔带过｜约1分钟〕各种电源、用电器、开关、导线图片的浏览与命名。</w:t>
      </w:r>
    </w:p>
    <w:p>
      <w:pPr>
        <w:pStyle w:val="Note"/>
      </w:pPr>
      <w:r>
        <w:t xml:space="preserve">〔意图｜学生没有亲手组装电路的体验，就用课件中反复出现的完整电路图作归纳对象，把"电路"从具体器材抽象成结构模型；再用"更换电池"的追问把电源与用电器的作用分开，防止两者混淆〕</w:t>
      </w:r>
    </w:p>
    <w:p>
      <w:pPr/>
      <w:r>
        <w:rPr>
          <w:b/>
        </w:rPr>
        <w:t xml:space="preserve">易混判断组三：电源与用电器（嵌入本环节）</w:t>
      </w:r>
      <w:r>
        <w:t xml:space="preserve">（题源：教习网《第2节 电流和电路 教学设计》例2、例3；21世纪教育网《专辑五》模型05、模型06）</w:t>
      </w:r>
    </w:p>
    <w:p>
      <w:pPr>
        <w:pStyle w:val="ListPlain"/>
      </w:pPr>
      <w:r>
        <w:t xml:space="preserve">- 题目1：电风扇、电视机、洗衣机都是用电器。</w:t>
      </w:r>
    </w:p>
    <w:p>
      <w:pPr>
        <w:pStyle w:val="StudentReply"/>
      </w:pPr>
      <w:r>
        <w:t xml:space="preserve">学生：正确。</w:t>
      </w:r>
    </w:p>
    <w:p>
      <w:pPr/>
      <w:r>
        <w:t xml:space="preserve">正确判断：正确</w:t>
      </w:r>
    </w:p>
    <w:p>
      <w:pPr>
        <w:pStyle w:val="Note"/>
      </w:pPr>
      <w:r>
        <w:t xml:space="preserve">〔易混｜用于巩固判断标准：工作时消耗电能的是用电器，不是陷阱题〕</w:t>
      </w:r>
    </w:p>
    <w:p>
      <w:pPr/>
      <w:r>
        <w:t xml:space="preserve">讲授要点：追问"它们工作时共同点是什么"，归结到"消耗电能"。</w:t>
      </w:r>
    </w:p>
    <w:p>
      <w:pPr>
        <w:pStyle w:val="ListPlain"/>
      </w:pPr>
      <w:r>
        <w:t xml:space="preserve">- 题目2：干电池和发电机都是电源，手机充电宝也是电源。</w:t>
      </w:r>
    </w:p>
    <w:p>
      <w:pPr>
        <w:pStyle w:val="StudentReply"/>
      </w:pPr>
      <w:r>
        <w:t xml:space="preserve">学生：错误。</w:t>
      </w:r>
    </w:p>
    <w:p>
      <w:pPr/>
      <w:r>
        <w:t xml:space="preserve">正确判断：错误</w:t>
      </w:r>
    </w:p>
    <w:p>
      <w:pPr>
        <w:pStyle w:val="Note"/>
      </w:pPr>
      <w:r>
        <w:t xml:space="preserve">〔易混｜学生常认为充电宝是"用电的东西"；判断标准不是外形和用途名称，而是它在电路中的作用——向外供电时充当电源，自身充电时相当于用电器〕</w:t>
      </w:r>
    </w:p>
    <w:p>
      <w:pPr/>
      <w:r>
        <w:t xml:space="preserve">讲授要点：用"它在给谁供电"一问让学生自己判断，强调电源与用电器的身份由它在电路中的作用决定。</w:t>
      </w:r>
    </w:p>
    <w:p>
      <w:pPr>
        <w:pStyle w:val="ListPlain"/>
      </w:pPr>
      <w:r>
        <w:t xml:space="preserve">- 题目3：一个电路只要有电源和用电器就一定能工作，开关可有可无。</w:t>
      </w:r>
    </w:p>
    <w:p>
      <w:pPr>
        <w:pStyle w:val="StudentReply"/>
      </w:pPr>
      <w:r>
        <w:t xml:space="preserve">学生：错误。</w:t>
      </w:r>
    </w:p>
    <w:p>
      <w:pPr/>
      <w:r>
        <w:t xml:space="preserve">正确判断：错误</w:t>
      </w:r>
    </w:p>
    <w:p>
      <w:pPr>
        <w:pStyle w:val="Note"/>
      </w:pPr>
      <w:r>
        <w:t xml:space="preserve">〔易混｜电路必须由四部分组成并形成闭合回路，开关用于控制电路，缺件或断开都不能成为通路〕</w:t>
      </w:r>
    </w:p>
    <w:p>
      <w:pPr/>
      <w:r>
        <w:t xml:space="preserve">讲授要点：对照课件第14页电路定义逐词检查"四件套"是否齐全。</w:t>
      </w:r>
    </w:p>
    <w:p>
      <w:pPr>
        <w:pStyle w:val="Heading2"/>
      </w:pPr>
      <w:r>
        <w:t xml:space="preserve">环节五 课堂小结与当堂练习（约8分钟）</w:t>
      </w:r>
    </w:p>
    <w:p>
      <w:pPr/>
      <w:r>
        <w:rPr>
          <w:b/>
        </w:rPr>
        <w:t xml:space="preserve">衔接：</w:t>
      </w:r>
      <w:r>
        <w:t xml:space="preserve"> 三个知识块都理清了，接下来收束主线并当堂检验。</w:t>
      </w:r>
    </w:p>
    <w:p>
      <w:pPr/>
      <w:r>
        <w:rPr>
          <w:b/>
        </w:rPr>
        <w:t xml:space="preserve">教师：</w:t>
      </w:r>
      <w:r>
        <w:t xml:space="preserve"> 这节课我们从"怎样使灯亮起来"出发，走过了电流、导体和绝缘体、电路的构成三个任务。请大家看着黑板，跟着我把主线串一遍：电流是怎么来的、方向怎么规定？</w:t>
      </w:r>
    </w:p>
    <w:p>
      <w:pPr>
        <w:pStyle w:val="Note"/>
      </w:pPr>
      <w:r>
        <w:t xml:space="preserve">〔板书指向｜板1〕教师逐行指着板1串讲，学生齐说。</w:t>
      </w:r>
    </w:p>
    <w:p>
      <w:pPr>
        <w:pStyle w:val="StudentReply"/>
      </w:pPr>
      <w:r>
        <w:t xml:space="preserve">学生：电荷的定向移动形成电流；方向按规定为正电荷定向移动的方向；持续电流要有电源且电路闭合；金属中自由电子移动方向与电流方向相反；电源外部从正极经用电器到负极。</w:t>
      </w:r>
    </w:p>
    <w:p>
      <w:pPr/>
      <w:r>
        <w:rPr>
          <w:b/>
        </w:rPr>
        <w:t xml:space="preserve">教师：</w:t>
      </w:r>
      <w:r>
        <w:t xml:space="preserve"> 再看着第二块板回答两个问题：一条电路由哪几部分组成？导体和绝缘体靠什么区分？</w:t>
      </w:r>
    </w:p>
    <w:p>
      <w:pPr>
        <w:pStyle w:val="StudentReply"/>
      </w:pPr>
      <w:r>
        <w:t xml:space="preserve">学生：由电源、用电器、开关、导线组成，缺一不可且必须闭合；导体里自由电荷多，绝缘体里自由电荷极少。</w:t>
      </w:r>
    </w:p>
    <w:p>
      <w:pPr/>
      <w:r>
        <w:rPr>
          <w:b/>
        </w:rPr>
        <w:t xml:space="preserve">教师：</w:t>
      </w:r>
      <w:r>
        <w:t xml:space="preserve"> 很好。最后留30秒，请大家合上课本，对着黑板上的两块板，在心里默说一遍这节课的三条主线：电流—导体和绝缘体—电路的构成。</w:t>
      </w:r>
    </w:p>
    <w:p>
      <w:pPr>
        <w:pStyle w:val="Note"/>
      </w:pPr>
      <w:r>
        <w:t xml:space="preserve">〔板书指向｜板1与板2〕教师巡视，抽查两名学生口头复述，学生说到哪一部分，教师的手就指到板上哪一行。</w:t>
      </w:r>
    </w:p>
    <w:p>
      <w:pPr/>
      <w:r>
        <w:t xml:space="preserve">（学生活动：静默30秒。）</w:t>
      </w:r>
    </w:p>
    <w:p>
      <w:pPr/>
      <w:r>
        <w:rPr>
          <w:b/>
        </w:rPr>
        <w:t xml:space="preserve">衔接：</w:t>
      </w:r>
      <w:r>
        <w:t xml:space="preserve"> 主线串完了，接下来用六道题看看会不会用。</w:t>
      </w:r>
    </w:p>
    <w:p>
      <w:pPr/>
      <w:r>
        <w:rPr>
          <w:b/>
        </w:rPr>
        <w:t xml:space="preserve">教师：</w:t>
      </w:r>
      <w:r>
        <w:t xml:space="preserve"> 请看屏幕上的六道题，逐题作答并说出理由。</w:t>
      </w:r>
    </w:p>
    <w:p>
      <w:pPr/>
      <w:r>
        <w:rPr>
          <w:b/>
        </w:rPr>
        <w:t xml:space="preserve">第1题</w:t>
      </w:r>
      <w:r>
        <w:t xml:space="preserve"> 关于电流的形成，下列说法正确的是（　）</w:t>
      </w:r>
    </w:p>
    <w:p>
      <w:pPr/>
      <w:r>
        <w:t xml:space="preserve">A. 电荷只要运动，就能形成电流</w:t>
      </w:r>
    </w:p>
    <w:p>
      <w:pPr/>
      <w:r>
        <w:t xml:space="preserve">B. 只有正电荷的定向移动才能形成电流</w:t>
      </w:r>
    </w:p>
    <w:p>
      <w:pPr/>
      <w:r>
        <w:t xml:space="preserve">C. 正、负电荷的定向移动都能形成电流</w:t>
      </w:r>
    </w:p>
    <w:p>
      <w:pPr/>
      <w:r>
        <w:t xml:space="preserve">D. 金属导体中自由电子定向移动的方向就是电流的方向</w:t>
      </w:r>
    </w:p>
    <w:p>
      <w:pPr/>
      <w:r>
        <w:rPr>
          <w:b/>
        </w:rPr>
        <w:t xml:space="preserve">答案：C。</w:t>
      </w:r>
      <w:r>
        <w:t xml:space="preserve"> 〔易错｜A 漏掉"定向"；B 漏掉负电荷；D 把电子移动方向当成电流方向，二者相反〕</w:t>
      </w:r>
    </w:p>
    <w:p>
      <w:pPr>
        <w:pStyle w:val="CheckNote"/>
      </w:pPr>
      <w:r>
        <w:t xml:space="preserve">〔来源｜21世纪教育网《专辑五·第2节 电流和电路（模型与方法）》模型01、模型03；教习网《第2节 电流和电路 教学设计》例1〕</w:t>
      </w:r>
    </w:p>
    <w:p>
      <w:pPr/>
      <w:r>
        <w:rPr>
          <w:b/>
        </w:rPr>
        <w:t xml:space="preserve">第2题</w:t>
      </w:r>
      <w:r>
        <w:t xml:space="preserve"> 关于电流的方向，下列说法正确的是（　）</w:t>
      </w:r>
    </w:p>
    <w:p>
      <w:pPr/>
      <w:r>
        <w:t xml:space="preserve">A. 在电源外部，电流从电源正极经用电器流向负极</w:t>
      </w:r>
    </w:p>
    <w:p>
      <w:pPr/>
      <w:r>
        <w:t xml:space="preserve">B. 在电源内部，电流从正极流向负极</w:t>
      </w:r>
    </w:p>
    <w:p>
      <w:pPr/>
      <w:r>
        <w:t xml:space="preserve">C. 酸、碱、盐溶液中电流的方向与负离子移动的方向相同</w:t>
      </w:r>
    </w:p>
    <w:p>
      <w:pPr/>
      <w:r>
        <w:t xml:space="preserve">D. 电流的方向由自由电子的移动方向决定</w:t>
      </w:r>
    </w:p>
    <w:p>
      <w:pPr/>
      <w:r>
        <w:rPr>
          <w:b/>
        </w:rPr>
        <w:t xml:space="preserve">答案：A。</w:t>
      </w:r>
      <w:r>
        <w:t xml:space="preserve"> 〔易错｜B 电源内部是从负极流向正极；C 与正离子移动方向相同、与负离子相反；D 电流方向由正电荷定向移动的方向规定〕</w:t>
      </w:r>
    </w:p>
    <w:p>
      <w:pPr>
        <w:pStyle w:val="CheckNote"/>
      </w:pPr>
      <w:r>
        <w:t xml:space="preserve">〔来源｜同上，模型01、模型03〕</w:t>
      </w:r>
    </w:p>
    <w:p>
      <w:pPr/>
      <w:r>
        <w:rPr>
          <w:b/>
        </w:rPr>
        <w:t xml:space="preserve">第3题</w:t>
      </w:r>
      <w:r>
        <w:t xml:space="preserve"> 要形成持续电流，必须满足的条件是（　）</w:t>
      </w:r>
    </w:p>
    <w:p>
      <w:pPr/>
      <w:r>
        <w:t xml:space="preserve">A. 电路中只要有电源</w:t>
      </w:r>
    </w:p>
    <w:p>
      <w:pPr/>
      <w:r>
        <w:t xml:space="preserve">B. 电路中只要有闭合的导线</w:t>
      </w:r>
    </w:p>
    <w:p>
      <w:pPr/>
      <w:r>
        <w:t xml:space="preserve">C. 电路中有电源，且电路是闭合回路</w:t>
      </w:r>
    </w:p>
    <w:p>
      <w:pPr/>
      <w:r>
        <w:t xml:space="preserve">D. 电路中只要有足够多的自由电荷</w:t>
      </w:r>
    </w:p>
    <w:p>
      <w:pPr/>
      <w:r>
        <w:rPr>
          <w:b/>
        </w:rPr>
        <w:t xml:space="preserve">答案：C。</w:t>
      </w:r>
      <w:r>
        <w:t xml:space="preserve"> 〔易错｜只答"有电源"或只答"闭合"都不完整，两个条件缺一不可〕</w:t>
      </w:r>
    </w:p>
    <w:p>
      <w:pPr>
        <w:pStyle w:val="CheckNote"/>
      </w:pPr>
      <w:r>
        <w:t xml:space="preserve">〔来源｜21世纪教育网《15.2 电流和电路导学案（含答案）》《专辑五》模型12〕</w:t>
      </w:r>
    </w:p>
    <w:p>
      <w:pPr/>
      <w:r>
        <w:rPr>
          <w:b/>
        </w:rPr>
        <w:t xml:space="preserve">第4题</w:t>
      </w:r>
      <w:r>
        <w:t xml:space="preserve"> 将下列物品分别接入电路的 a、b 两点之间，能使小灯泡发光的是（　）</w:t>
      </w:r>
    </w:p>
    <w:p>
      <w:pPr/>
      <w:r>
        <w:t xml:space="preserve">A. 塑料尺　B. 金属勺　C. 橡皮擦　D. 玻璃杯</w:t>
      </w:r>
    </w:p>
    <w:p>
      <w:pPr/>
      <w:r>
        <w:rPr>
          <w:b/>
        </w:rPr>
        <w:t xml:space="preserve">答案：B。</w:t>
      </w:r>
      <w:r>
        <w:t xml:space="preserve"> 〔易错｜误以为"硬的、亮的、金属色的"才导电；判据是内部自由电荷的多少，与外观无关〕</w:t>
      </w:r>
    </w:p>
    <w:p>
      <w:pPr>
        <w:pStyle w:val="CheckNote"/>
      </w:pPr>
      <w:r>
        <w:t xml:space="preserve">〔来源｜21世纪教育网《专辑五》模型04 变式4-2〕</w:t>
      </w:r>
    </w:p>
    <w:p>
      <w:pPr/>
      <w:r>
        <w:rPr>
          <w:b/>
        </w:rPr>
        <w:t xml:space="preserve">第5题</w:t>
      </w:r>
      <w:r>
        <w:t xml:space="preserve"> 一个完整的电路由____、____、____、____四部分组成；其中提供电能的是____，消耗电能的是____，控制电路通断的是____，输送电能的是____。</w:t>
      </w:r>
    </w:p>
    <w:p>
      <w:pPr/>
      <w:r>
        <w:rPr>
          <w:b/>
        </w:rPr>
        <w:t xml:space="preserve">答案：</w:t>
      </w:r>
      <w:r>
        <w:t xml:space="preserve"> 电源、用电器、开关、导线；电源；用电器；开关；导线。 〔易错｜漏掉开关；充电宝在充电时相当于用电器、向外供电时相当于电源〕</w:t>
      </w:r>
    </w:p>
    <w:p>
      <w:pPr>
        <w:pStyle w:val="CheckNote"/>
      </w:pPr>
      <w:r>
        <w:t xml:space="preserve">〔来源｜21世纪教育网《15.2 电流和电路导学案（含答案）》课堂任务2；《专辑五》模型06〕</w:t>
      </w:r>
    </w:p>
    <w:p>
      <w:pPr/>
      <w:r>
        <w:rPr>
          <w:b/>
        </w:rPr>
        <w:t xml:space="preserve">第6题</w:t>
      </w:r>
      <w:r>
        <w:t xml:space="preserve"> 用带正电的物体接触不带电的验电器金属球，接触的一瞬间，金属杆中的电流方向是____（选填"从物体到验电器"或"从验电器到物体"），验电器的金属箔将____（选填"张开"或"闭合"）。</w:t>
      </w:r>
    </w:p>
    <w:p>
      <w:pPr/>
      <w:r>
        <w:rPr>
          <w:b/>
        </w:rPr>
        <w:t xml:space="preserve">答案：</w:t>
      </w:r>
      <w:r>
        <w:t xml:space="preserve"> 从物体到验电器；张开。 〔易错｜电子从验电器流向带正电的物体，与电流方向相反；不少学生只记"负电荷反向"却忘了金属箔带同种电荷而张开〕</w:t>
      </w:r>
    </w:p>
    <w:p>
      <w:pPr>
        <w:pStyle w:val="CheckNote"/>
      </w:pPr>
      <w:r>
        <w:t xml:space="preserve">〔来源｜21世纪教育网《专辑五》模型01 例题与变式1-1；课件第33页同类题〕</w:t>
      </w:r>
    </w:p>
    <w:p>
      <w:pPr>
        <w:pStyle w:val="CheckNote"/>
      </w:pPr>
      <w:r>
        <w:t xml:space="preserve">〔课件插页｜六道题的题干常显，选项与答案做成"点击出现"的动画；题目与答案的文字、图形将直接并入课件（不另出 PNG），具体做法按用户口径与"方案一"对接〕</w:t>
      </w:r>
    </w:p>
    <w:p>
      <w:pPr/>
      <w:r>
        <w:rPr>
          <w:b/>
        </w:rPr>
        <w:t xml:space="preserve">教师：</w:t>
      </w:r>
      <w:r>
        <w:t xml:space="preserve"> 第1、2题考电流的形成与方向，第3题考持续电流的条件，第4题考导体和绝缘体，第5题考电路的组成，第6题直击"电流方向与电子移动方向相反"这个高频易错点。请把第6题的关键句写进笔记本的错题栏。</w:t>
      </w:r>
    </w:p>
    <w:p>
      <w:pPr>
        <w:pStyle w:val="Note"/>
      </w:pPr>
      <w:r>
        <w:t xml:space="preserve">〔板书指向｜板1·一〕教师手指"电源外部：正→用电器→负"一行。</w:t>
      </w:r>
    </w:p>
    <w:p>
      <w:pPr/>
      <w:r>
        <w:rPr>
          <w:b/>
        </w:rPr>
        <w:t xml:space="preserve">教师：</w:t>
      </w:r>
      <w:r>
        <w:t xml:space="preserve"> 作业分层布置。必做：把课本对应栏的观察记录补充完整；用一句话解释"为什么金属中电流方向与自由电子移动方向相反"。必做：完成课件第11—12页实例的归类，各补两个生活中的导体、绝缘体。选做：解释开关外壳为什么用塑料而里面的触片用金属。选做：观察家中一件电器的开关与插头，说出它的电路由哪几部分组成。下课。</w:t>
      </w:r>
    </w:p>
    <w:p>
      <w:pPr>
        <w:pStyle w:val="Note"/>
      </w:pPr>
      <w:r>
        <w:t xml:space="preserve">〔意图｜用板书把本课零散知识串成"电流—导体和绝缘体—电路的构成"一条主线，六道练习各指向一个核心知识，最后一题直击电流方向的高频易错点；分层作业兼顾书面规范训练与生活联系，弥补没有实物操作的经验空缺〕</w:t>
      </w:r>
    </w:p>
    <w:p>
      <w:pPr>
        <w:pStyle w:val="Heading1"/>
      </w:pPr>
      <w:r>
        <w:t xml:space="preserve">七、板书完整设计（本课时）</w:t>
      </w:r>
    </w:p>
    <w:p>
      <w:pPr/>
      <w:r>
        <w:t xml:space="preserve">【板书设计卡｜2 块小黑板】</w:t>
      </w:r>
    </w:p>
    <w:p>
      <w:pPr/>
      <w:r>
        <w:t xml:space="preserve">容量：每块 ≤8 行、每行 ≤14 字；填空一律下划线留空，不用方框；板上不出现安全符号。</w:t>
      </w:r>
    </w:p>
    <w:p>
      <w:pPr>
        <w:jc w:val="center"/>
        <w:spacing w:before="60" w:after="60"/>
      </w:pPr>
      <w:r>
        <w:drawing>
          <wp:inline xmlns:wp="http://schemas.openxmlformats.org/drawingml/2006/wordprocessingDrawing" distT="0" distB="0" distL="0" distR="0">
            <wp:extent cx="5200000" cy="2634666"/>
            <wp:effectExtent l="0" t="0" r="0" b="0"/>
            <wp:docPr id="900" name="board-1.png"/>
            <wp:cNvGraphicFramePr/>
            <a:graphic xmlns:a="http://schemas.openxmlformats.org/drawingml/2006/main">
              <a:graphicData uri="http://schemas.openxmlformats.org/drawingml/2006/picture">
                <pic:pic xmlns:pic="http://schemas.openxmlformats.org/drawingml/2006/picture">
                  <pic:nvPicPr>
                    <pic:cNvPr id="900" name="board-1.png"/>
                    <pic:cNvPicPr/>
                  </pic:nvPicPr>
                  <pic:blipFill>
                    <a:blip r:embed="rIdIM1"/>
                    <a:stretch>
                      <a:fillRect/>
                    </a:stretch>
                  </pic:blipFill>
                  <pic:spPr>
                    <a:xfrm>
                      <a:off x="0" y="0"/>
                      <a:ext cx="5200000" cy="2634666"/>
                    </a:xfrm>
                    <a:prstGeom prst="rect">
                      <a:avLst/>
                    </a:prstGeom>
                  </pic:spPr>
                </pic:pic>
              </a:graphicData>
            </a:graphic>
          </wp:inline>
        </w:drawing>
      </w:r>
    </w:p>
    <w:p>
      <w:pPr/>
      <w:r>
        <w:t xml:space="preserve">说明：docx 里本卡渲染成板书图片插入；"条件：电源＋____回路"的"闭合"留空，学生答出后补写；板书动作与时机见第六部分各处 〔板书｜…〕。</w:t>
      </w:r>
    </w:p>
    <w:p>
      <w:pPr>
        <w:pStyle w:val="Heading1"/>
      </w:pPr>
      <w:r>
        <w:t xml:space="preserve">八、教学反思预设</w:t>
      </w:r>
    </w:p>
    <w:p>
      <w:pPr>
        <w:pStyle w:val="ListPlain"/>
      </w:pPr>
      <w:r>
        <w:t xml:space="preserve">1. 本课时全程无实物、不能连线，"让灯亮起来""铅笔芯能导电"都只能靠课件动画呈现，学生缺少切身经验，课后要补一次实物观察或家庭小实验作业，防止知识悬空。</w:t>
      </w:r>
    </w:p>
    <w:p>
      <w:pPr>
        <w:pStyle w:val="ListPlain"/>
      </w:pPr>
      <w:r>
        <w:t xml:space="preserve">2. 只看图看视频容易退化成"看图说话"，凡是播放动画都必须先设问、后定格、再追问，尤其第5页"未通电／通电"两组动画和第9—10页验电器动画必须定格指认，否则学生记不住判据。</w:t>
      </w:r>
    </w:p>
    <w:p>
      <w:pPr>
        <w:pStyle w:val="ListPlain"/>
      </w:pPr>
      <w:r>
        <w:t xml:space="preserve">3. "电流方向与自由电子移动方向相反"必须当堂画图、当堂互查、当堂用第6题校验；只讲一遍口头规定，学生下课仍会写反。</w:t>
      </w:r>
    </w:p>
    <w:p>
      <w:pPr>
        <w:pStyle w:val="ListPlain"/>
      </w:pPr>
      <w:r>
        <w:t xml:space="preserve">4. "有电源就有电流"的前概念很顽固，第4页"去掉电池""剪断导线"两段动画要让学生先预测、再否定，不能由教师直接给结论。</w:t>
      </w:r>
    </w:p>
    <w:p>
      <w:pPr>
        <w:pStyle w:val="ListPlain"/>
      </w:pPr>
      <w:r>
        <w:t xml:space="preserve">5. 导体、绝缘体的实例容易停留在"金属是导体、塑料是绝缘体"的死记，要追问"人体、大地、石墨、水溶液"，把判据拉回"自由电荷多少"，并联系安全用电。</w:t>
      </w:r>
    </w:p>
    <w:p>
      <w:pPr>
        <w:pStyle w:val="ListPlain"/>
      </w:pPr>
      <w:r>
        <w:t xml:space="preserve">6. 本课板书信息量适中，已拆成两块小黑板；若课堂时间紧张，板2的"作用：供电 耗电 控制 输送"一行可改为口头强调，不写上板。</w:t>
      </w:r>
    </w:p>
    <w:p>
      <w:pPr>
        <w:pStyle w:val="ListPlain"/>
      </w:pPr>
      <w:r>
        <w:t xml:space="preserve">7. 过渡语已按"联系紧密才写承接→引出、弱联系用衔接"精简；实际授课时若学生接不上，宁可补一句追问，也不要回退到"我们来看下一页"这类机械连接。</w:t>
      </w:r>
    </w:p>
    <w:p>
      <w:pPr>
        <w:pStyle w:val="ListPlain"/>
      </w:pPr>
      <w:r>
        <w:t xml:space="preserve">8. 本课时六道练习中第2题（电流方向）和第6题（验电器）最容易失分，建议当天面批这两题，并把题面、选项与答案按"点击出现"的动画做进课件。</w:t>
      </w:r>
    </w:p>
    <w:p>
      <w:pPr>
        <w:pStyle w:val="Heading1"/>
      </w:pPr>
      <w:r>
        <w:t xml:space="preserve">九、参考资料</w:t>
      </w:r>
    </w:p>
    <w:p>
      <w:pPr>
        <w:pStyle w:val="ListPlain"/>
      </w:pPr>
      <w:r>
        <w:t xml:space="preserve">1. 《义务教育物理课程标准（2022年版）》："能量"一级主题下"电磁能"二级主题的内容要求——知道电流，了解电路的组成；会连接简单的电路，会画简单的电路图；并有安全用电的意识。</w:t>
      </w:r>
    </w:p>
    <w:p>
      <w:pPr>
        <w:pStyle w:val="ListPlain"/>
      </w:pPr>
      <w:r>
        <w:t xml:space="preserve">2. 人教版（2024）《九年级物理全一册》第十五章第2节"电流和电路"教材正文、插图与课后练习；配套《教师教学用书》中本节的教学建议与课时安排。</w:t>
      </w:r>
    </w:p>
    <w:p>
      <w:pPr>
        <w:pStyle w:val="ListPlain"/>
      </w:pPr>
      <w:r>
        <w:t xml:space="preserve">3. 希沃白板5课件《15.2第2节  电流和电路.enbx》第1—17页（含"小彩灯亮起来""水流的形成""电流的形成""酸碱盐溶液中的电流方向""利用发光二极管判断电流的方向"等视频与动画资源）；解包产物见 05-课件与文本/第十五章-电流和电路/课件素材/。</w:t>
      </w:r>
    </w:p>
    <w:p>
      <w:pPr>
        <w:pStyle w:val="ListPlain"/>
      </w:pPr>
      <w:r>
        <w:t xml:space="preserve">4. 备课调研检索到的优秀教案与课件（完整记录见 08-网络资源/优秀教案/第十五章-电流和电路/md文件/15.2-备课调研记录.md 与 08-网络资源/优秀课件PPT/第十五章-电流和电路/md文件/15.2-课件调研记录.md）：</w:t>
      </w:r>
    </w:p>
    <w:p>
      <w:pPr>
        <w:pStyle w:val="ListPlain"/>
      </w:pPr>
      <w:r>
        <w:t xml:space="preserve">- 15.2 电流和电路 教学设计（人教版2024九年级全册）（https://www.51jiaoxi.com/doc-16193317.html）：课标分析、学情与难点定位；本教案易混判断组一、组三的判断题思路来源。</w:t>
      </w:r>
    </w:p>
    <w:p>
      <w:pPr>
        <w:pStyle w:val="ListPlain"/>
      </w:pPr>
      <w:r>
        <w:t xml:space="preserve">- 15.2 电流和电路（表格式教案，人教版2024九年级全册）（https://www.51jiaoxi.com/doc-18369728.html）：板书设计栏与"常见的两种电路故障（断路／短路）"拓展。</w:t>
      </w:r>
    </w:p>
    <w:p>
      <w:pPr>
        <w:pStyle w:val="ListPlain"/>
      </w:pPr>
      <w:r>
        <w:t xml:space="preserve">- 15.2 电流和电路 教案（表格式，人教版物理九年级全一册）（https://zy.21cnjy.com/23597345）：任务一至任务五"教师活动／学生活动"对照与过渡提问设计。</w:t>
      </w:r>
    </w:p>
    <w:p>
      <w:pPr>
        <w:pStyle w:val="ListPlain"/>
      </w:pPr>
      <w:r>
        <w:t xml:space="preserve">- 15.2 电流和电路（第一课时）（35页课件+教学设计）（https://zy.21cnjy.com/26191090）：同为35页第一课时课件，用于校验知识点顺序与重难点取舍。</w:t>
      </w:r>
    </w:p>
    <w:p>
      <w:pPr>
        <w:pStyle w:val="ListPlain"/>
      </w:pPr>
      <w:r>
        <w:t xml:space="preserve">5. 本轮为补齐三个重点突破素材与习题而补充检索并落地存档的网络资源（本地快照，均在 08-网络资源/）：</w:t>
      </w:r>
    </w:p>
    <w:p>
      <w:pPr>
        <w:pStyle w:val="ListPlain"/>
      </w:pPr>
      <w:r>
        <w:t xml:space="preserve">- 《专辑五·第2节 电流和电路（模型与方法）》（原卷版+解析版），21世纪教育网，2026-08-21 更新：网页链接（https://mip.21cnjy.com/P/26396785.html）；本地快照 08-网络资源/优秀教案/第十五章-电流和电路/md文件/15.2电流和电路-题型模型与方法-21世纪教育网-2026-09-28.md。本课时第1、2、4、5、6题的题源与五条记忆口诀均出自此件。</w:t>
      </w:r>
    </w:p>
    <w:p>
      <w:pPr>
        <w:pStyle w:val="ListPlain"/>
      </w:pPr>
      <w:r>
        <w:t xml:space="preserve">- 《15.2 电流和电路导学案（含答案）》人教版九上，21世纪教育网：网页链接（https://mip.21cnjy.com/P/20247622.html）；本地快照 08-网络资源/优秀教案/第十五章-电流和电路/md文件/15.2电流和电路-第2课时学案-21世纪教育网-2026-09-28.md（含其第二课时部分）。本课时第3、5题的题源。</w:t>
      </w:r>
    </w:p>
    <w:p>
      <w:pPr>
        <w:pStyle w:val="ListPlain"/>
      </w:pPr>
      <w:r>
        <w:t xml:space="preserve">- 《电路图和实物图的相互转化》课件（沪科版九年级，33张PPT），21世纪教育网：网页链接（https://mip.21cnjy.com/P/10253344.html）；本地快照 08-网络资源/优秀课件PPT/第十五章-电流和电路/md文件/15.2电流和电路-电路图与实物图互画课件-21世纪教育网-2026-09-28.md（第2课时"电路图画法"备用）。</w:t>
      </w:r>
    </w:p>
    <w:p>
      <w:pPr>
        <w:pStyle w:val="ListPlain"/>
      </w:pPr>
      <w:r>
        <w:t xml:space="preserve">6. 本技能配套参考资料：references/01-教案生成要求.md、references/02-教学设计细则.md、references/03-教学研究参考.md、references/05-教学资源网站.md；工作区同步副本见 06-工具与提示词/提示词/md文件/教案生成要求提示词.md。</w:t>
      </w:r>
    </w:p>
    <w:p>
      <w:pPr>
        <w:pStyle w:val="ProvenanceNote"/>
      </w:pPr>
      <w:r>
        <w:t xml:space="preserve">本教案由 教案技能 v8.18.0 生成（生成脚本：教案docx生成脚本-v9）｜生成日期 2026-10-27</w:t>
      </w:r>
    </w:p>
    <w:p>
      <w:pPr>
        <w:pStyle w:val="ProvenanceNote"/>
      </w:pPr>
      <w:r>
        <w:t xml:space="preserve">最近一次修改：教案技能 v8.18.0｜修改日期 2026-10-27</w:t>
      </w:r>
    </w:p>
    <w:sectPr>
      <w:pgSz w:w="11906" w:h="16838"/>
      <w:pgMar w:top="1440" w:right="1797" w:bottom="1440" w:left="1797" w:header="851" w:footer="992" w:gutter="0"/>
    </w:sectPr>
  </w:body>
</w:document>
</file>

<file path=word/styles.xml><?xml version="1.0" encoding="utf-8"?>
<w:styles xmlns:w="http://schemas.openxmlformats.org/wordprocessingml/2006/main">
  <w:docDefaults>
    <w:rPrDefault>
      <w:rPr>
        <w:rFonts w:ascii="Times New Roman" w:eastAsia="宋体" w:hAnsi="Times New Roman" w:cs="Times New Roman"/>
        <w:sz w:val="24"/>
        <w:szCs w:val="24"/>
      </w:rPr>
    </w:rPrDefault>
    <w:pPrDefault>
      <w:pPr>
        <w:spacing w:after="140" w:line="360" w:lineRule="auto"/>
        <w:jc w:val="both"/>
      </w:pPr>
    </w:pPrDefault>
  </w:docDefaults>
  <w:style w:type="paragraph" w:default="1" w:styleId="Normal">
    <w:name w:val="Normal"/>
    <w:qFormat/>
    <w:pPr>
      <w:spacing w:after="140" w:line="360" w:lineRule="auto"/>
      <w:jc w:val="both"/>
      <w:ind w:firstLineChars="200" w:firstLine="480"/>
    </w:pPr>
    <w:rPr>
      <w:rFonts w:ascii="Times New Roman" w:eastAsia="宋体" w:hAnsi="Times New Roman"/>
      <w:sz w:val="24"/>
      <w:szCs w:val="24"/>
    </w:rPr>
  </w:style>
  <w:style w:type="paragraph" w:styleId="Title">
    <w:name w:val="Title"/>
    <w:basedOn w:val="Normal"/>
    <w:next w:val="Normal"/>
    <w:qFormat/>
    <w:pPr>
      <w:spacing w:before="240" w:after="240" w:line="360" w:lineRule="auto"/>
      <w:jc w:val="center"/>
      <w:ind w:firstLineChars="0" w:firstLine="0"/>
    </w:pPr>
    <w:rPr>
      <w:rFonts w:ascii="Times New Roman" w:eastAsia="黑体" w:hAnsi="Times New Roman"/>
      <w:b/>
      <w:sz w:val="40"/>
      <w:szCs w:val="40"/>
    </w:rPr>
  </w:style>
  <w:style w:type="paragraph" w:styleId="Heading1">
    <w:name w:val="heading 1"/>
    <w:basedOn w:val="Normal"/>
    <w:next w:val="Normal"/>
    <w:qFormat/>
    <w:pPr>
      <w:keepNext/>
      <w:pageBreakBefore/>
      <w:outlineLvl w:val="0"/>
      <w:spacing w:before="240" w:after="160" w:line="360" w:lineRule="auto"/>
      <w:jc w:val="left"/>
      <w:ind w:firstLineChars="0" w:firstLine="0"/>
    </w:pPr>
    <w:rPr>
      <w:rFonts w:ascii="Times New Roman" w:eastAsia="黑体" w:hAnsi="Times New Roman"/>
      <w:b/>
      <w:sz w:val="36"/>
      <w:szCs w:val="36"/>
    </w:rPr>
  </w:style>
  <w:style w:type="paragraph" w:styleId="Heading2">
    <w:name w:val="heading 2"/>
    <w:basedOn w:val="Normal"/>
    <w:next w:val="Normal"/>
    <w:qFormat/>
    <w:pPr>
      <w:keepNext/>
      <w:outlineLvl w:val="1"/>
      <w:spacing w:before="200" w:after="120" w:line="360" w:lineRule="auto"/>
      <w:jc w:val="left"/>
      <w:ind w:firstLineChars="0" w:firstLine="0"/>
    </w:pPr>
    <w:rPr>
      <w:rFonts w:ascii="Times New Roman" w:eastAsia="黑体" w:hAnsi="Times New Roman"/>
      <w:b/>
      <w:sz w:val="28"/>
      <w:szCs w:val="28"/>
    </w:rPr>
  </w:style>
  <w:style w:type="paragraph" w:styleId="Heading3">
    <w:name w:val="heading 3"/>
    <w:basedOn w:val="Normal"/>
    <w:next w:val="Normal"/>
    <w:qFormat/>
    <w:pPr>
      <w:keepNext/>
      <w:outlineLvl w:val="2"/>
      <w:spacing w:before="160" w:after="100" w:line="360" w:lineRule="auto"/>
      <w:jc w:val="left"/>
      <w:ind w:firstLineChars="0" w:firstLine="0"/>
    </w:pPr>
    <w:rPr>
      <w:rFonts w:ascii="Times New Roman" w:eastAsia="黑体" w:hAnsi="Times New Roman"/>
      <w:b/>
      <w:sz w:val="26"/>
      <w:szCs w:val="26"/>
    </w:rPr>
  </w:style>
  <w:style w:type="paragraph" w:styleId="Quote">
    <w:name w:val="Quote"/>
    <w:basedOn w:val="Normal"/>
    <w:qFormat/>
    <w:pPr>
      <w:spacing w:after="80" w:line="320" w:lineRule="auto"/>
      <w:jc w:val="left"/>
      <w:ind w:left="240" w:firstLineChars="0" w:firstLine="0"/>
    </w:pPr>
    <w:rPr>
      <w:rFonts w:ascii="Times New Roman" w:eastAsia="宋体" w:hAnsi="Times New Roman"/>
      <w:sz w:val="21"/>
      <w:color w:val="595959"/>
    </w:rPr>
  </w:style>
  <w:style w:type="paragraph" w:styleId="Code">
    <w:name w:val="Code"/>
    <w:basedOn w:val="Normal"/>
    <w:qFormat/>
    <w:pPr>
      <w:spacing w:after="0" w:line="240" w:lineRule="auto"/>
      <w:jc w:val="left"/>
      <w:ind w:left="200" w:firstLineChars="0" w:firstLine="0"/>
    </w:pPr>
    <w:rPr>
      <w:rFonts w:ascii="Consolas" w:eastAsia="宋体" w:hAnsi="Consolas"/>
      <w:sz w:val="21"/>
    </w:rPr>
  </w:style>
  <w:style w:type="paragraph" w:styleId="ListPlain">
    <w:name w:val="ListPlain"/>
    <w:basedOn w:val="Normal"/>
    <w:qFormat/>
    <w:pPr>
      <w:spacing w:after="80" w:line="360" w:lineRule="auto"/>
      <w:jc w:val="left"/>
      <w:ind w:left="420" w:firstLineChars="0" w:firstLine="0"/>
    </w:pPr>
    <w:rPr>
      <w:rFonts w:ascii="Times New Roman" w:eastAsia="宋体" w:hAnsi="Times New Roman"/>
      <w:sz w:val="24"/>
    </w:rPr>
  </w:style>
  <w:style w:type="paragraph" w:styleId="Note">
    <w:name w:val="Note"/>
    <w:basedOn w:val="Normal"/>
    <w:qFormat/>
    <w:pPr>
      <w:shd w:val="clear" w:color="auto" w:fill="F2F2F2"/>
      <w:spacing w:after="60" w:line="340" w:lineRule="auto"/>
      <w:jc w:val="left"/>
      <w:ind w:left="420" w:firstLineChars="0" w:firstLine="0"/>
    </w:pPr>
    <w:rPr>
      <w:rFonts w:ascii="FangSong" w:eastAsia="仿宋" w:hAnsi="FangSong"/>
      <w:color w:val="595959"/>
      <w:sz w:val="21"/>
      <w:szCs w:val="21"/>
    </w:rPr>
  </w:style>
  <w:style w:type="paragraph" w:styleId="StudentReply">
    <w:name w:val="StudentReply"/>
    <w:basedOn w:val="Normal"/>
    <w:qFormat/>
    <w:pPr>
      <w:spacing w:after="80" w:line="360" w:lineRule="auto"/>
      <w:jc w:val="left"/>
      <w:ind w:left="420" w:firstLineChars="0" w:firstLine="0"/>
    </w:pPr>
    <w:rPr>
      <w:rFonts w:ascii="KaiTi" w:eastAsia="楷体" w:hAnsi="KaiTi"/>
      <w:color w:val="595959"/>
      <w:sz w:val="24"/>
    </w:rPr>
  </w:style>
  <w:style w:type="paragraph" w:styleId="TableText">
    <w:name w:val="TableText"/>
    <w:basedOn w:val="Normal"/>
    <w:qFormat/>
    <w:pPr>
      <w:spacing w:after="20" w:before="20" w:line="280" w:lineRule="auto"/>
      <w:jc w:val="left"/>
      <w:ind w:firstLineChars="0" w:firstLine="0"/>
    </w:pPr>
    <w:rPr>
      <w:rFonts w:ascii="Times New Roman" w:eastAsia="宋体" w:hAnsi="Times New Roman"/>
      <w:sz w:val="21"/>
    </w:rPr>
  </w:style>
  <w:style w:type="paragraph" w:styleId="BoardMark">
    <w:name w:val="BoardMark"/>
    <w:basedOn w:val="Normal"/>
    <w:qFormat/>
    <w:pPr>
      <w:shd w:val="clear" w:color="auto" w:fill="F2F2F2"/>
      <w:spacing w:after="60" w:line="340" w:lineRule="auto"/>
      <w:jc w:val="left"/>
      <w:ind w:left="420" w:firstLineChars="0" w:firstLine="0"/>
    </w:pPr>
    <w:rPr>
      <w:rFonts w:ascii="FangSong" w:eastAsia="仿宋" w:hAnsi="FangSong"/>
      <w:color w:val="C00000"/>
      <w:sz w:val="21"/>
      <w:szCs w:val="21"/>
    </w:rPr>
  </w:style>
  <w:style w:type="paragraph" w:styleId="CheckNote">
    <w:name w:val="CheckNote"/>
    <w:basedOn w:val="Normal"/>
    <w:qFormat/>
    <w:pPr>
      <w:shd w:val="clear" w:color="auto" w:fill="F7F7F7"/>
      <w:spacing w:after="60" w:line="340" w:lineRule="auto"/>
      <w:jc w:val="left"/>
      <w:ind w:left="420" w:firstLineChars="0" w:firstLine="0"/>
    </w:pPr>
    <w:rPr>
      <w:rFonts w:ascii="FangSong" w:eastAsia="仿宋" w:hAnsi="FangSong"/>
      <w:color w:val="7F7F7F"/>
      <w:sz w:val="18"/>
      <w:szCs w:val="18"/>
    </w:rPr>
  </w:style>
  <w:style w:type="paragraph" w:styleId="TransitionNote">
    <w:name w:val="TransitionNote"/>
    <w:basedOn w:val="Normal"/>
    <w:qFormat/>
    <w:pPr>
      <w:shd w:val="clear" w:color="auto" w:fill="FBFBFB"/>
      <w:spacing w:after="60" w:line="340" w:lineRule="auto"/>
      <w:jc w:val="left"/>
      <w:ind w:left="420" w:firstLineChars="0" w:firstLine="0"/>
    </w:pPr>
    <w:rPr>
      <w:rFonts w:ascii="FangSong" w:eastAsia="仿宋" w:hAnsi="FangSong"/>
      <w:color w:val="BFBFBF"/>
      <w:sz w:val="18"/>
      <w:szCs w:val="18"/>
    </w:rPr>
  </w:style>
  <w:style w:type="paragraph" w:styleId="ProvenanceNote">
    <w:name w:val="ProvenanceNote"/>
    <w:basedOn w:val="Normal"/>
    <w:qFormat/>
    <w:pPr>
      <w:shd w:val="clear" w:color="auto" w:fill="F2F2F2"/>
      <w:spacing w:after="60" w:line="340" w:lineRule="auto"/>
      <w:jc w:val="left"/>
      <w:ind w:left="420" w:firstLineChars="0" w:firstLine="0"/>
    </w:pPr>
    <w:rPr>
      <w:rFonts w:ascii="FangSong" w:eastAsia="仿宋" w:hAnsi="FangSong"/>
      <w:color w:val="808080"/>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1" Type="http://schemas.openxmlformats.org/officeDocument/2006/relationships/image" Target="media/board-1.png"/></Relationships>
</file>

<file path=docProps/app.xml><?xml version="1.0" encoding="utf-8"?>
<Properties xmlns="http://schemas.openxmlformats.org/officeDocument/2006/extended-properties" xmlns:vt="http://schemas.openxmlformats.org/officeDocument/2006/docPropsVTypes">
  <Application>jiaoxue-docx-v8</Application>
</Properties>
</file>

<file path=docProps/core.xml><?xml version="1.0" encoding="utf-8"?>
<cp:coreProperties xmlns:cp="http://schemas.openxmlformats.org/package/2006/metadata/core-properties" xmlns:dc="http://purl.org/dc/elements/1.1/" xmlns:dcterms="http://purl.org/dc/terms/" xmlns:xsi="http://www.w3.org/2001/XMLSchema-instance">
  <dc:title>15.2第2节  电流和电路 详案（逐字稿）·第1课时</dc:title>
  <dc:creator>AI Assistant</dc:creator>
  <cp:lastModifiedBy>AI Assistant</cp:lastModifiedBy>
</cp:coreProperties>
</file>