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444"/>
        <w:tblW w:w="8306" w:type="dxa"/>
        <w:tblLook w:val="04A0" w:firstRow="1" w:lastRow="0" w:firstColumn="1" w:lastColumn="0" w:noHBand="0" w:noVBand="1"/>
      </w:tblPr>
      <w:tblGrid>
        <w:gridCol w:w="2076"/>
        <w:gridCol w:w="2076"/>
        <w:gridCol w:w="2077"/>
        <w:gridCol w:w="2077"/>
      </w:tblGrid>
      <w:tr w:rsidR="00803E15" w:rsidTr="001B2B2E">
        <w:trPr>
          <w:trHeight w:val="548"/>
        </w:trPr>
        <w:tc>
          <w:tcPr>
            <w:tcW w:w="2076" w:type="dxa"/>
          </w:tcPr>
          <w:p w:rsidR="00803E15" w:rsidRDefault="00803E15" w:rsidP="001B2B2E">
            <w:r>
              <w:rPr>
                <w:rFonts w:hint="eastAsia"/>
              </w:rPr>
              <w:t>姓名</w:t>
            </w:r>
          </w:p>
        </w:tc>
        <w:tc>
          <w:tcPr>
            <w:tcW w:w="2076" w:type="dxa"/>
          </w:tcPr>
          <w:p w:rsidR="00803E15" w:rsidRDefault="00803E15" w:rsidP="001B2B2E">
            <w:r>
              <w:rPr>
                <w:rFonts w:hint="eastAsia"/>
              </w:rPr>
              <w:t>学号</w:t>
            </w:r>
          </w:p>
        </w:tc>
        <w:tc>
          <w:tcPr>
            <w:tcW w:w="2077" w:type="dxa"/>
          </w:tcPr>
          <w:p w:rsidR="00803E15" w:rsidRDefault="00803E15" w:rsidP="001B2B2E">
            <w:r>
              <w:rPr>
                <w:rFonts w:hint="eastAsia"/>
              </w:rPr>
              <w:t>联系方式</w:t>
            </w:r>
          </w:p>
        </w:tc>
        <w:tc>
          <w:tcPr>
            <w:tcW w:w="2077" w:type="dxa"/>
          </w:tcPr>
          <w:p w:rsidR="00803E15" w:rsidRDefault="00803E15" w:rsidP="001B2B2E">
            <w:r>
              <w:rPr>
                <w:rFonts w:hint="eastAsia"/>
              </w:rPr>
              <w:t>负责内容</w:t>
            </w:r>
          </w:p>
        </w:tc>
      </w:tr>
      <w:tr w:rsidR="00803E15" w:rsidTr="001B2B2E">
        <w:trPr>
          <w:trHeight w:val="548"/>
        </w:trPr>
        <w:tc>
          <w:tcPr>
            <w:tcW w:w="2076" w:type="dxa"/>
          </w:tcPr>
          <w:p w:rsidR="00803E15" w:rsidRDefault="00803E15" w:rsidP="001B2B2E">
            <w:r>
              <w:rPr>
                <w:rFonts w:hint="eastAsia"/>
              </w:rPr>
              <w:t>申屠鹏会</w:t>
            </w:r>
          </w:p>
        </w:tc>
        <w:tc>
          <w:tcPr>
            <w:tcW w:w="2076" w:type="dxa"/>
          </w:tcPr>
          <w:p w:rsidR="00803E15" w:rsidRDefault="00803E15" w:rsidP="001B2B2E">
            <w:r>
              <w:rPr>
                <w:rFonts w:hint="eastAsia"/>
              </w:rPr>
              <w:t>201526810412</w:t>
            </w:r>
          </w:p>
        </w:tc>
        <w:tc>
          <w:tcPr>
            <w:tcW w:w="2077" w:type="dxa"/>
          </w:tcPr>
          <w:p w:rsidR="00803E15" w:rsidRDefault="00803E15" w:rsidP="001B2B2E">
            <w:r>
              <w:rPr>
                <w:rFonts w:hint="eastAsia"/>
              </w:rPr>
              <w:t>18268121550</w:t>
            </w:r>
          </w:p>
        </w:tc>
        <w:tc>
          <w:tcPr>
            <w:tcW w:w="2077" w:type="dxa"/>
          </w:tcPr>
          <w:p w:rsidR="00803E15" w:rsidRDefault="00803E15" w:rsidP="001B2B2E"/>
        </w:tc>
      </w:tr>
      <w:tr w:rsidR="00803E15" w:rsidTr="001B2B2E">
        <w:trPr>
          <w:trHeight w:val="548"/>
        </w:trPr>
        <w:tc>
          <w:tcPr>
            <w:tcW w:w="2076" w:type="dxa"/>
          </w:tcPr>
          <w:p w:rsidR="00803E15" w:rsidRDefault="001B2B2E" w:rsidP="001B2B2E">
            <w:r>
              <w:rPr>
                <w:rFonts w:hint="eastAsia"/>
              </w:rPr>
              <w:t>赵聪</w:t>
            </w:r>
          </w:p>
        </w:tc>
        <w:tc>
          <w:tcPr>
            <w:tcW w:w="2076" w:type="dxa"/>
          </w:tcPr>
          <w:p w:rsidR="00803E15" w:rsidRDefault="001B2B2E" w:rsidP="001B2B2E">
            <w:r w:rsidRPr="001B2B2E">
              <w:t xml:space="preserve">201526811025 </w:t>
            </w:r>
          </w:p>
        </w:tc>
        <w:tc>
          <w:tcPr>
            <w:tcW w:w="2077" w:type="dxa"/>
          </w:tcPr>
          <w:p w:rsidR="00803E15" w:rsidRDefault="001B2B2E" w:rsidP="001B2B2E">
            <w:r w:rsidRPr="001B2B2E">
              <w:t>13250818070</w:t>
            </w:r>
          </w:p>
        </w:tc>
        <w:tc>
          <w:tcPr>
            <w:tcW w:w="2077" w:type="dxa"/>
          </w:tcPr>
          <w:p w:rsidR="00803E15" w:rsidRDefault="00803E15" w:rsidP="001B2B2E"/>
        </w:tc>
      </w:tr>
      <w:tr w:rsidR="00803E15" w:rsidTr="001B2B2E">
        <w:trPr>
          <w:trHeight w:val="548"/>
        </w:trPr>
        <w:tc>
          <w:tcPr>
            <w:tcW w:w="2076" w:type="dxa"/>
          </w:tcPr>
          <w:p w:rsidR="001B2B2E" w:rsidRDefault="001B2B2E" w:rsidP="001B2B2E">
            <w:pPr>
              <w:rPr>
                <w:rFonts w:hint="eastAsia"/>
              </w:rPr>
            </w:pPr>
            <w:r>
              <w:rPr>
                <w:rFonts w:hint="eastAsia"/>
              </w:rPr>
              <w:t>周宇</w:t>
            </w:r>
          </w:p>
        </w:tc>
        <w:tc>
          <w:tcPr>
            <w:tcW w:w="2076" w:type="dxa"/>
          </w:tcPr>
          <w:p w:rsidR="00803E15" w:rsidRDefault="001B2B2E" w:rsidP="001B2B2E">
            <w:r>
              <w:t>20152681</w:t>
            </w:r>
            <w:r w:rsidRPr="001B2B2E">
              <w:t xml:space="preserve">1029 </w:t>
            </w:r>
          </w:p>
        </w:tc>
        <w:tc>
          <w:tcPr>
            <w:tcW w:w="2077" w:type="dxa"/>
          </w:tcPr>
          <w:p w:rsidR="00803E15" w:rsidRDefault="001B2B2E" w:rsidP="001B2B2E">
            <w:r w:rsidRPr="001B2B2E">
              <w:t>15257606127</w:t>
            </w:r>
          </w:p>
        </w:tc>
        <w:tc>
          <w:tcPr>
            <w:tcW w:w="2077" w:type="dxa"/>
          </w:tcPr>
          <w:p w:rsidR="00803E15" w:rsidRDefault="00803E15" w:rsidP="001B2B2E"/>
        </w:tc>
      </w:tr>
      <w:tr w:rsidR="001B2B2E" w:rsidTr="001B2B2E">
        <w:trPr>
          <w:trHeight w:val="548"/>
        </w:trPr>
        <w:tc>
          <w:tcPr>
            <w:tcW w:w="2076" w:type="dxa"/>
          </w:tcPr>
          <w:p w:rsidR="001B2B2E" w:rsidRDefault="001B2B2E" w:rsidP="001B2B2E">
            <w:pPr>
              <w:rPr>
                <w:rFonts w:hint="eastAsia"/>
              </w:rPr>
            </w:pPr>
            <w:r>
              <w:rPr>
                <w:rFonts w:hint="eastAsia"/>
              </w:rPr>
              <w:t>林京霖</w:t>
            </w:r>
          </w:p>
        </w:tc>
        <w:tc>
          <w:tcPr>
            <w:tcW w:w="2076" w:type="dxa"/>
          </w:tcPr>
          <w:p w:rsidR="001B2B2E" w:rsidRDefault="001B2B2E" w:rsidP="001B2B2E">
            <w:r w:rsidRPr="001B2B2E">
              <w:t>201526811012</w:t>
            </w:r>
          </w:p>
        </w:tc>
        <w:tc>
          <w:tcPr>
            <w:tcW w:w="2077" w:type="dxa"/>
          </w:tcPr>
          <w:p w:rsidR="001B2B2E" w:rsidRDefault="001B2B2E" w:rsidP="001B2B2E">
            <w:r w:rsidRPr="001B2B2E">
              <w:t>15958040205</w:t>
            </w:r>
          </w:p>
        </w:tc>
        <w:tc>
          <w:tcPr>
            <w:tcW w:w="2077" w:type="dxa"/>
          </w:tcPr>
          <w:p w:rsidR="001B2B2E" w:rsidRDefault="001B2B2E" w:rsidP="001B2B2E"/>
        </w:tc>
      </w:tr>
    </w:tbl>
    <w:p w:rsidR="001B2B2E" w:rsidRDefault="001B2B2E">
      <w:pPr>
        <w:rPr>
          <w:rFonts w:hint="eastAsia"/>
        </w:rPr>
      </w:pPr>
      <w:r>
        <w:rPr>
          <w:rFonts w:hint="eastAsia"/>
        </w:rPr>
        <w:t>分组情况，其中负责内容之后再指定</w:t>
      </w:r>
    </w:p>
    <w:p w:rsidR="00803E15" w:rsidRDefault="00803E15">
      <w:r>
        <w:rPr>
          <w:rFonts w:hint="eastAsia"/>
        </w:rPr>
        <w:t>选题：基于安卓平台的课程助手APP</w:t>
      </w:r>
      <w:r>
        <w:tab/>
      </w:r>
    </w:p>
    <w:p w:rsidR="001B2B2E" w:rsidRDefault="001B2B2E">
      <w:bookmarkStart w:id="0" w:name="_GoBack"/>
      <w:bookmarkEnd w:id="0"/>
    </w:p>
    <w:p w:rsidR="00123F71" w:rsidRPr="00123F71" w:rsidRDefault="00803E15" w:rsidP="00123F71">
      <w:r>
        <w:rPr>
          <w:rFonts w:hint="eastAsia"/>
        </w:rPr>
        <w:t>选题意义：在校园的课堂上，存在一些问题：1.</w:t>
      </w:r>
      <w:r w:rsidR="00123F71" w:rsidRPr="00123F71">
        <w:rPr>
          <w:rFonts w:hint="eastAsia"/>
          <w:b/>
        </w:rPr>
        <w:t>考勤</w:t>
      </w:r>
      <w:r>
        <w:rPr>
          <w:rFonts w:hint="eastAsia"/>
        </w:rPr>
        <w:t>。老师靠传统的点名往往耗费大量的时间，而且存在代点，重复点，漏点的问题，需要有一种新的更</w:t>
      </w:r>
      <w:r w:rsidRPr="00803E15">
        <w:rPr>
          <w:rFonts w:hint="eastAsia"/>
          <w:b/>
        </w:rPr>
        <w:t>快速，准确，高效</w:t>
      </w:r>
      <w:r>
        <w:rPr>
          <w:rFonts w:hint="eastAsia"/>
        </w:rPr>
        <w:t>的方式进行点名；2.</w:t>
      </w:r>
      <w:r w:rsidR="00123F71" w:rsidRPr="00123F71">
        <w:rPr>
          <w:rFonts w:hint="eastAsia"/>
          <w:b/>
        </w:rPr>
        <w:t>在线考试</w:t>
      </w:r>
      <w:r>
        <w:rPr>
          <w:rFonts w:hint="eastAsia"/>
        </w:rPr>
        <w:t>。</w:t>
      </w:r>
      <w:r w:rsidR="00123F71">
        <w:rPr>
          <w:rFonts w:hint="eastAsia"/>
        </w:rPr>
        <w:t>课堂往往会需要当堂的测试，以及一些作业，收发麻烦，批改费时，很适合电子化的批改，需要有一种支持</w:t>
      </w:r>
      <w:r w:rsidR="00123F71" w:rsidRPr="00123F71">
        <w:rPr>
          <w:b/>
        </w:rPr>
        <w:t>多种题型、考试模块、错题本功能、章节练习、自动阅卷与评卷、考试成绩统计</w:t>
      </w:r>
      <w:r w:rsidR="00123F71">
        <w:rPr>
          <w:rFonts w:hint="eastAsia"/>
        </w:rPr>
        <w:t>的工具；3.</w:t>
      </w:r>
      <w:r w:rsidR="00123F71">
        <w:rPr>
          <w:rFonts w:hint="eastAsia"/>
          <w:b/>
        </w:rPr>
        <w:t>班级群。</w:t>
      </w:r>
      <w:r w:rsidR="00123F71">
        <w:rPr>
          <w:rFonts w:hint="eastAsia"/>
        </w:rPr>
        <w:t>同一门课往往是由不同班级的同学组成，课程刚开始老师往往要求进QQ群或者微信群，在其中进行</w:t>
      </w:r>
      <w:r w:rsidR="00123F71">
        <w:rPr>
          <w:rFonts w:hint="eastAsia"/>
          <w:b/>
        </w:rPr>
        <w:t>资料共享，</w:t>
      </w:r>
      <w:r w:rsidR="00123F71" w:rsidRPr="00123F71">
        <w:rPr>
          <w:rFonts w:hint="eastAsia"/>
          <w:b/>
        </w:rPr>
        <w:t>电子投票、在线答疑</w:t>
      </w:r>
      <w:r w:rsidR="00123F71">
        <w:rPr>
          <w:rFonts w:hint="eastAsia"/>
        </w:rPr>
        <w:t>等；4.其他需求，例如上课倒计时，考试提醒，教室安排，其他课程通知等等。</w:t>
      </w:r>
    </w:p>
    <w:p w:rsidR="00803E15" w:rsidRPr="00123F71" w:rsidRDefault="00803E15">
      <w:pPr>
        <w:rPr>
          <w:b/>
          <w:i/>
          <w:vertAlign w:val="subscript"/>
        </w:rPr>
      </w:pPr>
    </w:p>
    <w:p w:rsidR="00803E15" w:rsidRDefault="00803E15">
      <w:r>
        <w:rPr>
          <w:rFonts w:hint="eastAsia"/>
        </w:rPr>
        <w:t>研究现状：</w:t>
      </w:r>
    </w:p>
    <w:p w:rsidR="00544E63" w:rsidRDefault="00544E63">
      <w:r>
        <w:rPr>
          <w:rFonts w:hint="eastAsia"/>
        </w:rPr>
        <w:t>校内研究现状：还未有相应的</w:t>
      </w:r>
      <w:r w:rsidR="00CD38C9">
        <w:rPr>
          <w:rFonts w:hint="eastAsia"/>
        </w:rPr>
        <w:t>符合要求的app投入使用</w:t>
      </w:r>
    </w:p>
    <w:p w:rsidR="00CD38C9" w:rsidRDefault="00CD38C9">
      <w:r>
        <w:rPr>
          <w:rFonts w:hint="eastAsia"/>
        </w:rPr>
        <w:t>社会研究现状：有基本符合要求的商业app，但定制化程度不高，没有很符合工大需求的app。</w:t>
      </w:r>
    </w:p>
    <w:p w:rsidR="00CD38C9" w:rsidRDefault="00CD38C9"/>
    <w:p w:rsidR="00CD38C9" w:rsidRDefault="00CD38C9">
      <w:r>
        <w:rPr>
          <w:rFonts w:hint="eastAsia"/>
        </w:rPr>
        <w:t>解决方法以及研究思路：</w:t>
      </w:r>
    </w:p>
    <w:p w:rsidR="00CD38C9" w:rsidRDefault="00CD38C9" w:rsidP="00CD38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考勤模块。采用基于地理位置的签到+人脸识别签到。</w:t>
      </w:r>
    </w:p>
    <w:p w:rsidR="00CD38C9" w:rsidRDefault="00CD38C9" w:rsidP="00CD38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在线考试模块。</w:t>
      </w:r>
    </w:p>
    <w:p w:rsidR="00CD38C9" w:rsidRDefault="00CD38C9" w:rsidP="00CD38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社区模块</w:t>
      </w:r>
    </w:p>
    <w:p w:rsidR="00CD38C9" w:rsidRDefault="00CD38C9" w:rsidP="00CD38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消息通知模块</w:t>
      </w:r>
    </w:p>
    <w:p w:rsidR="00CD38C9" w:rsidRPr="00CD38C9" w:rsidRDefault="00CD38C9" w:rsidP="00CD38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其他（在实际开发中添加）</w:t>
      </w:r>
    </w:p>
    <w:p w:rsidR="00803E15" w:rsidRDefault="00803E15"/>
    <w:sectPr w:rsidR="00803E15" w:rsidSect="003F039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218A3"/>
    <w:multiLevelType w:val="hybridMultilevel"/>
    <w:tmpl w:val="4D82DC92"/>
    <w:lvl w:ilvl="0" w:tplc="D9C60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15"/>
    <w:rsid w:val="00123F71"/>
    <w:rsid w:val="001B2B2E"/>
    <w:rsid w:val="003F039B"/>
    <w:rsid w:val="00544E63"/>
    <w:rsid w:val="00803E15"/>
    <w:rsid w:val="00873186"/>
    <w:rsid w:val="00CD38C9"/>
    <w:rsid w:val="00D5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A954F"/>
  <w15:chartTrackingRefBased/>
  <w15:docId w15:val="{4DD6E3DD-70B4-E84F-A9EC-E97082FB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E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D38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28EA91-5863-0B47-9880-2AE9B57BD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申屠鹏会</dc:creator>
  <cp:keywords/>
  <dc:description/>
  <cp:lastModifiedBy>申屠鹏会</cp:lastModifiedBy>
  <cp:revision>3</cp:revision>
  <dcterms:created xsi:type="dcterms:W3CDTF">2018-03-22T08:04:00Z</dcterms:created>
  <dcterms:modified xsi:type="dcterms:W3CDTF">2018-03-23T10:02:00Z</dcterms:modified>
</cp:coreProperties>
</file>