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2989A" w14:textId="78362789" w:rsidR="00BA4C21" w:rsidRPr="007C148E" w:rsidRDefault="00322C05" w:rsidP="005E269A">
      <w:pPr>
        <w:spacing w:before="1200" w:after="120" w:line="300" w:lineRule="auto"/>
        <w:rPr>
          <w:b/>
          <w:bCs/>
          <w:sz w:val="28"/>
          <w:szCs w:val="28"/>
        </w:rPr>
      </w:pPr>
      <w:r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45B5C8CF" wp14:editId="5748A123">
            <wp:simplePos x="0" y="0"/>
            <wp:positionH relativeFrom="margin">
              <wp:posOffset>409575</wp:posOffset>
            </wp:positionH>
            <wp:positionV relativeFrom="paragraph">
              <wp:posOffset>767080</wp:posOffset>
            </wp:positionV>
            <wp:extent cx="1194435" cy="1190625"/>
            <wp:effectExtent l="0" t="0" r="5715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43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4C21" w:rsidRPr="007C148E">
        <w:rPr>
          <w:b/>
          <w:bCs/>
          <w:sz w:val="28"/>
          <w:szCs w:val="28"/>
        </w:rPr>
        <w:t>Eötvös Loránd Tudományegyetem</w:t>
      </w:r>
    </w:p>
    <w:p w14:paraId="366A5845" w14:textId="65B883C8" w:rsidR="00BA4C21" w:rsidRDefault="00BA4C21" w:rsidP="005E269A">
      <w:pPr>
        <w:spacing w:after="120" w:line="300" w:lineRule="auto"/>
        <w:rPr>
          <w:b/>
          <w:bCs/>
          <w:sz w:val="28"/>
          <w:szCs w:val="28"/>
        </w:rPr>
      </w:pPr>
      <w:r w:rsidRPr="007C148E">
        <w:rPr>
          <w:b/>
          <w:bCs/>
          <w:sz w:val="28"/>
          <w:szCs w:val="28"/>
        </w:rPr>
        <w:t>Informatikai Kar</w:t>
      </w:r>
    </w:p>
    <w:p w14:paraId="62E2D563" w14:textId="5E4900C8" w:rsidR="0035193F" w:rsidRPr="007C148E" w:rsidRDefault="0035193F" w:rsidP="005E269A">
      <w:pPr>
        <w:spacing w:after="120" w:line="30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Informatikatudományi Intézet</w:t>
      </w:r>
    </w:p>
    <w:p w14:paraId="444ACAF5" w14:textId="6F6E4537" w:rsidR="00BA4C21" w:rsidRPr="007C148E" w:rsidRDefault="006B74ED" w:rsidP="005A64F4">
      <w:pPr>
        <w:rPr>
          <w:b/>
          <w:bCs/>
          <w:sz w:val="28"/>
          <w:szCs w:val="28"/>
        </w:rPr>
      </w:pPr>
      <w:commentRangeStart w:id="0"/>
      <w:commentRangeStart w:id="1"/>
      <w:r w:rsidRPr="007C148E">
        <w:rPr>
          <w:b/>
          <w:bCs/>
          <w:sz w:val="28"/>
          <w:szCs w:val="28"/>
        </w:rPr>
        <w:t xml:space="preserve">Programozáselmélet és Szoftvertechnológia </w:t>
      </w:r>
      <w:commentRangeEnd w:id="0"/>
      <w:r w:rsidR="00784EC2" w:rsidRPr="007C148E">
        <w:rPr>
          <w:rStyle w:val="Jegyzethivatkozs"/>
          <w:b/>
          <w:bCs/>
          <w:sz w:val="28"/>
          <w:szCs w:val="28"/>
        </w:rPr>
        <w:commentReference w:id="0"/>
      </w:r>
      <w:commentRangeEnd w:id="1"/>
      <w:r w:rsidR="00AE3D0D" w:rsidRPr="007C148E">
        <w:rPr>
          <w:rStyle w:val="Jegyzethivatkozs"/>
          <w:b/>
          <w:bCs/>
          <w:sz w:val="28"/>
          <w:szCs w:val="28"/>
        </w:rPr>
        <w:commentReference w:id="1"/>
      </w:r>
      <w:r w:rsidRPr="007C148E">
        <w:rPr>
          <w:b/>
          <w:bCs/>
          <w:sz w:val="28"/>
          <w:szCs w:val="28"/>
        </w:rPr>
        <w:t>Tanszék</w:t>
      </w:r>
    </w:p>
    <w:p w14:paraId="7B9AAB1C" w14:textId="10DBF2F7" w:rsidR="007C148E" w:rsidRDefault="007C148E" w:rsidP="005A64F4"/>
    <w:p w14:paraId="1907F115" w14:textId="10E898BF" w:rsidR="000F405D" w:rsidRDefault="009C4329" w:rsidP="00306A8F">
      <w:pPr>
        <w:pStyle w:val="Cm"/>
        <w:spacing w:before="2880" w:after="3600"/>
      </w:pPr>
      <w:r>
        <w:t>PuzzlePlatformer</w:t>
      </w:r>
    </w:p>
    <w:p w14:paraId="3D103EB8" w14:textId="68955CAA" w:rsidR="00C92644" w:rsidRPr="00B77114" w:rsidRDefault="0038182B" w:rsidP="000051B2">
      <w:pPr>
        <w:pStyle w:val="TmavezetSzerz"/>
        <w:tabs>
          <w:tab w:val="left" w:pos="567"/>
        </w:tabs>
        <w:rPr>
          <w:szCs w:val="24"/>
        </w:rPr>
      </w:pPr>
      <w:r w:rsidRPr="0038182B">
        <w:rPr>
          <w:b w:val="0"/>
          <w:bCs w:val="0"/>
          <w:szCs w:val="24"/>
          <w:u w:val="none"/>
        </w:rPr>
        <w:tab/>
      </w:r>
      <w:r w:rsidR="00071D91">
        <w:rPr>
          <w:szCs w:val="24"/>
        </w:rPr>
        <w:t>Szerző:</w:t>
      </w:r>
      <w:r w:rsidR="00C92644" w:rsidRPr="00B77114">
        <w:rPr>
          <w:b w:val="0"/>
          <w:bCs w:val="0"/>
          <w:szCs w:val="24"/>
          <w:u w:val="none"/>
        </w:rPr>
        <w:tab/>
      </w:r>
      <w:r w:rsidR="00071D91">
        <w:rPr>
          <w:szCs w:val="24"/>
        </w:rPr>
        <w:t>Témavezető</w:t>
      </w:r>
      <w:r w:rsidR="00C92644" w:rsidRPr="00B77114">
        <w:rPr>
          <w:szCs w:val="24"/>
        </w:rPr>
        <w:t>:</w:t>
      </w:r>
    </w:p>
    <w:p w14:paraId="3D1942C8" w14:textId="25C88D9E" w:rsidR="00C92644" w:rsidRPr="00A926B9" w:rsidRDefault="0038182B" w:rsidP="000051B2">
      <w:pPr>
        <w:pStyle w:val="TVSzNevek"/>
        <w:tabs>
          <w:tab w:val="left" w:pos="567"/>
        </w:tabs>
      </w:pPr>
      <w:r>
        <w:tab/>
      </w:r>
      <w:r w:rsidR="009C4329">
        <w:t>Pócza Gergő</w:t>
      </w:r>
      <w:r w:rsidR="00C92644" w:rsidRPr="00A926B9">
        <w:tab/>
      </w:r>
      <w:r w:rsidR="009C4329">
        <w:t>Dr. Bencsik Gergely</w:t>
      </w:r>
    </w:p>
    <w:p w14:paraId="48E9A72B" w14:textId="20EB5646" w:rsidR="00C92644" w:rsidRPr="00A926B9" w:rsidRDefault="0038182B" w:rsidP="000051B2">
      <w:pPr>
        <w:pStyle w:val="TVSzNevek"/>
        <w:tabs>
          <w:tab w:val="left" w:pos="567"/>
        </w:tabs>
      </w:pPr>
      <w:r>
        <w:tab/>
      </w:r>
      <w:r w:rsidR="00071D91" w:rsidRPr="00A926B9">
        <w:t>Programtervező informatikus BSc.</w:t>
      </w:r>
      <w:r w:rsidR="00C92644" w:rsidRPr="00A926B9">
        <w:tab/>
      </w:r>
      <w:r w:rsidR="009C4329" w:rsidRPr="009C4329">
        <w:t>egyetemi docens</w:t>
      </w:r>
    </w:p>
    <w:p w14:paraId="034AF5F8" w14:textId="1190AFCD" w:rsidR="00B87E8D" w:rsidRDefault="00BC3E9C" w:rsidP="00777DF4">
      <w:pPr>
        <w:tabs>
          <w:tab w:val="left" w:pos="5103"/>
        </w:tabs>
        <w:spacing w:before="600"/>
        <w:jc w:val="center"/>
      </w:pPr>
      <w:commentRangeStart w:id="2"/>
      <w:r w:rsidRPr="00396D55">
        <w:rPr>
          <w:rStyle w:val="Kiemels2"/>
        </w:rPr>
        <w:t>Szombathely</w:t>
      </w:r>
      <w:commentRangeEnd w:id="2"/>
      <w:r w:rsidR="007F38A6" w:rsidRPr="00396D55">
        <w:rPr>
          <w:rStyle w:val="Jegyzethivatkozs"/>
          <w:b/>
          <w:bCs/>
          <w:sz w:val="24"/>
          <w:szCs w:val="24"/>
        </w:rPr>
        <w:commentReference w:id="2"/>
      </w:r>
      <w:r w:rsidRPr="00396D55">
        <w:rPr>
          <w:rStyle w:val="Kiemels2"/>
        </w:rPr>
        <w:t>, 202</w:t>
      </w:r>
      <w:r w:rsidR="009C4329">
        <w:rPr>
          <w:rStyle w:val="Kiemels2"/>
        </w:rPr>
        <w:t>6</w:t>
      </w:r>
      <w:r w:rsidR="00B87E8D">
        <w:br w:type="page"/>
      </w:r>
    </w:p>
    <w:p w14:paraId="263D60FF" w14:textId="5248EBC3" w:rsidR="00B47732" w:rsidRPr="00413E23" w:rsidRDefault="00B87E8D" w:rsidP="005A64F4">
      <w:r w:rsidRPr="00413E23">
        <w:lastRenderedPageBreak/>
        <w:t>Ide kerül a hivatalos témabejelentő</w:t>
      </w:r>
      <w:r w:rsidR="007F38A6">
        <w:t xml:space="preserve"> lap</w:t>
      </w:r>
      <w:r w:rsidRPr="00413E23">
        <w:t>.</w:t>
      </w:r>
    </w:p>
    <w:p w14:paraId="3A836AF2" w14:textId="2C9B4D98" w:rsidR="00B47732" w:rsidRDefault="00F75438" w:rsidP="005A64F4">
      <w:r w:rsidRPr="00E30666">
        <w:rPr>
          <w:noProof/>
        </w:rPr>
        <w:drawing>
          <wp:inline distT="0" distB="0" distL="0" distR="0" wp14:anchorId="5CFC9BDB" wp14:editId="73594EA1">
            <wp:extent cx="5760720" cy="6362700"/>
            <wp:effectExtent l="0" t="0" r="0" b="0"/>
            <wp:docPr id="285423508" name="Kép 1" descr="A képen szöveg, képernyőkép, levél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423508" name="Kép 1" descr="A képen szöveg, képernyőkép, levél, Betűtípus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6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7732">
        <w:br w:type="page"/>
      </w:r>
    </w:p>
    <w:sdt>
      <w:sdtPr>
        <w:rPr>
          <w:rFonts w:asciiTheme="minorHAnsi" w:eastAsiaTheme="minorHAnsi" w:hAnsiTheme="minorHAnsi" w:cstheme="minorBidi"/>
          <w:sz w:val="24"/>
          <w:szCs w:val="22"/>
          <w:lang w:eastAsia="en-US"/>
        </w:rPr>
        <w:id w:val="-1309242247"/>
        <w:docPartObj>
          <w:docPartGallery w:val="Table of Contents"/>
          <w:docPartUnique/>
        </w:docPartObj>
      </w:sdtPr>
      <w:sdtContent>
        <w:p w14:paraId="7CF9325E" w14:textId="24A13F06" w:rsidR="0048132B" w:rsidRPr="00A726C4" w:rsidRDefault="0048132B" w:rsidP="00A726C4">
          <w:pPr>
            <w:pStyle w:val="Tartalomjegyzkcmsora"/>
          </w:pPr>
          <w:r w:rsidRPr="00A726C4">
            <w:t>Tartalomjegyzék</w:t>
          </w:r>
        </w:p>
        <w:p w14:paraId="1F185373" w14:textId="73FBEC63" w:rsidR="00644D1A" w:rsidRDefault="0048132B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7521353" w:history="1">
            <w:r w:rsidR="00644D1A" w:rsidRPr="00AD4A60">
              <w:rPr>
                <w:rStyle w:val="Hiperhivatkozs"/>
                <w:noProof/>
              </w:rPr>
              <w:t>1.</w:t>
            </w:r>
            <w:r w:rsidR="00644D1A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644D1A" w:rsidRPr="00AD4A60">
              <w:rPr>
                <w:rStyle w:val="Hiperhivatkozs"/>
                <w:noProof/>
              </w:rPr>
              <w:t>Bevezetés</w:t>
            </w:r>
            <w:r w:rsidR="00644D1A">
              <w:rPr>
                <w:noProof/>
                <w:webHidden/>
              </w:rPr>
              <w:tab/>
            </w:r>
            <w:r w:rsidR="00644D1A">
              <w:rPr>
                <w:noProof/>
                <w:webHidden/>
              </w:rPr>
              <w:fldChar w:fldCharType="begin"/>
            </w:r>
            <w:r w:rsidR="00644D1A">
              <w:rPr>
                <w:noProof/>
                <w:webHidden/>
              </w:rPr>
              <w:instrText xml:space="preserve"> PAGEREF _Toc87521353 \h </w:instrText>
            </w:r>
            <w:r w:rsidR="00644D1A">
              <w:rPr>
                <w:noProof/>
                <w:webHidden/>
              </w:rPr>
            </w:r>
            <w:r w:rsidR="00644D1A">
              <w:rPr>
                <w:noProof/>
                <w:webHidden/>
              </w:rPr>
              <w:fldChar w:fldCharType="separate"/>
            </w:r>
            <w:r w:rsidR="00EA4E86">
              <w:rPr>
                <w:noProof/>
                <w:webHidden/>
              </w:rPr>
              <w:t>1</w:t>
            </w:r>
            <w:r w:rsidR="00644D1A">
              <w:rPr>
                <w:noProof/>
                <w:webHidden/>
              </w:rPr>
              <w:fldChar w:fldCharType="end"/>
            </w:r>
          </w:hyperlink>
        </w:p>
        <w:p w14:paraId="03463640" w14:textId="450CBD60" w:rsidR="00644D1A" w:rsidRDefault="00644D1A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87521354" w:history="1">
            <w:r w:rsidRPr="00AD4A60">
              <w:rPr>
                <w:rStyle w:val="Hiperhivatkozs"/>
                <w:noProof/>
              </w:rPr>
              <w:t>2.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AD4A60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_Toc87521354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A4E86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BF610" w14:textId="45E71703" w:rsidR="00644D1A" w:rsidRDefault="00644D1A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87521355" w:history="1">
            <w:r w:rsidRPr="00AD4A60">
              <w:rPr>
                <w:rStyle w:val="Hiperhivatkozs"/>
                <w:noProof/>
              </w:rPr>
              <w:t>3.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AD4A60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_Toc87521355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A4E8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BA239" w14:textId="01755F08" w:rsidR="00644D1A" w:rsidRDefault="00644D1A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87521356" w:history="1">
            <w:r w:rsidRPr="00AD4A60">
              <w:rPr>
                <w:rStyle w:val="Hiperhivatkozs"/>
                <w:noProof/>
              </w:rPr>
              <w:t>4.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AD4A60">
              <w:rPr>
                <w:rStyle w:val="Hiperhivatkozs"/>
                <w:noProof/>
              </w:rPr>
              <w:t>Összefoglalás és 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_Toc87521356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A4E8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B5075" w14:textId="5F9F2C8B" w:rsidR="00644D1A" w:rsidRDefault="00644D1A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87521357" w:history="1">
            <w:r w:rsidRPr="00AD4A60">
              <w:rPr>
                <w:rStyle w:val="Hiperhivatkozs"/>
                <w:noProof/>
              </w:rPr>
              <w:t>5.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AD4A60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_Toc87521357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A4E8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A53C6" w14:textId="6C1F5026" w:rsidR="00644D1A" w:rsidRDefault="00644D1A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87521358" w:history="1">
            <w:r w:rsidRPr="00AD4A60">
              <w:rPr>
                <w:rStyle w:val="Hiperhivatkozs"/>
                <w:noProof/>
              </w:rPr>
              <w:t>6.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AD4A60">
              <w:rPr>
                <w:rStyle w:val="Hiperhivatkozs"/>
                <w:noProof/>
              </w:rPr>
              <w:t>Melléklet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_Toc87521358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A4E8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4DAF" w14:textId="7FCCA067" w:rsidR="0048132B" w:rsidRDefault="0048132B" w:rsidP="005A64F4">
          <w:r>
            <w:fldChar w:fldCharType="end"/>
          </w:r>
        </w:p>
      </w:sdtContent>
    </w:sdt>
    <w:p w14:paraId="757DFE08" w14:textId="77777777" w:rsidR="00D70EF0" w:rsidRDefault="00D70EF0" w:rsidP="005A64F4"/>
    <w:p w14:paraId="2D5BF189" w14:textId="77777777" w:rsidR="00C34AA6" w:rsidRDefault="00C34AA6" w:rsidP="005A64F4">
      <w:pPr>
        <w:sectPr w:rsidR="00C34AA6">
          <w:footerReference w:type="default" r:id="rId16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6AEDD0" w14:textId="77AD2FF6" w:rsidR="00B47732" w:rsidRPr="001A3BA4" w:rsidRDefault="00B47732" w:rsidP="00662B18">
      <w:pPr>
        <w:pStyle w:val="Cmsor1"/>
      </w:pPr>
      <w:bookmarkStart w:id="3" w:name="_Toc87521353"/>
      <w:r w:rsidRPr="00662B18">
        <w:lastRenderedPageBreak/>
        <w:t>Bevezet</w:t>
      </w:r>
      <w:r w:rsidR="00E125F3">
        <w:t>és</w:t>
      </w:r>
      <w:bookmarkEnd w:id="3"/>
    </w:p>
    <w:p w14:paraId="6069A7C1" w14:textId="77777777" w:rsidR="00C914FA" w:rsidRDefault="00A0208A" w:rsidP="009651D4">
      <w:r>
        <w:t>Ez a dokumentum a PuzzlePlatformer nevű programhoz készült dokumentáció és szakdolgozat.</w:t>
      </w:r>
    </w:p>
    <w:p w14:paraId="27134997" w14:textId="29FB004C" w:rsidR="004771D6" w:rsidRDefault="00C914FA" w:rsidP="009651D4">
      <w:r>
        <w:t>A program</w:t>
      </w:r>
      <w:r w:rsidR="006025B4">
        <w:t xml:space="preserve"> </w:t>
      </w:r>
      <w:r w:rsidR="00FE7A28">
        <w:t xml:space="preserve">Unityben készül, ahol lesz menürendszer és 2D-s platformer pályák, amiken különböző rejtvényeket megoldva kell átjutni. A menüben lesz egy kilépés gomb, amivel bezárható a program. </w:t>
      </w:r>
      <w:r w:rsidR="00F03240">
        <w:t>Lesz egy beállítások gomb, ami felhoz egy másik menüt, ahol állítható a hangerő, az ablakfelbontása és az ablak módja. A Játék gombot megnyomva kiválasztható lesz, hogy egyjátékos vagy többjátékos módban induljon a játék.</w:t>
      </w:r>
    </w:p>
    <w:p w14:paraId="6BD0904A" w14:textId="77777777" w:rsidR="00C7023F" w:rsidRDefault="00F03240" w:rsidP="009651D4">
      <w:r>
        <w:t xml:space="preserve"> </w:t>
      </w:r>
      <w:r w:rsidR="004771D6">
        <w:t xml:space="preserve">A játékmód kiválasztása után </w:t>
      </w:r>
      <w:r w:rsidR="00DF0DED">
        <w:t xml:space="preserve">egy térképen lesz kiválasztható melyik pálya induljon el. Először csak az első pálya érhető el. Minden egyes pálya teljesítésével feloldható a következő. </w:t>
      </w:r>
      <w:r w:rsidR="0074673D">
        <w:t>Némelyik pálya teljesítésével megszerezhető lesz új karakter, első új karakter megszerzése után lehet majd többjátékosban játszani.</w:t>
      </w:r>
      <w:r w:rsidR="00004666">
        <w:t xml:space="preserve"> Bizonyos többjátékos pályák feloldásához előbb egyjátékosban fel kell oldani egy karaktert. A pályákon az ajtó elérése a cél. Ehhez </w:t>
      </w:r>
      <w:r w:rsidR="00B32852">
        <w:t>különböző mechanikákat kell majd használni. Ilyen mechanikák például gombok megnyomása kapuk nyitásához, ugrópad használata magasba jutáshoz. Eközben fontos elkerülni a veszélyes elemit a pályának.</w:t>
      </w:r>
      <w:r w:rsidR="001D3DDA">
        <w:t xml:space="preserve"> A térképen, illetve pályák közben lesz megállító menü, ahol a beállítások módosíthatók, egy új opcióval kibővítve. A pályákra belépve feljön egy rövid történtrészlet, ennek a panelnek a megjelenését lehet állítani, hogy mindig, </w:t>
      </w:r>
      <w:r w:rsidR="00021E34">
        <w:t>soha,</w:t>
      </w:r>
      <w:r w:rsidR="001D3DDA">
        <w:t xml:space="preserve"> vagy csak az első alkalomkor jelenjen meg.</w:t>
      </w:r>
    </w:p>
    <w:p w14:paraId="68344043" w14:textId="48169FFB" w:rsidR="00A0208A" w:rsidRDefault="00C7023F" w:rsidP="009651D4">
      <w:r>
        <w:t>A játék célja, hogy teljesítsd az összes pályát, szerezd meg az össze karaktert és élvezd a játékot.</w:t>
      </w:r>
    </w:p>
    <w:p w14:paraId="09E12EEE" w14:textId="77777777" w:rsidR="005E1925" w:rsidRDefault="005E1925" w:rsidP="009651D4"/>
    <w:p w14:paraId="3DAC1384" w14:textId="6F384CDA" w:rsidR="001A3BA4" w:rsidRDefault="001A3BA4" w:rsidP="005A64F4">
      <w:r>
        <w:br w:type="page"/>
      </w:r>
    </w:p>
    <w:p w14:paraId="0A7271B0" w14:textId="3C0A4CDA" w:rsidR="00AB3231" w:rsidRDefault="00AB3231" w:rsidP="0079470D">
      <w:pPr>
        <w:pStyle w:val="Cmsor1"/>
        <w:spacing w:before="24000"/>
        <w:ind w:left="431" w:hanging="431"/>
      </w:pPr>
      <w:bookmarkStart w:id="4" w:name="_Toc87521354"/>
      <w:r>
        <w:lastRenderedPageBreak/>
        <w:t>Felhasználói dokumentáció</w:t>
      </w:r>
      <w:bookmarkEnd w:id="4"/>
    </w:p>
    <w:p w14:paraId="41340CB3" w14:textId="6D07E5DA" w:rsidR="009D76A1" w:rsidRPr="009D76A1" w:rsidRDefault="0079470D" w:rsidP="009D76A1">
      <w:r>
        <w:t>A PuzzlePlatformer játék egy Unityben készült alkalmazás. A programban egy menürendszer köszönt elindítás után, ahol beállításokat lehet módosítani</w:t>
      </w:r>
      <w:r w:rsidR="00B437DA">
        <w:t>, bezárni az alkalmazást vagy elindítani a játékot.</w:t>
      </w:r>
      <w:r w:rsidR="00C80523" w:rsidRPr="00C80523">
        <w:t xml:space="preserve"> </w:t>
      </w:r>
      <w:r w:rsidR="00C80523">
        <w:t xml:space="preserve">A menüben módosítható az ablak típusa, mérete, illetve a hangerő. A </w:t>
      </w:r>
      <w:r w:rsidR="00C80523" w:rsidRPr="00F54642">
        <w:t>játék</w:t>
      </w:r>
      <w:r w:rsidR="00F54642">
        <w:t xml:space="preserve"> gomb</w:t>
      </w:r>
      <w:r w:rsidR="00C80523" w:rsidRPr="00F54642">
        <w:t>ot</w:t>
      </w:r>
      <w:r w:rsidR="00B437DA" w:rsidRPr="00F54642">
        <w:t xml:space="preserve"> </w:t>
      </w:r>
      <w:r w:rsidR="00F54642">
        <w:t xml:space="preserve">megnyomva </w:t>
      </w:r>
      <w:r w:rsidR="00B437DA">
        <w:t>kiválasztható egyjátékos vagy többjátékos mód. A többjátékos elkezdéséhez legalább az első 3 pályát teljesíteni kell az egyjátékos módban, hogy legyen kettő karakter</w:t>
      </w:r>
      <w:r w:rsidR="00075AD8">
        <w:t>,</w:t>
      </w:r>
      <w:r w:rsidR="00B437DA">
        <w:t xml:space="preserve"> amivel játszani lehet.</w:t>
      </w:r>
      <w:r w:rsidR="00075AD8">
        <w:t xml:space="preserve"> Elkezdve a játékot először egy térkép látható, amin találhatók a pályákat jelölő gombok. Ezeket sorban kell teljesíteni, egy pályát az előtte lévő teljesítése old fel.</w:t>
      </w:r>
      <w:r w:rsidR="004D091E">
        <w:t xml:space="preserve"> Minden pálya elején egy rövid történet darab olvasható, ennek megjelenését beállítással módosítani lehet.</w:t>
      </w:r>
    </w:p>
    <w:p w14:paraId="59E85A5E" w14:textId="77777777" w:rsidR="001A3BA4" w:rsidRDefault="001A3BA4" w:rsidP="005A64F4">
      <w:pPr>
        <w:rPr>
          <w:rFonts w:asciiTheme="majorHAnsi" w:eastAsiaTheme="majorEastAsia" w:hAnsiTheme="majorHAnsi" w:cstheme="majorBidi"/>
          <w:sz w:val="32"/>
          <w:szCs w:val="32"/>
        </w:rPr>
      </w:pPr>
      <w:r>
        <w:br w:type="page"/>
      </w:r>
    </w:p>
    <w:p w14:paraId="7B8C7788" w14:textId="7FCE61B2" w:rsidR="00AB3231" w:rsidRDefault="00AB3231" w:rsidP="00662B18">
      <w:pPr>
        <w:pStyle w:val="Cmsor1"/>
      </w:pPr>
      <w:bookmarkStart w:id="5" w:name="_Toc87521355"/>
      <w:r>
        <w:lastRenderedPageBreak/>
        <w:t>Fejlesztői dokumentáció</w:t>
      </w:r>
      <w:bookmarkEnd w:id="5"/>
    </w:p>
    <w:p w14:paraId="6B5A09AF" w14:textId="77777777" w:rsidR="009D76A1" w:rsidRPr="009D76A1" w:rsidRDefault="009D76A1" w:rsidP="009D76A1"/>
    <w:p w14:paraId="1DE02D30" w14:textId="77777777" w:rsidR="00F568F1" w:rsidRDefault="00F568F1">
      <w:pPr>
        <w:spacing w:after="160" w:line="259" w:lineRule="auto"/>
        <w:jc w:val="left"/>
      </w:pPr>
      <w:r>
        <w:br w:type="page"/>
      </w:r>
    </w:p>
    <w:p w14:paraId="4DE930E4" w14:textId="0D212FB6" w:rsidR="00F568F1" w:rsidRDefault="00F568F1" w:rsidP="00F568F1">
      <w:pPr>
        <w:pStyle w:val="Cmsor1"/>
      </w:pPr>
      <w:bookmarkStart w:id="6" w:name="_Toc87521356"/>
      <w:commentRangeStart w:id="7"/>
      <w:r>
        <w:lastRenderedPageBreak/>
        <w:t>Összefoglalás és tovább</w:t>
      </w:r>
      <w:r w:rsidR="00657723">
        <w:t>i fejlesztési lehetőségek</w:t>
      </w:r>
      <w:bookmarkEnd w:id="6"/>
      <w:commentRangeEnd w:id="7"/>
      <w:r w:rsidR="004F6BE9">
        <w:rPr>
          <w:rStyle w:val="Jegyzethivatkozs"/>
          <w:sz w:val="32"/>
          <w:szCs w:val="32"/>
        </w:rPr>
        <w:commentReference w:id="7"/>
      </w:r>
    </w:p>
    <w:p w14:paraId="54564D1F" w14:textId="77777777" w:rsidR="009D76A1" w:rsidRPr="009D76A1" w:rsidRDefault="009D76A1" w:rsidP="009D76A1"/>
    <w:p w14:paraId="2C63BA9F" w14:textId="2764C22B" w:rsidR="003058C1" w:rsidRDefault="003058C1" w:rsidP="005A64F4">
      <w:r>
        <w:br w:type="page"/>
      </w:r>
    </w:p>
    <w:p w14:paraId="5F79A10B" w14:textId="621BC8D4" w:rsidR="00AB3231" w:rsidRDefault="003058C1" w:rsidP="00662B18">
      <w:pPr>
        <w:pStyle w:val="Cmsor1"/>
      </w:pPr>
      <w:bookmarkStart w:id="8" w:name="_Toc87521357"/>
      <w:r>
        <w:lastRenderedPageBreak/>
        <w:t>Irodalomjegyzék</w:t>
      </w:r>
      <w:bookmarkEnd w:id="8"/>
    </w:p>
    <w:p w14:paraId="5AF63858" w14:textId="46F4F7BD" w:rsidR="001A1296" w:rsidRDefault="001A1296" w:rsidP="00C553F1">
      <w:pPr>
        <w:pStyle w:val="Listaszerbekezds"/>
        <w:numPr>
          <w:ilvl w:val="0"/>
          <w:numId w:val="2"/>
        </w:numPr>
        <w:ind w:left="567" w:hanging="567"/>
      </w:pPr>
    </w:p>
    <w:p w14:paraId="031E0688" w14:textId="77777777" w:rsidR="001A1296" w:rsidRDefault="001A1296">
      <w:pPr>
        <w:spacing w:after="160" w:line="259" w:lineRule="auto"/>
        <w:jc w:val="left"/>
      </w:pPr>
      <w:r>
        <w:br w:type="page"/>
      </w:r>
    </w:p>
    <w:p w14:paraId="44B99ABF" w14:textId="027B8088" w:rsidR="00CF5F67" w:rsidRDefault="001A1296" w:rsidP="001A1296">
      <w:pPr>
        <w:pStyle w:val="Cmsor1"/>
      </w:pPr>
      <w:bookmarkStart w:id="9" w:name="_Toc87521358"/>
      <w:commentRangeStart w:id="10"/>
      <w:r>
        <w:lastRenderedPageBreak/>
        <w:t>Melléklet</w:t>
      </w:r>
      <w:bookmarkEnd w:id="9"/>
      <w:commentRangeEnd w:id="10"/>
      <w:r w:rsidR="003178D7">
        <w:rPr>
          <w:rStyle w:val="Jegyzethivatkozs"/>
          <w:sz w:val="32"/>
          <w:szCs w:val="32"/>
        </w:rPr>
        <w:commentReference w:id="10"/>
      </w:r>
    </w:p>
    <w:p w14:paraId="6B1EDC08" w14:textId="3AA9CCAF" w:rsidR="009D76A1" w:rsidRPr="009D76A1" w:rsidRDefault="009D76A1" w:rsidP="009D76A1">
      <w:pPr>
        <w:tabs>
          <w:tab w:val="left" w:pos="1224"/>
        </w:tabs>
      </w:pPr>
    </w:p>
    <w:sectPr w:rsidR="009D76A1" w:rsidRPr="009D76A1" w:rsidSect="00933E94">
      <w:footerReference w:type="default" r:id="rId17"/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Gludovátz Attila" w:date="2022-10-11T17:11:00Z" w:initials="AG">
    <w:p w14:paraId="376717B0" w14:textId="77777777" w:rsidR="00784EC2" w:rsidRDefault="00784EC2" w:rsidP="000901DA">
      <w:pPr>
        <w:pStyle w:val="Jegyzetszveg"/>
        <w:jc w:val="left"/>
      </w:pPr>
      <w:r>
        <w:rPr>
          <w:rStyle w:val="Jegyzethivatkozs"/>
        </w:rPr>
        <w:annotationRef/>
      </w:r>
      <w:r>
        <w:t>A megfelelő írandó be.</w:t>
      </w:r>
    </w:p>
  </w:comment>
  <w:comment w:id="1" w:author="Gludovátz Attila [2]" w:date="2023-06-15T11:03:00Z" w:initials="AG">
    <w:p w14:paraId="3074BEDB" w14:textId="77777777" w:rsidR="00AE3D0D" w:rsidRDefault="00AE3D0D" w:rsidP="00756886">
      <w:pPr>
        <w:pStyle w:val="Jegyzetszveg"/>
        <w:jc w:val="left"/>
      </w:pPr>
      <w:r>
        <w:rPr>
          <w:rStyle w:val="Jegyzethivatkozs"/>
        </w:rPr>
        <w:annotationRef/>
      </w:r>
      <w:r>
        <w:t>Ugyanúgy az Intézet nevénél is.</w:t>
      </w:r>
    </w:p>
  </w:comment>
  <w:comment w:id="2" w:author="Gludovátz Attila" w:date="2021-11-11T11:06:00Z" w:initials="GA">
    <w:p w14:paraId="6FB31DA3" w14:textId="7ED82E8C" w:rsidR="007F38A6" w:rsidRDefault="007F38A6">
      <w:pPr>
        <w:pStyle w:val="Jegyzetszveg"/>
      </w:pPr>
      <w:r>
        <w:rPr>
          <w:rStyle w:val="Jegyzethivatkozs"/>
        </w:rPr>
        <w:annotationRef/>
      </w:r>
      <w:r>
        <w:t>A relevánst meg kell hagyni, a többi törlendő</w:t>
      </w:r>
    </w:p>
  </w:comment>
  <w:comment w:id="7" w:author="Németh Gábor Árpád Dr." w:date="2021-11-17T13:25:00Z" w:initials="NGÁD">
    <w:p w14:paraId="2366F670" w14:textId="30B7C06F" w:rsidR="004F6BE9" w:rsidRDefault="004F6BE9">
      <w:pPr>
        <w:pStyle w:val="Jegyzetszveg"/>
      </w:pPr>
      <w:r>
        <w:rPr>
          <w:rStyle w:val="Jegyzethivatkozs"/>
        </w:rPr>
        <w:annotationRef/>
      </w:r>
      <w:r>
        <w:t>Talán érdemes különválasztani, vagy egy „Összefoglaló” c. főfejez és egy</w:t>
      </w:r>
      <w:r w:rsidR="00E30F68">
        <w:t>-egy</w:t>
      </w:r>
      <w:r>
        <w:t xml:space="preserve"> „</w:t>
      </w:r>
      <w:r w:rsidR="00E30F68">
        <w:t>Konklúzió</w:t>
      </w:r>
      <w:r>
        <w:t>”</w:t>
      </w:r>
      <w:r w:rsidR="00E30F68">
        <w:t xml:space="preserve"> és „Továbbfejlesztési lehetőségek” alfejezet</w:t>
      </w:r>
    </w:p>
  </w:comment>
  <w:comment w:id="10" w:author="Gludovátz Attila" w:date="2021-11-11T11:08:00Z" w:initials="GA">
    <w:p w14:paraId="73D30FB7" w14:textId="683565C2" w:rsidR="003178D7" w:rsidRDefault="003178D7">
      <w:pPr>
        <w:pStyle w:val="Jegyzetszveg"/>
      </w:pPr>
      <w:r>
        <w:rPr>
          <w:rStyle w:val="Jegyzethivatkozs"/>
        </w:rPr>
        <w:annotationRef/>
      </w:r>
      <w:r>
        <w:t>Nem kötelező, csak ha szükséges.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76717B0" w15:done="0"/>
  <w15:commentEx w15:paraId="3074BEDB" w15:paraIdParent="376717B0" w15:done="0"/>
  <w15:commentEx w15:paraId="6FB31DA3" w15:done="0"/>
  <w15:commentEx w15:paraId="2366F670" w15:done="0"/>
  <w15:commentEx w15:paraId="73D30FB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6F02236" w16cex:dateUtc="2022-10-11T15:11:00Z"/>
  <w16cex:commentExtensible w16cex:durableId="28356E81" w16cex:dateUtc="2023-06-15T09:03:00Z"/>
  <w16cex:commentExtensible w16cex:durableId="253777AF" w16cex:dateUtc="2021-11-11T10:06:00Z"/>
  <w16cex:commentExtensible w16cex:durableId="253F814F" w16cex:dateUtc="2021-11-17T12:25:00Z"/>
  <w16cex:commentExtensible w16cex:durableId="25377832" w16cex:dateUtc="2021-11-11T10:0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76717B0" w16cid:durableId="26F02236"/>
  <w16cid:commentId w16cid:paraId="3074BEDB" w16cid:durableId="28356E81"/>
  <w16cid:commentId w16cid:paraId="6FB31DA3" w16cid:durableId="253777AF"/>
  <w16cid:commentId w16cid:paraId="2366F670" w16cid:durableId="253F814F"/>
  <w16cid:commentId w16cid:paraId="73D30FB7" w16cid:durableId="2537783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E78365" w14:textId="77777777" w:rsidR="00103303" w:rsidRDefault="00103303" w:rsidP="005A64F4">
      <w:r>
        <w:separator/>
      </w:r>
    </w:p>
    <w:p w14:paraId="27A8726A" w14:textId="77777777" w:rsidR="00103303" w:rsidRDefault="00103303"/>
  </w:endnote>
  <w:endnote w:type="continuationSeparator" w:id="0">
    <w:p w14:paraId="4300F6FB" w14:textId="77777777" w:rsidR="00103303" w:rsidRDefault="00103303" w:rsidP="005A64F4">
      <w:r>
        <w:continuationSeparator/>
      </w:r>
    </w:p>
    <w:p w14:paraId="170FE3A3" w14:textId="77777777" w:rsidR="00103303" w:rsidRDefault="00103303"/>
  </w:endnote>
  <w:endnote w:type="continuationNotice" w:id="1">
    <w:p w14:paraId="2EA4E544" w14:textId="77777777" w:rsidR="00103303" w:rsidRDefault="0010330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3777534"/>
      <w:docPartObj>
        <w:docPartGallery w:val="Page Numbers (Bottom of Page)"/>
        <w:docPartUnique/>
      </w:docPartObj>
    </w:sdtPr>
    <w:sdtContent>
      <w:p w14:paraId="2A3AFE20" w14:textId="52AF4868" w:rsidR="00D70EF0" w:rsidRDefault="00000000" w:rsidP="005A64F4">
        <w:pPr>
          <w:pStyle w:val="llb"/>
        </w:pPr>
      </w:p>
    </w:sdtContent>
  </w:sdt>
  <w:p w14:paraId="2B503030" w14:textId="77777777" w:rsidR="00D70EF0" w:rsidRDefault="00D70EF0" w:rsidP="005A64F4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7248138"/>
      <w:docPartObj>
        <w:docPartGallery w:val="Page Numbers (Bottom of Page)"/>
        <w:docPartUnique/>
      </w:docPartObj>
    </w:sdtPr>
    <w:sdtContent>
      <w:p w14:paraId="678EF51D" w14:textId="7E9F5F76" w:rsidR="00614B7B" w:rsidRDefault="00D70EF0" w:rsidP="009D76A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B469D">
          <w:rPr>
            <w:noProof/>
          </w:rPr>
          <w:t>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D5EF86" w14:textId="77777777" w:rsidR="00103303" w:rsidRDefault="00103303" w:rsidP="005A64F4">
      <w:r>
        <w:separator/>
      </w:r>
    </w:p>
    <w:p w14:paraId="1852BC94" w14:textId="77777777" w:rsidR="00103303" w:rsidRDefault="00103303"/>
  </w:footnote>
  <w:footnote w:type="continuationSeparator" w:id="0">
    <w:p w14:paraId="14C16285" w14:textId="77777777" w:rsidR="00103303" w:rsidRDefault="00103303" w:rsidP="005A64F4">
      <w:r>
        <w:continuationSeparator/>
      </w:r>
    </w:p>
    <w:p w14:paraId="59ED3DD0" w14:textId="77777777" w:rsidR="00103303" w:rsidRDefault="00103303"/>
  </w:footnote>
  <w:footnote w:type="continuationNotice" w:id="1">
    <w:p w14:paraId="4B1F894F" w14:textId="77777777" w:rsidR="00103303" w:rsidRDefault="00103303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64A7"/>
    <w:multiLevelType w:val="multilevel"/>
    <w:tmpl w:val="B34C09B4"/>
    <w:lvl w:ilvl="0">
      <w:start w:val="1"/>
      <w:numFmt w:val="decimal"/>
      <w:pStyle w:val="Cmsor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A6024F2"/>
    <w:multiLevelType w:val="hybridMultilevel"/>
    <w:tmpl w:val="0520E672"/>
    <w:lvl w:ilvl="0" w:tplc="7C36947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D00D3C"/>
    <w:multiLevelType w:val="hybridMultilevel"/>
    <w:tmpl w:val="D55A8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6620034">
    <w:abstractNumId w:val="0"/>
  </w:num>
  <w:num w:numId="2" w16cid:durableId="206838208">
    <w:abstractNumId w:val="1"/>
  </w:num>
  <w:num w:numId="3" w16cid:durableId="633027699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Gludovátz Attila">
    <w15:presenceInfo w15:providerId="None" w15:userId="Gludovátz Attila"/>
  </w15:person>
  <w15:person w15:author="Gludovátz Attila [2]">
    <w15:presenceInfo w15:providerId="AD" w15:userId="S::gla@INF.ELTE.HU::651689be-3049-4e04-b983-d0a2a85f9fdd"/>
  </w15:person>
  <w15:person w15:author="Németh Gábor Árpád Dr.">
    <w15:presenceInfo w15:providerId="AD" w15:userId="S::nga@INF.ELTE.HU::5addd491-0020-4a19-8337-cadfca835fc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9E7"/>
    <w:rsid w:val="00001DFD"/>
    <w:rsid w:val="00004666"/>
    <w:rsid w:val="000051B2"/>
    <w:rsid w:val="00010B7A"/>
    <w:rsid w:val="00021E34"/>
    <w:rsid w:val="00023257"/>
    <w:rsid w:val="00054D4D"/>
    <w:rsid w:val="00071D91"/>
    <w:rsid w:val="00075AD8"/>
    <w:rsid w:val="00080EEE"/>
    <w:rsid w:val="00092FE0"/>
    <w:rsid w:val="000A0642"/>
    <w:rsid w:val="000D604C"/>
    <w:rsid w:val="000F32C1"/>
    <w:rsid w:val="000F405D"/>
    <w:rsid w:val="00103218"/>
    <w:rsid w:val="00103303"/>
    <w:rsid w:val="0011794A"/>
    <w:rsid w:val="001679D5"/>
    <w:rsid w:val="00174376"/>
    <w:rsid w:val="001A1296"/>
    <w:rsid w:val="001A176A"/>
    <w:rsid w:val="001A3BA4"/>
    <w:rsid w:val="001A43C3"/>
    <w:rsid w:val="001B3177"/>
    <w:rsid w:val="001D3DDA"/>
    <w:rsid w:val="001D6F9C"/>
    <w:rsid w:val="00223188"/>
    <w:rsid w:val="00223225"/>
    <w:rsid w:val="0023329D"/>
    <w:rsid w:val="00235179"/>
    <w:rsid w:val="002520F1"/>
    <w:rsid w:val="00255343"/>
    <w:rsid w:val="00263586"/>
    <w:rsid w:val="0026377E"/>
    <w:rsid w:val="00272AAF"/>
    <w:rsid w:val="002754C1"/>
    <w:rsid w:val="002C49CF"/>
    <w:rsid w:val="002D4528"/>
    <w:rsid w:val="002E0709"/>
    <w:rsid w:val="002E33ED"/>
    <w:rsid w:val="002F77BF"/>
    <w:rsid w:val="003058C1"/>
    <w:rsid w:val="00306A8F"/>
    <w:rsid w:val="003178D7"/>
    <w:rsid w:val="00322C05"/>
    <w:rsid w:val="00336255"/>
    <w:rsid w:val="0035193F"/>
    <w:rsid w:val="00362A69"/>
    <w:rsid w:val="00373C29"/>
    <w:rsid w:val="0038090D"/>
    <w:rsid w:val="0038182B"/>
    <w:rsid w:val="003820D6"/>
    <w:rsid w:val="0039026D"/>
    <w:rsid w:val="00390BD2"/>
    <w:rsid w:val="00395B49"/>
    <w:rsid w:val="00396D55"/>
    <w:rsid w:val="003B1DF0"/>
    <w:rsid w:val="00413E23"/>
    <w:rsid w:val="00430054"/>
    <w:rsid w:val="00434405"/>
    <w:rsid w:val="004771D6"/>
    <w:rsid w:val="0048132B"/>
    <w:rsid w:val="004A090C"/>
    <w:rsid w:val="004B65B8"/>
    <w:rsid w:val="004D091E"/>
    <w:rsid w:val="004E600D"/>
    <w:rsid w:val="004F6BE9"/>
    <w:rsid w:val="0050274E"/>
    <w:rsid w:val="00512438"/>
    <w:rsid w:val="00530197"/>
    <w:rsid w:val="00533556"/>
    <w:rsid w:val="00541532"/>
    <w:rsid w:val="00560C61"/>
    <w:rsid w:val="00580000"/>
    <w:rsid w:val="00584181"/>
    <w:rsid w:val="0059013E"/>
    <w:rsid w:val="005A64F4"/>
    <w:rsid w:val="005E1925"/>
    <w:rsid w:val="005E269A"/>
    <w:rsid w:val="005F70E4"/>
    <w:rsid w:val="006025B4"/>
    <w:rsid w:val="00614B7B"/>
    <w:rsid w:val="00636C40"/>
    <w:rsid w:val="00644D1A"/>
    <w:rsid w:val="00646D33"/>
    <w:rsid w:val="00651F92"/>
    <w:rsid w:val="00657723"/>
    <w:rsid w:val="00662B18"/>
    <w:rsid w:val="00673722"/>
    <w:rsid w:val="00683467"/>
    <w:rsid w:val="00690F67"/>
    <w:rsid w:val="006943C0"/>
    <w:rsid w:val="00697375"/>
    <w:rsid w:val="006A0F29"/>
    <w:rsid w:val="006B74ED"/>
    <w:rsid w:val="006D5D9A"/>
    <w:rsid w:val="006E345A"/>
    <w:rsid w:val="006F6C20"/>
    <w:rsid w:val="00713A31"/>
    <w:rsid w:val="00734EF9"/>
    <w:rsid w:val="00743D98"/>
    <w:rsid w:val="0074673D"/>
    <w:rsid w:val="007522F7"/>
    <w:rsid w:val="00755B40"/>
    <w:rsid w:val="00773E90"/>
    <w:rsid w:val="00777DF4"/>
    <w:rsid w:val="00784EC2"/>
    <w:rsid w:val="0079470D"/>
    <w:rsid w:val="007B0C4D"/>
    <w:rsid w:val="007B18B6"/>
    <w:rsid w:val="007C148E"/>
    <w:rsid w:val="007F38A6"/>
    <w:rsid w:val="007F7F2E"/>
    <w:rsid w:val="00830E59"/>
    <w:rsid w:val="008462D7"/>
    <w:rsid w:val="00895F0D"/>
    <w:rsid w:val="008A558D"/>
    <w:rsid w:val="008B469D"/>
    <w:rsid w:val="008B7FD7"/>
    <w:rsid w:val="008D6859"/>
    <w:rsid w:val="008E7A5D"/>
    <w:rsid w:val="008F4185"/>
    <w:rsid w:val="00900B8A"/>
    <w:rsid w:val="009024F5"/>
    <w:rsid w:val="00902536"/>
    <w:rsid w:val="009179E3"/>
    <w:rsid w:val="00926651"/>
    <w:rsid w:val="00933E94"/>
    <w:rsid w:val="00937D71"/>
    <w:rsid w:val="00943600"/>
    <w:rsid w:val="009534B5"/>
    <w:rsid w:val="009651D4"/>
    <w:rsid w:val="00965CBF"/>
    <w:rsid w:val="009A7B46"/>
    <w:rsid w:val="009C4329"/>
    <w:rsid w:val="009D05C8"/>
    <w:rsid w:val="009D2E56"/>
    <w:rsid w:val="009D76A1"/>
    <w:rsid w:val="009E7F09"/>
    <w:rsid w:val="009F2C45"/>
    <w:rsid w:val="00A0208A"/>
    <w:rsid w:val="00A05FB7"/>
    <w:rsid w:val="00A152F4"/>
    <w:rsid w:val="00A24C25"/>
    <w:rsid w:val="00A726C4"/>
    <w:rsid w:val="00A764C9"/>
    <w:rsid w:val="00A926B9"/>
    <w:rsid w:val="00AB133E"/>
    <w:rsid w:val="00AB3231"/>
    <w:rsid w:val="00AD3261"/>
    <w:rsid w:val="00AE3D0D"/>
    <w:rsid w:val="00AF1C9E"/>
    <w:rsid w:val="00AF5B25"/>
    <w:rsid w:val="00AF664F"/>
    <w:rsid w:val="00B32852"/>
    <w:rsid w:val="00B36CB2"/>
    <w:rsid w:val="00B437DA"/>
    <w:rsid w:val="00B47732"/>
    <w:rsid w:val="00B77114"/>
    <w:rsid w:val="00B87E8D"/>
    <w:rsid w:val="00BA4156"/>
    <w:rsid w:val="00BA4C21"/>
    <w:rsid w:val="00BC3E9C"/>
    <w:rsid w:val="00BD5080"/>
    <w:rsid w:val="00BE6BE2"/>
    <w:rsid w:val="00BF56D3"/>
    <w:rsid w:val="00C04C83"/>
    <w:rsid w:val="00C105EC"/>
    <w:rsid w:val="00C2095D"/>
    <w:rsid w:val="00C23D30"/>
    <w:rsid w:val="00C34AA6"/>
    <w:rsid w:val="00C553F1"/>
    <w:rsid w:val="00C7023F"/>
    <w:rsid w:val="00C80523"/>
    <w:rsid w:val="00C914FA"/>
    <w:rsid w:val="00C92644"/>
    <w:rsid w:val="00C978AF"/>
    <w:rsid w:val="00C97AC1"/>
    <w:rsid w:val="00CB3526"/>
    <w:rsid w:val="00CB4452"/>
    <w:rsid w:val="00CD742D"/>
    <w:rsid w:val="00CF13BE"/>
    <w:rsid w:val="00CF5F67"/>
    <w:rsid w:val="00D70EF0"/>
    <w:rsid w:val="00D95B28"/>
    <w:rsid w:val="00DB0DC2"/>
    <w:rsid w:val="00DC1BBB"/>
    <w:rsid w:val="00DF0DED"/>
    <w:rsid w:val="00E0214B"/>
    <w:rsid w:val="00E125F3"/>
    <w:rsid w:val="00E30F68"/>
    <w:rsid w:val="00E46301"/>
    <w:rsid w:val="00E62E32"/>
    <w:rsid w:val="00E74EDC"/>
    <w:rsid w:val="00E87908"/>
    <w:rsid w:val="00E90384"/>
    <w:rsid w:val="00E93B7B"/>
    <w:rsid w:val="00EA4E86"/>
    <w:rsid w:val="00EB0661"/>
    <w:rsid w:val="00ED39E7"/>
    <w:rsid w:val="00EF6C5A"/>
    <w:rsid w:val="00F03240"/>
    <w:rsid w:val="00F520C2"/>
    <w:rsid w:val="00F52A01"/>
    <w:rsid w:val="00F54642"/>
    <w:rsid w:val="00F568F1"/>
    <w:rsid w:val="00F641CB"/>
    <w:rsid w:val="00F75438"/>
    <w:rsid w:val="00FA6190"/>
    <w:rsid w:val="00FB0C2B"/>
    <w:rsid w:val="00FB580F"/>
    <w:rsid w:val="00FE7A28"/>
    <w:rsid w:val="00FF5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552AC"/>
  <w15:chartTrackingRefBased/>
  <w15:docId w15:val="{E89BDAF7-A6B7-41F5-97E0-4D3F46A9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F664F"/>
    <w:pPr>
      <w:spacing w:after="200" w:line="360" w:lineRule="auto"/>
      <w:jc w:val="both"/>
    </w:pPr>
    <w:rPr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662B1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62B18"/>
    <w:pPr>
      <w:keepNext/>
      <w:keepLines/>
      <w:numPr>
        <w:ilvl w:val="1"/>
        <w:numId w:val="1"/>
      </w:numPr>
      <w:spacing w:before="120" w:after="6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4F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1A43C3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A3BA4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A3BA4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A3BA4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A3BA4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A3BA4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62B18"/>
    <w:rPr>
      <w:rFonts w:asciiTheme="majorHAnsi" w:eastAsiaTheme="majorEastAsia" w:hAnsiTheme="majorHAnsi" w:cstheme="majorBidi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662B18"/>
    <w:rPr>
      <w:rFonts w:asciiTheme="majorHAnsi" w:eastAsiaTheme="majorEastAsia" w:hAnsiTheme="majorHAnsi" w:cstheme="majorBidi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5A64F4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1A43C3"/>
    <w:rPr>
      <w:rFonts w:asciiTheme="majorHAnsi" w:eastAsiaTheme="majorEastAsia" w:hAnsiTheme="majorHAnsi" w:cstheme="majorBidi"/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A3B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A3B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A3BA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A3BA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A3BA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fej">
    <w:name w:val="header"/>
    <w:basedOn w:val="Norml"/>
    <w:link w:val="lfej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70EF0"/>
  </w:style>
  <w:style w:type="paragraph" w:styleId="llb">
    <w:name w:val="footer"/>
    <w:basedOn w:val="Norml"/>
    <w:link w:val="llb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70EF0"/>
  </w:style>
  <w:style w:type="paragraph" w:styleId="Tartalomjegyzkcmsora">
    <w:name w:val="TOC Heading"/>
    <w:basedOn w:val="Cmsor1"/>
    <w:next w:val="Norml"/>
    <w:uiPriority w:val="39"/>
    <w:unhideWhenUsed/>
    <w:qFormat/>
    <w:rsid w:val="00A726C4"/>
    <w:pPr>
      <w:numPr>
        <w:numId w:val="0"/>
      </w:num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8132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48132B"/>
    <w:rPr>
      <w:color w:val="0563C1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7B0C4D"/>
    <w:pPr>
      <w:spacing w:after="100"/>
      <w:ind w:left="220"/>
    </w:pPr>
  </w:style>
  <w:style w:type="paragraph" w:styleId="Cm">
    <w:name w:val="Title"/>
    <w:basedOn w:val="Norml"/>
    <w:next w:val="Norml"/>
    <w:link w:val="CmChar"/>
    <w:uiPriority w:val="10"/>
    <w:qFormat/>
    <w:rsid w:val="001D6F9C"/>
    <w:pPr>
      <w:spacing w:before="1440"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D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mavezetSzerz">
    <w:name w:val="TémavezetőSzerző"/>
    <w:basedOn w:val="Norml"/>
    <w:link w:val="TmavezetSzerzChar"/>
    <w:rsid w:val="00A926B9"/>
    <w:pPr>
      <w:tabs>
        <w:tab w:val="left" w:pos="5103"/>
      </w:tabs>
    </w:pPr>
    <w:rPr>
      <w:b/>
      <w:bCs/>
      <w:u w:val="single"/>
    </w:rPr>
  </w:style>
  <w:style w:type="character" w:styleId="Kiemels2">
    <w:name w:val="Strong"/>
    <w:basedOn w:val="Bekezdsalapbettpusa"/>
    <w:uiPriority w:val="22"/>
    <w:qFormat/>
    <w:rsid w:val="00396D55"/>
    <w:rPr>
      <w:b/>
      <w:bCs/>
      <w:sz w:val="24"/>
      <w:szCs w:val="24"/>
    </w:rPr>
  </w:style>
  <w:style w:type="character" w:customStyle="1" w:styleId="TmavezetSzerzChar">
    <w:name w:val="TémavezetőSzerző Char"/>
    <w:basedOn w:val="Bekezdsalapbettpusa"/>
    <w:link w:val="TmavezetSzerz"/>
    <w:rsid w:val="00A926B9"/>
    <w:rPr>
      <w:b/>
      <w:bCs/>
      <w:sz w:val="24"/>
      <w:u w:val="single"/>
    </w:rPr>
  </w:style>
  <w:style w:type="paragraph" w:customStyle="1" w:styleId="TVSzNevek">
    <w:name w:val="TVSzNevek"/>
    <w:basedOn w:val="TmavezetSzerz"/>
    <w:link w:val="TVSzNevekChar"/>
    <w:rsid w:val="00A926B9"/>
    <w:rPr>
      <w:b w:val="0"/>
      <w:bCs w:val="0"/>
      <w:u w:val="none"/>
    </w:rPr>
  </w:style>
  <w:style w:type="paragraph" w:styleId="Listaszerbekezds">
    <w:name w:val="List Paragraph"/>
    <w:basedOn w:val="Norml"/>
    <w:uiPriority w:val="34"/>
    <w:qFormat/>
    <w:rsid w:val="00C553F1"/>
    <w:pPr>
      <w:ind w:left="720"/>
      <w:contextualSpacing/>
    </w:pPr>
  </w:style>
  <w:style w:type="character" w:customStyle="1" w:styleId="TVSzNevekChar">
    <w:name w:val="TVSzNevek Char"/>
    <w:basedOn w:val="TmavezetSzerzChar"/>
    <w:link w:val="TVSzNevek"/>
    <w:rsid w:val="00A926B9"/>
    <w:rPr>
      <w:b w:val="0"/>
      <w:bCs w:val="0"/>
      <w:sz w:val="24"/>
      <w:u w:val="single"/>
    </w:rPr>
  </w:style>
  <w:style w:type="character" w:styleId="Jegyzethivatkozs">
    <w:name w:val="annotation reference"/>
    <w:basedOn w:val="Bekezdsalapbettpusa"/>
    <w:uiPriority w:val="99"/>
    <w:semiHidden/>
    <w:unhideWhenUsed/>
    <w:rsid w:val="00306A8F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306A8F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306A8F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06A8F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06A8F"/>
    <w:rPr>
      <w:b/>
      <w:bCs/>
      <w:sz w:val="20"/>
      <w:szCs w:val="20"/>
    </w:rPr>
  </w:style>
  <w:style w:type="paragraph" w:styleId="TJ3">
    <w:name w:val="toc 3"/>
    <w:basedOn w:val="Norml"/>
    <w:next w:val="Norml"/>
    <w:autoRedefine/>
    <w:uiPriority w:val="39"/>
    <w:unhideWhenUsed/>
    <w:rsid w:val="006E345A"/>
    <w:pPr>
      <w:spacing w:after="100"/>
      <w:ind w:left="480"/>
    </w:pPr>
  </w:style>
  <w:style w:type="character" w:styleId="Kiemels">
    <w:name w:val="Emphasis"/>
    <w:basedOn w:val="Bekezdsalapbettpusa"/>
    <w:uiPriority w:val="20"/>
    <w:qFormat/>
    <w:rsid w:val="008B7FD7"/>
    <w:rPr>
      <w:i/>
      <w:iCs/>
    </w:rPr>
  </w:style>
  <w:style w:type="paragraph" w:styleId="Kpalrs">
    <w:name w:val="caption"/>
    <w:basedOn w:val="Norml"/>
    <w:next w:val="Norml"/>
    <w:uiPriority w:val="35"/>
    <w:unhideWhenUsed/>
    <w:qFormat/>
    <w:rsid w:val="007B18B6"/>
    <w:pPr>
      <w:spacing w:line="240" w:lineRule="auto"/>
      <w:jc w:val="center"/>
    </w:pPr>
    <w:rPr>
      <w:i/>
      <w:iCs/>
      <w:sz w:val="18"/>
      <w:szCs w:val="18"/>
    </w:rPr>
  </w:style>
  <w:style w:type="table" w:styleId="Rcsostblzat">
    <w:name w:val="Table Grid"/>
    <w:basedOn w:val="Normltblzat"/>
    <w:uiPriority w:val="39"/>
    <w:rsid w:val="00E7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8B46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8B469D"/>
    <w:rPr>
      <w:rFonts w:ascii="Segoe UI" w:hAnsi="Segoe UI" w:cs="Segoe UI"/>
      <w:sz w:val="18"/>
      <w:szCs w:val="18"/>
    </w:rPr>
  </w:style>
  <w:style w:type="paragraph" w:styleId="NormlWeb">
    <w:name w:val="Normal (Web)"/>
    <w:basedOn w:val="Norml"/>
    <w:uiPriority w:val="99"/>
    <w:semiHidden/>
    <w:unhideWhenUsed/>
    <w:rsid w:val="009C4329"/>
    <w:rPr>
      <w:rFonts w:ascii="Times New Roman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6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16/09/relationships/commentsIds" Target="commentsIds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microsoft.com/office/2011/relationships/commentsExtended" Target="commentsExtended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omments" Target="comments.xml"/><Relationship Id="rId5" Type="http://schemas.openxmlformats.org/officeDocument/2006/relationships/styles" Target="styles.xml"/><Relationship Id="rId15" Type="http://schemas.openxmlformats.org/officeDocument/2006/relationships/image" Target="media/image2.png"/><Relationship Id="rId10" Type="http://schemas.openxmlformats.org/officeDocument/2006/relationships/image" Target="media/image1.png"/><Relationship Id="rId19" Type="http://schemas.microsoft.com/office/2011/relationships/people" Target="peop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746A6CC7228419059D1F304ECB892" ma:contentTypeVersion="6" ma:contentTypeDescription="Create a new document." ma:contentTypeScope="" ma:versionID="230bd601e8ab138a3182c21189d57f93">
  <xsd:schema xmlns:xsd="http://www.w3.org/2001/XMLSchema" xmlns:xs="http://www.w3.org/2001/XMLSchema" xmlns:p="http://schemas.microsoft.com/office/2006/metadata/properties" xmlns:ns2="23369ae5-05ef-4c7c-a662-deac929baaef" targetNamespace="http://schemas.microsoft.com/office/2006/metadata/properties" ma:root="true" ma:fieldsID="ed8cacf55a6d923cbbf7f604d05b507d" ns2:_="">
    <xsd:import namespace="23369ae5-05ef-4c7c-a662-deac929baa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369ae5-05ef-4c7c-a662-deac929baa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D0F40F-646A-4DBF-9119-0FC598DFBBB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0E361D0-270A-43DD-B744-DC4991A38C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369ae5-05ef-4c7c-a662-deac929ba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9F6CDE2-636C-4043-AFFC-7CB0CE5DF5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</TotalTime>
  <Pages>1</Pages>
  <Words>420</Words>
  <Characters>2899</Characters>
  <Application>Microsoft Office Word</Application>
  <DocSecurity>0</DocSecurity>
  <Lines>24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3313</CharactersWithSpaces>
  <SharedDoc>false</SharedDoc>
  <HLinks>
    <vt:vector size="36" baseType="variant"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_Toc87521358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_Toc87521357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_Toc87521356</vt:lpwstr>
      </vt:variant>
      <vt:variant>
        <vt:i4>1310777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_Toc87521355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_Toc87521354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_Toc87521353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Gergő Pócza</dc:creator>
  <cp:keywords/>
  <dc:description/>
  <cp:lastModifiedBy>Gergő Pócza</cp:lastModifiedBy>
  <cp:revision>29</cp:revision>
  <dcterms:created xsi:type="dcterms:W3CDTF">2023-07-28T09:35:00Z</dcterms:created>
  <dcterms:modified xsi:type="dcterms:W3CDTF">2026-04-11T15:52:00Z</dcterms:modified>
</cp:coreProperties>
</file>