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6B735" w14:textId="77777777" w:rsidR="00851DC2" w:rsidRPr="00D04C66" w:rsidRDefault="00D51EFD" w:rsidP="00D51EFD">
      <w:pPr>
        <w:jc w:val="center"/>
        <w:rPr>
          <w:sz w:val="26"/>
          <w:szCs w:val="26"/>
        </w:rPr>
      </w:pPr>
      <w:r w:rsidRPr="00D04C66">
        <w:rPr>
          <w:sz w:val="26"/>
          <w:szCs w:val="26"/>
        </w:rPr>
        <w:t xml:space="preserve">Ομάδα </w:t>
      </w:r>
      <w:r w:rsidRPr="00D04C66">
        <w:rPr>
          <w:sz w:val="26"/>
          <w:szCs w:val="26"/>
          <w:lang w:val="en-US"/>
        </w:rPr>
        <w:t>Windose</w:t>
      </w:r>
      <w:r w:rsidRPr="00D04C66">
        <w:rPr>
          <w:sz w:val="26"/>
          <w:szCs w:val="26"/>
        </w:rPr>
        <w:t xml:space="preserve"> </w:t>
      </w:r>
    </w:p>
    <w:p w14:paraId="3F7B5D27" w14:textId="7C28F75F" w:rsidR="0040644C" w:rsidRPr="00851DC2" w:rsidRDefault="00851DC2" w:rsidP="00D51EFD">
      <w:pPr>
        <w:jc w:val="center"/>
        <w:rPr>
          <w:sz w:val="30"/>
          <w:szCs w:val="30"/>
        </w:rPr>
      </w:pPr>
      <w:r w:rsidRPr="00851DC2">
        <w:rPr>
          <w:sz w:val="30"/>
          <w:szCs w:val="30"/>
          <w:lang w:val="en-US"/>
        </w:rPr>
        <w:t>E</w:t>
      </w:r>
      <w:r w:rsidR="00D51EFD" w:rsidRPr="00851DC2">
        <w:rPr>
          <w:sz w:val="30"/>
          <w:szCs w:val="30"/>
        </w:rPr>
        <w:t>γχειρίδιο χρήσης της εφαρμογής</w:t>
      </w:r>
    </w:p>
    <w:p w14:paraId="78120A74" w14:textId="31050717" w:rsidR="00D51EFD" w:rsidRDefault="00D51EFD" w:rsidP="00D51EFD">
      <w:pPr>
        <w:rPr>
          <w:sz w:val="24"/>
          <w:szCs w:val="24"/>
        </w:rPr>
      </w:pPr>
      <w:r>
        <w:rPr>
          <w:sz w:val="24"/>
          <w:szCs w:val="24"/>
        </w:rPr>
        <w:t xml:space="preserve">Ο χρήστης της εφαρμογής μας είναι η γραμματεία κάποιου νοσοκομείου ή κέντρου διάγνωσης σχετικά με τον </w:t>
      </w:r>
      <w:r w:rsidR="00A00744">
        <w:rPr>
          <w:sz w:val="24"/>
          <w:szCs w:val="24"/>
          <w:lang w:val="en-US"/>
        </w:rPr>
        <w:t>COVID</w:t>
      </w:r>
      <w:r w:rsidR="00A00744" w:rsidRPr="00A00744">
        <w:rPr>
          <w:sz w:val="24"/>
          <w:szCs w:val="24"/>
        </w:rPr>
        <w:t>-19</w:t>
      </w:r>
      <w:r w:rsidRPr="00D51EFD">
        <w:rPr>
          <w:sz w:val="24"/>
          <w:szCs w:val="24"/>
        </w:rPr>
        <w:t>.</w:t>
      </w:r>
      <w:r>
        <w:rPr>
          <w:sz w:val="24"/>
          <w:szCs w:val="24"/>
        </w:rPr>
        <w:t xml:space="preserve"> Ο χρήστης με την είσοδο του στην εφαρμογή βλέπει στην οθόνη </w:t>
      </w:r>
      <w:r w:rsidR="000C4672">
        <w:rPr>
          <w:sz w:val="24"/>
          <w:szCs w:val="24"/>
          <w:lang w:val="en-US"/>
        </w:rPr>
        <w:t>W</w:t>
      </w:r>
      <w:r w:rsidR="00BF0A86">
        <w:rPr>
          <w:sz w:val="24"/>
          <w:szCs w:val="24"/>
          <w:lang w:val="en-US"/>
        </w:rPr>
        <w:t>elcome</w:t>
      </w:r>
      <w:r>
        <w:rPr>
          <w:sz w:val="24"/>
          <w:szCs w:val="24"/>
        </w:rPr>
        <w:t xml:space="preserve"> της επιλογές που μπορεί να επιλέξει μια από τις </w:t>
      </w:r>
      <w:r w:rsidR="00B10C37">
        <w:rPr>
          <w:sz w:val="24"/>
          <w:szCs w:val="24"/>
        </w:rPr>
        <w:t>5</w:t>
      </w:r>
      <w:r>
        <w:rPr>
          <w:sz w:val="24"/>
          <w:szCs w:val="24"/>
        </w:rPr>
        <w:t xml:space="preserve"> διαδικασίες που καλύπτει η εφαρμογή</w:t>
      </w:r>
      <w:r w:rsidR="00063B05" w:rsidRPr="00063B05">
        <w:rPr>
          <w:sz w:val="24"/>
          <w:szCs w:val="24"/>
        </w:rPr>
        <w:t xml:space="preserve"> </w:t>
      </w:r>
      <w:r w:rsidR="00063B05" w:rsidRPr="006E5CE1">
        <w:rPr>
          <w:sz w:val="24"/>
          <w:szCs w:val="24"/>
        </w:rPr>
        <w:t>(</w:t>
      </w:r>
      <w:r w:rsidR="006E5CE1">
        <w:rPr>
          <w:sz w:val="24"/>
          <w:szCs w:val="24"/>
          <w:lang w:val="en-US"/>
        </w:rPr>
        <w:t>New</w:t>
      </w:r>
      <w:r w:rsidR="006E5CE1" w:rsidRPr="006E5CE1">
        <w:rPr>
          <w:sz w:val="24"/>
          <w:szCs w:val="24"/>
        </w:rPr>
        <w:t xml:space="preserve"> </w:t>
      </w:r>
      <w:r w:rsidR="006E5CE1">
        <w:rPr>
          <w:sz w:val="24"/>
          <w:szCs w:val="24"/>
          <w:lang w:val="en-US"/>
        </w:rPr>
        <w:t>Registration</w:t>
      </w:r>
      <w:r w:rsidR="006E5CE1" w:rsidRPr="003C2FC6">
        <w:rPr>
          <w:sz w:val="24"/>
          <w:szCs w:val="24"/>
        </w:rPr>
        <w:t>,</w:t>
      </w:r>
      <w:r w:rsidR="003C2FC6">
        <w:rPr>
          <w:sz w:val="24"/>
          <w:szCs w:val="24"/>
          <w:lang w:val="en-US"/>
        </w:rPr>
        <w:t>Contacts</w:t>
      </w:r>
      <w:r w:rsidR="003C2FC6" w:rsidRPr="003C2FC6">
        <w:rPr>
          <w:sz w:val="24"/>
          <w:szCs w:val="24"/>
        </w:rPr>
        <w:t xml:space="preserve"> </w:t>
      </w:r>
      <w:r w:rsidR="003C2FC6">
        <w:rPr>
          <w:sz w:val="24"/>
          <w:szCs w:val="24"/>
          <w:lang w:val="en-US"/>
        </w:rPr>
        <w:t>Regi</w:t>
      </w:r>
      <w:r w:rsidR="009C1CA8">
        <w:rPr>
          <w:sz w:val="24"/>
          <w:szCs w:val="24"/>
          <w:lang w:val="en-US"/>
        </w:rPr>
        <w:t>stration</w:t>
      </w:r>
      <w:r w:rsidR="009C1CA8" w:rsidRPr="009C1CA8">
        <w:rPr>
          <w:sz w:val="24"/>
          <w:szCs w:val="24"/>
        </w:rPr>
        <w:t>,</w:t>
      </w:r>
      <w:r w:rsidR="009C1CA8">
        <w:rPr>
          <w:sz w:val="24"/>
          <w:szCs w:val="24"/>
          <w:lang w:val="en-US"/>
        </w:rPr>
        <w:t>Statistics</w:t>
      </w:r>
      <w:r w:rsidR="009C1CA8" w:rsidRPr="009C1CA8">
        <w:rPr>
          <w:sz w:val="24"/>
          <w:szCs w:val="24"/>
        </w:rPr>
        <w:t>,</w:t>
      </w:r>
      <w:r w:rsidR="009C1CA8">
        <w:rPr>
          <w:sz w:val="24"/>
          <w:szCs w:val="24"/>
          <w:lang w:val="en-US"/>
        </w:rPr>
        <w:t>Data</w:t>
      </w:r>
      <w:r w:rsidR="009C1CA8" w:rsidRPr="009C1CA8">
        <w:rPr>
          <w:sz w:val="24"/>
          <w:szCs w:val="24"/>
        </w:rPr>
        <w:t xml:space="preserve"> </w:t>
      </w:r>
      <w:r w:rsidR="009C1CA8">
        <w:rPr>
          <w:sz w:val="24"/>
          <w:szCs w:val="24"/>
          <w:lang w:val="en-US"/>
        </w:rPr>
        <w:t>Pro</w:t>
      </w:r>
      <w:r w:rsidR="006134AA">
        <w:rPr>
          <w:sz w:val="24"/>
          <w:szCs w:val="24"/>
          <w:lang w:val="en-US"/>
        </w:rPr>
        <w:t>cessing</w:t>
      </w:r>
      <w:r w:rsidR="006134AA" w:rsidRPr="006134AA">
        <w:rPr>
          <w:sz w:val="24"/>
          <w:szCs w:val="24"/>
        </w:rPr>
        <w:t xml:space="preserve">, </w:t>
      </w:r>
      <w:r w:rsidR="006134AA">
        <w:rPr>
          <w:sz w:val="24"/>
          <w:szCs w:val="24"/>
          <w:lang w:val="en-US"/>
        </w:rPr>
        <w:t>Contact</w:t>
      </w:r>
      <w:r w:rsidR="006134AA" w:rsidRPr="006134AA">
        <w:rPr>
          <w:sz w:val="24"/>
          <w:szCs w:val="24"/>
        </w:rPr>
        <w:t xml:space="preserve"> </w:t>
      </w:r>
      <w:r w:rsidR="006134AA">
        <w:rPr>
          <w:sz w:val="24"/>
          <w:szCs w:val="24"/>
          <w:lang w:val="en-US"/>
        </w:rPr>
        <w:t>Processing</w:t>
      </w:r>
      <w:r w:rsidR="006134AA" w:rsidRPr="006134AA">
        <w:rPr>
          <w:sz w:val="24"/>
          <w:szCs w:val="24"/>
        </w:rPr>
        <w:t>)</w:t>
      </w:r>
      <w:r>
        <w:rPr>
          <w:sz w:val="24"/>
          <w:szCs w:val="24"/>
        </w:rPr>
        <w:t xml:space="preserve"> </w:t>
      </w:r>
    </w:p>
    <w:p w14:paraId="58AD2937" w14:textId="03B01543" w:rsidR="00856690" w:rsidRPr="00856690" w:rsidRDefault="00856690" w:rsidP="00856690">
      <w:pPr>
        <w:pStyle w:val="a3"/>
        <w:numPr>
          <w:ilvl w:val="0"/>
          <w:numId w:val="3"/>
        </w:numPr>
        <w:rPr>
          <w:sz w:val="26"/>
          <w:szCs w:val="26"/>
        </w:rPr>
      </w:pPr>
      <w:r w:rsidRPr="00856690">
        <w:rPr>
          <w:sz w:val="26"/>
          <w:szCs w:val="26"/>
          <w:lang w:val="en-US"/>
        </w:rPr>
        <w:t>New Registration</w:t>
      </w:r>
    </w:p>
    <w:p w14:paraId="1BE57903" w14:textId="39E24B4E" w:rsidR="00B10C37" w:rsidRDefault="00081941" w:rsidP="00856690">
      <w:pPr>
        <w:pStyle w:val="a3"/>
        <w:rPr>
          <w:sz w:val="24"/>
          <w:szCs w:val="24"/>
        </w:rPr>
      </w:pPr>
      <w:r w:rsidRPr="00A11C61">
        <w:rPr>
          <w:sz w:val="24"/>
          <w:szCs w:val="24"/>
        </w:rPr>
        <w:t xml:space="preserve">Η πρώτη διαδικασία που μπορεί να εκτελέσει ο χρήστης είναι </w:t>
      </w:r>
      <w:r w:rsidR="0008082C" w:rsidRPr="00A11C61">
        <w:rPr>
          <w:sz w:val="24"/>
          <w:szCs w:val="24"/>
        </w:rPr>
        <w:t xml:space="preserve">η συμπλήρωση μίας φόρμας σχετικά </w:t>
      </w:r>
      <w:r w:rsidR="00E62A73" w:rsidRPr="00A11C61">
        <w:rPr>
          <w:sz w:val="24"/>
          <w:szCs w:val="24"/>
        </w:rPr>
        <w:t xml:space="preserve">με τα στοιχεία των ασθενών </w:t>
      </w:r>
      <w:r w:rsidR="001E3411" w:rsidRPr="00A11C61">
        <w:rPr>
          <w:sz w:val="24"/>
          <w:szCs w:val="24"/>
        </w:rPr>
        <w:t xml:space="preserve">που </w:t>
      </w:r>
      <w:r w:rsidR="00B20F10" w:rsidRPr="00A11C61">
        <w:rPr>
          <w:sz w:val="24"/>
          <w:szCs w:val="24"/>
        </w:rPr>
        <w:t xml:space="preserve">είναι θετικοί στον </w:t>
      </w:r>
      <w:r w:rsidR="00EF0FCF" w:rsidRPr="00A11C61">
        <w:rPr>
          <w:sz w:val="24"/>
          <w:szCs w:val="24"/>
          <w:lang w:val="en-US"/>
        </w:rPr>
        <w:t>COVID</w:t>
      </w:r>
      <w:r w:rsidR="00EF0FCF" w:rsidRPr="000C4672">
        <w:rPr>
          <w:sz w:val="24"/>
          <w:szCs w:val="24"/>
        </w:rPr>
        <w:t>-19</w:t>
      </w:r>
      <w:r w:rsidR="007A653D" w:rsidRPr="00A11C61">
        <w:rPr>
          <w:sz w:val="24"/>
          <w:szCs w:val="24"/>
        </w:rPr>
        <w:t>.</w:t>
      </w:r>
      <w:r w:rsidR="00EB7BC7">
        <w:rPr>
          <w:sz w:val="24"/>
          <w:szCs w:val="24"/>
        </w:rPr>
        <w:t xml:space="preserve"> Με το που πατήσει ο χρήστης το κουμπί </w:t>
      </w:r>
      <w:r w:rsidR="003A1DEB">
        <w:rPr>
          <w:sz w:val="24"/>
          <w:szCs w:val="24"/>
          <w:lang w:val="en-US"/>
        </w:rPr>
        <w:t>New</w:t>
      </w:r>
      <w:r w:rsidR="003A1DEB" w:rsidRPr="003A1DEB">
        <w:rPr>
          <w:sz w:val="24"/>
          <w:szCs w:val="24"/>
        </w:rPr>
        <w:t xml:space="preserve"> </w:t>
      </w:r>
      <w:r w:rsidR="003A1DEB">
        <w:rPr>
          <w:sz w:val="24"/>
          <w:szCs w:val="24"/>
          <w:lang w:val="en-US"/>
        </w:rPr>
        <w:t>Registration</w:t>
      </w:r>
      <w:r w:rsidR="007A653D" w:rsidRPr="00A11C61">
        <w:rPr>
          <w:sz w:val="24"/>
          <w:szCs w:val="24"/>
        </w:rPr>
        <w:t xml:space="preserve"> </w:t>
      </w:r>
      <w:r w:rsidR="003A1DEB">
        <w:rPr>
          <w:sz w:val="24"/>
          <w:szCs w:val="24"/>
        </w:rPr>
        <w:t xml:space="preserve">εμφανίζεται στην οθόνη του μια οθόνη που επιλέγει </w:t>
      </w:r>
      <w:r w:rsidR="005F143A">
        <w:rPr>
          <w:sz w:val="24"/>
          <w:szCs w:val="24"/>
        </w:rPr>
        <w:t xml:space="preserve">αν ο ασθενής βρέθηκε αρνητικός ή θετικός στον </w:t>
      </w:r>
      <w:r w:rsidR="005F143A">
        <w:rPr>
          <w:sz w:val="24"/>
          <w:szCs w:val="24"/>
          <w:lang w:val="en-US"/>
        </w:rPr>
        <w:t>Covid</w:t>
      </w:r>
      <w:r w:rsidR="005F143A" w:rsidRPr="005F143A">
        <w:rPr>
          <w:sz w:val="24"/>
          <w:szCs w:val="24"/>
        </w:rPr>
        <w:t>-19</w:t>
      </w:r>
      <w:r w:rsidR="00CD5838" w:rsidRPr="00CD5838">
        <w:rPr>
          <w:sz w:val="24"/>
          <w:szCs w:val="24"/>
        </w:rPr>
        <w:t xml:space="preserve">. </w:t>
      </w:r>
      <w:r w:rsidR="00CD5838">
        <w:rPr>
          <w:sz w:val="24"/>
          <w:szCs w:val="24"/>
        </w:rPr>
        <w:t xml:space="preserve">Στην συνέχεια με το που πατήσει το κουμπί </w:t>
      </w:r>
      <w:r w:rsidR="00DA3554">
        <w:rPr>
          <w:sz w:val="24"/>
          <w:szCs w:val="24"/>
          <w:lang w:val="en-US"/>
        </w:rPr>
        <w:t>Next</w:t>
      </w:r>
      <w:r w:rsidR="00DA3554" w:rsidRPr="00DA3554">
        <w:rPr>
          <w:sz w:val="24"/>
          <w:szCs w:val="24"/>
        </w:rPr>
        <w:t xml:space="preserve"> </w:t>
      </w:r>
      <w:r w:rsidR="00DA3554">
        <w:rPr>
          <w:sz w:val="24"/>
          <w:szCs w:val="24"/>
        </w:rPr>
        <w:t>εμφανίζεται η φόρμα με την συμπλήρωση των στοιχείων του ατόμου</w:t>
      </w:r>
      <w:r w:rsidR="00525B3C">
        <w:rPr>
          <w:sz w:val="24"/>
          <w:szCs w:val="24"/>
        </w:rPr>
        <w:t xml:space="preserve">. Η προαναφερθείσα φόρμα στοιχείων διαφέρει αν ο </w:t>
      </w:r>
      <w:r w:rsidR="00110BFD">
        <w:rPr>
          <w:sz w:val="24"/>
          <w:szCs w:val="24"/>
        </w:rPr>
        <w:t xml:space="preserve">ασθενής είναι θετικός ή αρνητικός. </w:t>
      </w:r>
      <w:r w:rsidR="007A653D" w:rsidRPr="00A11C61">
        <w:rPr>
          <w:sz w:val="24"/>
          <w:szCs w:val="24"/>
        </w:rPr>
        <w:t>Τα στοιχεία στην συνέχεια αποθηκεύονται αυτόματα στην βάση δεδομένων έτσι ώστε να τεθούν σε επεξεργασία.</w:t>
      </w:r>
      <w:r w:rsidR="009B04E2">
        <w:rPr>
          <w:sz w:val="24"/>
          <w:szCs w:val="24"/>
        </w:rPr>
        <w:t xml:space="preserve"> </w:t>
      </w:r>
      <w:r w:rsidR="00350466">
        <w:rPr>
          <w:sz w:val="24"/>
          <w:szCs w:val="24"/>
        </w:rPr>
        <w:t xml:space="preserve">Στην περίπτωση που ο ασθενής είναι θετικός </w:t>
      </w:r>
      <w:r w:rsidR="00C82F24">
        <w:rPr>
          <w:sz w:val="24"/>
          <w:szCs w:val="24"/>
        </w:rPr>
        <w:t>τότε</w:t>
      </w:r>
      <w:r w:rsidR="00280B1A">
        <w:rPr>
          <w:sz w:val="24"/>
          <w:szCs w:val="24"/>
        </w:rPr>
        <w:t>,</w:t>
      </w:r>
      <w:r w:rsidR="00C82F24">
        <w:rPr>
          <w:sz w:val="24"/>
          <w:szCs w:val="24"/>
        </w:rPr>
        <w:t xml:space="preserve"> ύστερα από την συμπλήρωση της φόρμας με τα προσωπικά του στοιχεία</w:t>
      </w:r>
      <w:r w:rsidR="00280B1A">
        <w:rPr>
          <w:sz w:val="24"/>
          <w:szCs w:val="24"/>
        </w:rPr>
        <w:t xml:space="preserve"> και το πάτημα του κουμπιού </w:t>
      </w:r>
      <w:r w:rsidR="00280B1A">
        <w:rPr>
          <w:sz w:val="24"/>
          <w:szCs w:val="24"/>
          <w:lang w:val="en-US"/>
        </w:rPr>
        <w:t>Next</w:t>
      </w:r>
      <w:r w:rsidR="0090070C" w:rsidRPr="0090070C">
        <w:rPr>
          <w:sz w:val="24"/>
          <w:szCs w:val="24"/>
        </w:rPr>
        <w:t>(</w:t>
      </w:r>
      <w:r w:rsidR="0090070C">
        <w:rPr>
          <w:sz w:val="24"/>
          <w:szCs w:val="24"/>
        </w:rPr>
        <w:t xml:space="preserve">αν δεν έχουν εισαχθεί σωστά στοιχεία με το πάτημα του </w:t>
      </w:r>
      <w:r w:rsidR="0090070C">
        <w:rPr>
          <w:sz w:val="24"/>
          <w:szCs w:val="24"/>
          <w:lang w:val="en-US"/>
        </w:rPr>
        <w:t>Next</w:t>
      </w:r>
      <w:r w:rsidR="0090070C" w:rsidRPr="0090070C">
        <w:rPr>
          <w:sz w:val="24"/>
          <w:szCs w:val="24"/>
        </w:rPr>
        <w:t xml:space="preserve"> </w:t>
      </w:r>
      <w:r w:rsidR="00374070">
        <w:rPr>
          <w:sz w:val="24"/>
          <w:szCs w:val="24"/>
        </w:rPr>
        <w:t>εμφανίζεται κατάλληλο μήνυμα)</w:t>
      </w:r>
      <w:r w:rsidR="00C82F24">
        <w:rPr>
          <w:sz w:val="24"/>
          <w:szCs w:val="24"/>
        </w:rPr>
        <w:t xml:space="preserve"> </w:t>
      </w:r>
      <w:r w:rsidR="00280B1A">
        <w:rPr>
          <w:sz w:val="24"/>
          <w:szCs w:val="24"/>
        </w:rPr>
        <w:t xml:space="preserve">εμφανίζεται μια </w:t>
      </w:r>
      <w:r w:rsidR="00B4648D">
        <w:rPr>
          <w:sz w:val="24"/>
          <w:szCs w:val="24"/>
        </w:rPr>
        <w:t xml:space="preserve">νέα φόρμα που ο ασθενής δηλώνει της επαφές του ονομαστικά και δίνει </w:t>
      </w:r>
      <w:r w:rsidR="009C448C">
        <w:rPr>
          <w:sz w:val="24"/>
          <w:szCs w:val="24"/>
        </w:rPr>
        <w:t>ένα τηλέφωνο επικοινωνίας αν είναι εφικτό .</w:t>
      </w:r>
      <w:r w:rsidR="00EC51B0">
        <w:rPr>
          <w:sz w:val="24"/>
          <w:szCs w:val="24"/>
        </w:rPr>
        <w:t xml:space="preserve"> Τα στοιχεία των επαφών αποθηκεύονται στην βάση δεδομένων για να επεξεργαστούν από την γραμματεία. </w:t>
      </w:r>
      <w:r w:rsidR="009B04E2">
        <w:rPr>
          <w:sz w:val="24"/>
          <w:szCs w:val="24"/>
        </w:rPr>
        <w:t xml:space="preserve">Κάθε σελίδα </w:t>
      </w:r>
      <w:r w:rsidR="006F0112">
        <w:rPr>
          <w:sz w:val="24"/>
          <w:szCs w:val="24"/>
        </w:rPr>
        <w:t xml:space="preserve">περιέχει ένα κουμπί </w:t>
      </w:r>
      <w:r w:rsidR="006F0112">
        <w:rPr>
          <w:sz w:val="24"/>
          <w:szCs w:val="24"/>
          <w:lang w:val="en-US"/>
        </w:rPr>
        <w:t>back</w:t>
      </w:r>
      <w:r w:rsidR="006F0112" w:rsidRPr="006F0112">
        <w:rPr>
          <w:sz w:val="24"/>
          <w:szCs w:val="24"/>
        </w:rPr>
        <w:t xml:space="preserve"> </w:t>
      </w:r>
      <w:r w:rsidR="006F0112">
        <w:rPr>
          <w:sz w:val="24"/>
          <w:szCs w:val="24"/>
        </w:rPr>
        <w:t xml:space="preserve"> με την χρήση του οποίου επιστρέφει στην αμέσως προηγούμενη σελίδα και </w:t>
      </w:r>
      <w:r w:rsidR="00391A8C">
        <w:rPr>
          <w:sz w:val="24"/>
          <w:szCs w:val="24"/>
        </w:rPr>
        <w:t>ένα κουμπί ****</w:t>
      </w:r>
    </w:p>
    <w:p w14:paraId="06F442CC" w14:textId="22BDC525" w:rsidR="00391A8C" w:rsidRPr="00391A8C" w:rsidRDefault="006C3B2A" w:rsidP="00856690">
      <w:pPr>
        <w:pStyle w:val="a3"/>
        <w:rPr>
          <w:sz w:val="24"/>
          <w:szCs w:val="24"/>
        </w:rPr>
      </w:pPr>
      <w:r>
        <w:rPr>
          <w:sz w:val="24"/>
          <w:szCs w:val="24"/>
        </w:rPr>
        <w:t>π</w:t>
      </w:r>
      <w:r w:rsidR="00391A8C">
        <w:rPr>
          <w:sz w:val="24"/>
          <w:szCs w:val="24"/>
        </w:rPr>
        <w:t xml:space="preserve">ου οδηγεί στην αρχική οθόνη </w:t>
      </w:r>
      <w:r w:rsidR="00391A8C">
        <w:rPr>
          <w:sz w:val="24"/>
          <w:szCs w:val="24"/>
          <w:lang w:val="en-US"/>
        </w:rPr>
        <w:t>Welcome</w:t>
      </w:r>
      <w:r w:rsidR="00391A8C" w:rsidRPr="00391A8C">
        <w:rPr>
          <w:sz w:val="24"/>
          <w:szCs w:val="24"/>
        </w:rPr>
        <w:t>.</w:t>
      </w:r>
    </w:p>
    <w:p w14:paraId="39DC8E31" w14:textId="77777777" w:rsidR="00263038" w:rsidRDefault="00263038" w:rsidP="00263038">
      <w:pPr>
        <w:pStyle w:val="a3"/>
        <w:rPr>
          <w:sz w:val="24"/>
          <w:szCs w:val="24"/>
        </w:rPr>
      </w:pPr>
    </w:p>
    <w:p w14:paraId="4F9B3D74" w14:textId="04A84486" w:rsidR="00263038" w:rsidRPr="006C3B2A" w:rsidRDefault="00E64C16" w:rsidP="00263038">
      <w:pPr>
        <w:pStyle w:val="a3"/>
        <w:numPr>
          <w:ilvl w:val="0"/>
          <w:numId w:val="3"/>
        </w:numPr>
        <w:rPr>
          <w:sz w:val="26"/>
          <w:szCs w:val="26"/>
        </w:rPr>
      </w:pPr>
      <w:r w:rsidRPr="00E64C16">
        <w:rPr>
          <w:sz w:val="26"/>
          <w:szCs w:val="26"/>
          <w:lang w:val="en-US"/>
        </w:rPr>
        <w:t>Contacts</w:t>
      </w:r>
      <w:r w:rsidRPr="00E64C16">
        <w:rPr>
          <w:sz w:val="26"/>
          <w:szCs w:val="26"/>
        </w:rPr>
        <w:t xml:space="preserve"> </w:t>
      </w:r>
      <w:r w:rsidRPr="00E64C16">
        <w:rPr>
          <w:sz w:val="26"/>
          <w:szCs w:val="26"/>
          <w:lang w:val="en-US"/>
        </w:rPr>
        <w:t>Registration</w:t>
      </w:r>
    </w:p>
    <w:p w14:paraId="46596BAC" w14:textId="0271EC6F" w:rsidR="006C3B2A" w:rsidRPr="006C3B2A" w:rsidRDefault="00FB332B" w:rsidP="006C3B2A">
      <w:pPr>
        <w:pStyle w:val="a3"/>
        <w:rPr>
          <w:sz w:val="24"/>
          <w:szCs w:val="24"/>
        </w:rPr>
      </w:pPr>
      <w:r>
        <w:rPr>
          <w:sz w:val="24"/>
          <w:szCs w:val="24"/>
        </w:rPr>
        <w:t xml:space="preserve">Αυτή η επιλογή χρησιμοποιείτε από το χρήστη-γραμματεία </w:t>
      </w:r>
      <w:r w:rsidR="00437EB0">
        <w:rPr>
          <w:sz w:val="24"/>
          <w:szCs w:val="24"/>
        </w:rPr>
        <w:t xml:space="preserve">όταν μία από της επαφές που έχει δηλώσει κάποιο προηγούμενο άτομο </w:t>
      </w:r>
      <w:r w:rsidR="005F2460">
        <w:rPr>
          <w:sz w:val="24"/>
          <w:szCs w:val="24"/>
        </w:rPr>
        <w:t>έρθει για τέστ.</w:t>
      </w:r>
    </w:p>
    <w:p w14:paraId="2F94EA73" w14:textId="3E744FB7" w:rsidR="00A11C61" w:rsidRPr="00312B19" w:rsidRDefault="005F2460" w:rsidP="00312B19">
      <w:pPr>
        <w:pStyle w:val="a3"/>
        <w:rPr>
          <w:sz w:val="24"/>
          <w:szCs w:val="24"/>
        </w:rPr>
      </w:pPr>
      <w:r>
        <w:rPr>
          <w:sz w:val="24"/>
          <w:szCs w:val="24"/>
        </w:rPr>
        <w:t xml:space="preserve">Με το που πατήσει η γραμματεία στο κουμπί </w:t>
      </w:r>
      <w:r>
        <w:rPr>
          <w:sz w:val="24"/>
          <w:szCs w:val="24"/>
          <w:lang w:val="en-US"/>
        </w:rPr>
        <w:t>Contacts</w:t>
      </w:r>
      <w:r w:rsidRPr="005F2460">
        <w:rPr>
          <w:sz w:val="24"/>
          <w:szCs w:val="24"/>
        </w:rPr>
        <w:t xml:space="preserve"> </w:t>
      </w:r>
      <w:r w:rsidR="00652666">
        <w:rPr>
          <w:sz w:val="24"/>
          <w:szCs w:val="24"/>
          <w:lang w:val="en-US"/>
        </w:rPr>
        <w:t>Registration</w:t>
      </w:r>
      <w:r w:rsidR="00652666" w:rsidRPr="00652666">
        <w:rPr>
          <w:sz w:val="24"/>
          <w:szCs w:val="24"/>
        </w:rPr>
        <w:t xml:space="preserve"> </w:t>
      </w:r>
      <w:r w:rsidR="00652666">
        <w:rPr>
          <w:sz w:val="24"/>
          <w:szCs w:val="24"/>
        </w:rPr>
        <w:t xml:space="preserve">εμφανίζεται μια οθόνη που ζητάει </w:t>
      </w:r>
      <w:r w:rsidR="006D3F98">
        <w:rPr>
          <w:sz w:val="24"/>
          <w:szCs w:val="24"/>
        </w:rPr>
        <w:t xml:space="preserve">έναν </w:t>
      </w:r>
      <w:r w:rsidR="00681ADD">
        <w:rPr>
          <w:sz w:val="24"/>
          <w:szCs w:val="24"/>
        </w:rPr>
        <w:t>κωδικό της επαφής. Αν αυτός ο κωδικός υπάρχει στην βάση δεδομένων δηλαδή ο ασθενής έχει δηλωθεί από κάποιον άλλον ως επαφή</w:t>
      </w:r>
      <w:r w:rsidR="00FC1A9C">
        <w:rPr>
          <w:sz w:val="24"/>
          <w:szCs w:val="24"/>
        </w:rPr>
        <w:t xml:space="preserve"> τότε στην συνέχεια </w:t>
      </w:r>
      <w:r w:rsidR="00231F09">
        <w:rPr>
          <w:sz w:val="24"/>
          <w:szCs w:val="24"/>
        </w:rPr>
        <w:t xml:space="preserve">διαγράφεται από </w:t>
      </w:r>
      <w:r w:rsidR="001B6B44">
        <w:rPr>
          <w:sz w:val="24"/>
          <w:szCs w:val="24"/>
        </w:rPr>
        <w:t>τον πίνακα επαφών στην βάση δεδομένων και εισάγεται ως θετικός ή αρνητικός ανάλογα με τα αποτελέσματα του τεστ του</w:t>
      </w:r>
      <w:r w:rsidR="0012645B">
        <w:rPr>
          <w:sz w:val="24"/>
          <w:szCs w:val="24"/>
        </w:rPr>
        <w:t xml:space="preserve"> </w:t>
      </w:r>
      <w:r w:rsidR="001B6B44">
        <w:rPr>
          <w:sz w:val="24"/>
          <w:szCs w:val="24"/>
        </w:rPr>
        <w:t>.</w:t>
      </w:r>
      <w:r w:rsidR="0012645B">
        <w:rPr>
          <w:sz w:val="24"/>
          <w:szCs w:val="24"/>
        </w:rPr>
        <w:t xml:space="preserve">Σε περίπτωση του δεν υπάρχει το </w:t>
      </w:r>
      <w:r w:rsidR="0012645B">
        <w:rPr>
          <w:sz w:val="24"/>
          <w:szCs w:val="24"/>
          <w:lang w:val="en-US"/>
        </w:rPr>
        <w:t>contact</w:t>
      </w:r>
      <w:r w:rsidR="0012645B" w:rsidRPr="0012645B">
        <w:rPr>
          <w:sz w:val="24"/>
          <w:szCs w:val="24"/>
        </w:rPr>
        <w:t>_</w:t>
      </w:r>
      <w:r w:rsidR="0012645B">
        <w:rPr>
          <w:sz w:val="24"/>
          <w:szCs w:val="24"/>
          <w:lang w:val="en-US"/>
        </w:rPr>
        <w:t>id</w:t>
      </w:r>
      <w:r w:rsidR="0012645B" w:rsidRPr="0012645B">
        <w:rPr>
          <w:sz w:val="24"/>
          <w:szCs w:val="24"/>
        </w:rPr>
        <w:t xml:space="preserve"> </w:t>
      </w:r>
      <w:r w:rsidR="0012645B">
        <w:rPr>
          <w:sz w:val="24"/>
          <w:szCs w:val="24"/>
        </w:rPr>
        <w:t xml:space="preserve">που εισάγει η γραμματεία τότε το πρόγραμμα δεν εμφανίζει τις φόρμες </w:t>
      </w:r>
      <w:r w:rsidR="00C8648C">
        <w:rPr>
          <w:sz w:val="24"/>
          <w:szCs w:val="24"/>
        </w:rPr>
        <w:t>δήλωσης</w:t>
      </w:r>
      <w:r w:rsidR="0012645B">
        <w:rPr>
          <w:sz w:val="24"/>
          <w:szCs w:val="24"/>
        </w:rPr>
        <w:t xml:space="preserve"> στοιχείων αλλά </w:t>
      </w:r>
      <w:r w:rsidR="00972FD1">
        <w:rPr>
          <w:sz w:val="24"/>
          <w:szCs w:val="24"/>
        </w:rPr>
        <w:t xml:space="preserve">παραμένει στην ίδια σελίδα και εμφανίζει προειδοποιητικό μήνυμα ότι δεν υπάρχει τέτοια επαφή στην βάση δεδομένων του συστήματος. Κάθε σελίδα περιέχει ένα κουμπί </w:t>
      </w:r>
      <w:r w:rsidR="00972FD1">
        <w:rPr>
          <w:sz w:val="24"/>
          <w:szCs w:val="24"/>
          <w:lang w:val="en-US"/>
        </w:rPr>
        <w:t>back</w:t>
      </w:r>
      <w:r w:rsidR="00972FD1" w:rsidRPr="006F0112">
        <w:rPr>
          <w:sz w:val="24"/>
          <w:szCs w:val="24"/>
        </w:rPr>
        <w:t xml:space="preserve"> </w:t>
      </w:r>
      <w:r w:rsidR="00972FD1">
        <w:rPr>
          <w:sz w:val="24"/>
          <w:szCs w:val="24"/>
        </w:rPr>
        <w:t xml:space="preserve"> με την χρήση του οποίου επιστρέφει στην αμέσως προηγούμενη σελίδα και ένα </w:t>
      </w:r>
      <w:r w:rsidR="00972FD1">
        <w:rPr>
          <w:sz w:val="24"/>
          <w:szCs w:val="24"/>
        </w:rPr>
        <w:lastRenderedPageBreak/>
        <w:t xml:space="preserve">κουμπί </w:t>
      </w:r>
      <w:r w:rsidR="00397C81">
        <w:rPr>
          <w:sz w:val="24"/>
          <w:szCs w:val="24"/>
        </w:rPr>
        <w:t>με σχήμα σπιτι</w:t>
      </w:r>
      <w:r w:rsidR="003261FD">
        <w:rPr>
          <w:sz w:val="24"/>
          <w:szCs w:val="24"/>
        </w:rPr>
        <w:t xml:space="preserve">ού με το οποίο ο χρήστης επιστρέφει </w:t>
      </w:r>
      <w:r w:rsidR="00972FD1" w:rsidRPr="00312B19">
        <w:rPr>
          <w:sz w:val="24"/>
          <w:szCs w:val="24"/>
        </w:rPr>
        <w:t xml:space="preserve"> στην αρχική οθόνη </w:t>
      </w:r>
      <w:r w:rsidR="00972FD1" w:rsidRPr="00312B19">
        <w:rPr>
          <w:sz w:val="24"/>
          <w:szCs w:val="24"/>
          <w:lang w:val="en-US"/>
        </w:rPr>
        <w:t>Welcome</w:t>
      </w:r>
      <w:r w:rsidR="00312B19">
        <w:rPr>
          <w:sz w:val="24"/>
          <w:szCs w:val="24"/>
        </w:rPr>
        <w:t>.</w:t>
      </w:r>
    </w:p>
    <w:p w14:paraId="09C5D9AF" w14:textId="30CF4322" w:rsidR="000A690F" w:rsidRDefault="00B57722" w:rsidP="00C94D86">
      <w:pPr>
        <w:rPr>
          <w:sz w:val="24"/>
          <w:szCs w:val="24"/>
        </w:rPr>
      </w:pPr>
      <w:r>
        <w:rPr>
          <w:sz w:val="24"/>
          <w:szCs w:val="24"/>
        </w:rPr>
        <w:t xml:space="preserve"> </w:t>
      </w:r>
    </w:p>
    <w:p w14:paraId="60F9CF7C" w14:textId="0696A943" w:rsidR="00724AC4" w:rsidRPr="00DA50EB" w:rsidRDefault="00DA50EB" w:rsidP="00DA50EB">
      <w:pPr>
        <w:pStyle w:val="a3"/>
        <w:numPr>
          <w:ilvl w:val="0"/>
          <w:numId w:val="3"/>
        </w:numPr>
        <w:rPr>
          <w:sz w:val="24"/>
          <w:szCs w:val="24"/>
        </w:rPr>
      </w:pPr>
      <w:r w:rsidRPr="00DA50EB">
        <w:rPr>
          <w:sz w:val="24"/>
          <w:szCs w:val="24"/>
          <w:lang w:val="en-US"/>
        </w:rPr>
        <w:t>Data</w:t>
      </w:r>
      <w:r w:rsidRPr="00DA50EB">
        <w:rPr>
          <w:sz w:val="24"/>
          <w:szCs w:val="24"/>
        </w:rPr>
        <w:t xml:space="preserve"> </w:t>
      </w:r>
      <w:r w:rsidRPr="00DA50EB">
        <w:rPr>
          <w:sz w:val="24"/>
          <w:szCs w:val="24"/>
          <w:lang w:val="en-US"/>
        </w:rPr>
        <w:t>Processin</w:t>
      </w:r>
      <w:r w:rsidRPr="00DA50EB">
        <w:rPr>
          <w:sz w:val="24"/>
          <w:szCs w:val="24"/>
          <w:lang w:val="en-US"/>
        </w:rPr>
        <w:t>g</w:t>
      </w:r>
    </w:p>
    <w:p w14:paraId="0261169E" w14:textId="6A0D11C5" w:rsidR="00A00744" w:rsidRPr="00A11C61" w:rsidRDefault="0038576D" w:rsidP="00CE3ABD">
      <w:pPr>
        <w:pStyle w:val="a3"/>
        <w:rPr>
          <w:sz w:val="24"/>
          <w:szCs w:val="24"/>
        </w:rPr>
      </w:pPr>
      <w:r w:rsidRPr="00A11C61">
        <w:rPr>
          <w:sz w:val="24"/>
          <w:szCs w:val="24"/>
        </w:rPr>
        <w:t>Η εμφάνιση</w:t>
      </w:r>
      <w:r w:rsidR="00071D36" w:rsidRPr="00A11C61">
        <w:rPr>
          <w:sz w:val="24"/>
          <w:szCs w:val="24"/>
        </w:rPr>
        <w:t xml:space="preserve"> των στοιχείων</w:t>
      </w:r>
      <w:r w:rsidRPr="00A11C61">
        <w:rPr>
          <w:sz w:val="24"/>
          <w:szCs w:val="24"/>
        </w:rPr>
        <w:t xml:space="preserve"> και η επεξεργασία</w:t>
      </w:r>
      <w:r w:rsidR="00071D36" w:rsidRPr="00A11C61">
        <w:rPr>
          <w:sz w:val="24"/>
          <w:szCs w:val="24"/>
        </w:rPr>
        <w:t xml:space="preserve"> της κατάστασης</w:t>
      </w:r>
      <w:r w:rsidRPr="00A11C61">
        <w:rPr>
          <w:sz w:val="24"/>
          <w:szCs w:val="24"/>
        </w:rPr>
        <w:t xml:space="preserve"> </w:t>
      </w:r>
      <w:r w:rsidR="00614574" w:rsidRPr="00A11C61">
        <w:rPr>
          <w:sz w:val="24"/>
          <w:szCs w:val="24"/>
        </w:rPr>
        <w:t xml:space="preserve">των </w:t>
      </w:r>
      <w:r w:rsidR="00986627" w:rsidRPr="00A11C61">
        <w:rPr>
          <w:sz w:val="24"/>
          <w:szCs w:val="24"/>
        </w:rPr>
        <w:t>ασθενών</w:t>
      </w:r>
      <w:r w:rsidR="00614574" w:rsidRPr="00A11C61">
        <w:rPr>
          <w:sz w:val="24"/>
          <w:szCs w:val="24"/>
        </w:rPr>
        <w:t xml:space="preserve"> είναι μια άλλη </w:t>
      </w:r>
      <w:r w:rsidR="00986627" w:rsidRPr="00A11C61">
        <w:rPr>
          <w:sz w:val="24"/>
          <w:szCs w:val="24"/>
        </w:rPr>
        <w:t xml:space="preserve">εργασία που πραγματοποιεί η εφαρμογή. Πιο συγκεκριμένα όταν ο χρήστης </w:t>
      </w:r>
      <w:r w:rsidR="007A3557" w:rsidRPr="00A11C61">
        <w:rPr>
          <w:sz w:val="24"/>
          <w:szCs w:val="24"/>
        </w:rPr>
        <w:t>επιθυμεί</w:t>
      </w:r>
      <w:r w:rsidR="00986627" w:rsidRPr="00A11C61">
        <w:rPr>
          <w:sz w:val="24"/>
          <w:szCs w:val="24"/>
        </w:rPr>
        <w:t xml:space="preserve"> να δει </w:t>
      </w:r>
      <w:r w:rsidR="00071D36" w:rsidRPr="00A11C61">
        <w:rPr>
          <w:sz w:val="24"/>
          <w:szCs w:val="24"/>
        </w:rPr>
        <w:t>τα στοιχεία</w:t>
      </w:r>
      <w:r w:rsidR="00986627" w:rsidRPr="00A11C61">
        <w:rPr>
          <w:sz w:val="24"/>
          <w:szCs w:val="24"/>
        </w:rPr>
        <w:t xml:space="preserve"> </w:t>
      </w:r>
      <w:r w:rsidR="00071D36" w:rsidRPr="00A11C61">
        <w:rPr>
          <w:sz w:val="24"/>
          <w:szCs w:val="24"/>
        </w:rPr>
        <w:t xml:space="preserve">ή </w:t>
      </w:r>
      <w:r w:rsidR="00986627" w:rsidRPr="00A11C61">
        <w:rPr>
          <w:sz w:val="24"/>
          <w:szCs w:val="24"/>
        </w:rPr>
        <w:t xml:space="preserve">να κάνει κάποια </w:t>
      </w:r>
      <w:r w:rsidR="00071D36" w:rsidRPr="00A11C61">
        <w:rPr>
          <w:sz w:val="24"/>
          <w:szCs w:val="24"/>
        </w:rPr>
        <w:t xml:space="preserve">αλλαγή στην κατάσταση </w:t>
      </w:r>
      <w:r w:rsidR="00AE1965" w:rsidRPr="00A11C61">
        <w:rPr>
          <w:sz w:val="24"/>
          <w:szCs w:val="24"/>
        </w:rPr>
        <w:t xml:space="preserve">του </w:t>
      </w:r>
      <w:r w:rsidR="00986627" w:rsidRPr="00A11C61">
        <w:rPr>
          <w:sz w:val="24"/>
          <w:szCs w:val="24"/>
        </w:rPr>
        <w:t xml:space="preserve"> </w:t>
      </w:r>
      <w:r w:rsidR="00F864F8" w:rsidRPr="00A11C61">
        <w:rPr>
          <w:sz w:val="24"/>
          <w:szCs w:val="24"/>
        </w:rPr>
        <w:t>ασθενή πρέπει πρώτα να εισάγει το ΑΜΚΑ του ασθενή στο παράθυρο που θα εμφανιστεί στην οθόνη του</w:t>
      </w:r>
      <w:r w:rsidR="00E375A9" w:rsidRPr="00A11C61">
        <w:rPr>
          <w:sz w:val="24"/>
          <w:szCs w:val="24"/>
        </w:rPr>
        <w:t xml:space="preserve"> και να πατήσει το κουμπί </w:t>
      </w:r>
      <w:r w:rsidR="00E375A9" w:rsidRPr="00A11C61">
        <w:rPr>
          <w:sz w:val="24"/>
          <w:szCs w:val="24"/>
          <w:lang w:val="en-US"/>
        </w:rPr>
        <w:t>Login</w:t>
      </w:r>
      <w:r w:rsidR="00F864F8" w:rsidRPr="00A11C61">
        <w:rPr>
          <w:sz w:val="24"/>
          <w:szCs w:val="24"/>
        </w:rPr>
        <w:t>.</w:t>
      </w:r>
      <w:r w:rsidR="00C93B41" w:rsidRPr="00A11C61">
        <w:rPr>
          <w:sz w:val="24"/>
          <w:szCs w:val="24"/>
        </w:rPr>
        <w:t xml:space="preserve"> Στην συνέχεια αν υπάρχει ασθενής με αυτό το ΑΜΚΑ </w:t>
      </w:r>
      <w:r w:rsidR="00097128" w:rsidRPr="00A11C61">
        <w:rPr>
          <w:sz w:val="24"/>
          <w:szCs w:val="24"/>
        </w:rPr>
        <w:t>τότε</w:t>
      </w:r>
      <w:r w:rsidR="00C93B41" w:rsidRPr="00A11C61">
        <w:rPr>
          <w:sz w:val="24"/>
          <w:szCs w:val="24"/>
        </w:rPr>
        <w:t xml:space="preserve"> θα εμφανιστούν δυο επιλογές στην οθόνη του χρήστη. Η πρώτη </w:t>
      </w:r>
      <w:r w:rsidR="00097128" w:rsidRPr="00A11C61">
        <w:rPr>
          <w:sz w:val="24"/>
          <w:szCs w:val="24"/>
        </w:rPr>
        <w:t xml:space="preserve">επιλογή είναι το κουμπί </w:t>
      </w:r>
      <w:r w:rsidR="00097128" w:rsidRPr="00A11C61">
        <w:rPr>
          <w:sz w:val="24"/>
          <w:szCs w:val="24"/>
          <w:lang w:val="en-US"/>
        </w:rPr>
        <w:t>print</w:t>
      </w:r>
      <w:r w:rsidR="00097128" w:rsidRPr="00A11C61">
        <w:rPr>
          <w:sz w:val="24"/>
          <w:szCs w:val="24"/>
        </w:rPr>
        <w:t xml:space="preserve"> </w:t>
      </w:r>
      <w:r w:rsidR="00097128" w:rsidRPr="00A11C61">
        <w:rPr>
          <w:sz w:val="24"/>
          <w:szCs w:val="24"/>
          <w:lang w:val="en-US"/>
        </w:rPr>
        <w:t>data</w:t>
      </w:r>
      <w:r w:rsidR="00097128" w:rsidRPr="00A11C61">
        <w:rPr>
          <w:sz w:val="24"/>
          <w:szCs w:val="24"/>
        </w:rPr>
        <w:t xml:space="preserve"> </w:t>
      </w:r>
      <w:r w:rsidR="00147C21" w:rsidRPr="00A11C61">
        <w:rPr>
          <w:sz w:val="24"/>
          <w:szCs w:val="24"/>
        </w:rPr>
        <w:t xml:space="preserve">και η δεύτερη είναι το κουμπί </w:t>
      </w:r>
      <w:r w:rsidR="00147C21" w:rsidRPr="00A11C61">
        <w:rPr>
          <w:sz w:val="24"/>
          <w:szCs w:val="24"/>
          <w:lang w:val="en-US"/>
        </w:rPr>
        <w:t>change</w:t>
      </w:r>
      <w:r w:rsidR="00147C21" w:rsidRPr="00A11C61">
        <w:rPr>
          <w:sz w:val="24"/>
          <w:szCs w:val="24"/>
        </w:rPr>
        <w:t xml:space="preserve"> </w:t>
      </w:r>
      <w:r w:rsidR="00147C21" w:rsidRPr="00A11C61">
        <w:rPr>
          <w:sz w:val="24"/>
          <w:szCs w:val="24"/>
          <w:lang w:val="en-US"/>
        </w:rPr>
        <w:t>State</w:t>
      </w:r>
      <w:r w:rsidR="0076693F" w:rsidRPr="00A11C61">
        <w:rPr>
          <w:sz w:val="24"/>
          <w:szCs w:val="24"/>
        </w:rPr>
        <w:t xml:space="preserve">. Με το πάτημα του πρώτου θα εμφανιστεί στην οθόνη του χρήστη </w:t>
      </w:r>
      <w:r w:rsidR="00103C7B" w:rsidRPr="00A11C61">
        <w:rPr>
          <w:sz w:val="24"/>
          <w:szCs w:val="24"/>
        </w:rPr>
        <w:t>όλα τα στοιχεία του ασθενή με ΑΜΚΑ το αριθμό που πληκτρολόγησε ο ίδιος</w:t>
      </w:r>
      <w:r w:rsidR="00AE1965" w:rsidRPr="00A11C61">
        <w:rPr>
          <w:sz w:val="24"/>
          <w:szCs w:val="24"/>
        </w:rPr>
        <w:t xml:space="preserve"> ενώ με</w:t>
      </w:r>
      <w:r w:rsidR="001D104F" w:rsidRPr="00A11C61">
        <w:rPr>
          <w:sz w:val="24"/>
          <w:szCs w:val="24"/>
        </w:rPr>
        <w:t xml:space="preserve"> του δεύτερου ο χρήστης θα έχει την δυνατότητα να αλλάξει την κατάσταση υγείας του ασθενή</w:t>
      </w:r>
      <w:r w:rsidR="003E0D10" w:rsidRPr="00A11C61">
        <w:rPr>
          <w:sz w:val="24"/>
          <w:szCs w:val="24"/>
        </w:rPr>
        <w:t xml:space="preserve">. Επίσης με την χρήση του κουμπιού </w:t>
      </w:r>
      <w:r w:rsidR="003E0D10" w:rsidRPr="00A11C61">
        <w:rPr>
          <w:sz w:val="24"/>
          <w:szCs w:val="24"/>
          <w:lang w:val="en-US"/>
        </w:rPr>
        <w:t>Back</w:t>
      </w:r>
      <w:r w:rsidR="003E0D10" w:rsidRPr="00A11C61">
        <w:rPr>
          <w:sz w:val="24"/>
          <w:szCs w:val="24"/>
        </w:rPr>
        <w:t xml:space="preserve"> ο χρήστης μπορεί να μεταβεί σε προηγούμενη σελίδα και να κάνει μια άλλη επιλογή</w:t>
      </w:r>
      <w:r w:rsidR="000A690F" w:rsidRPr="00A11C61">
        <w:rPr>
          <w:sz w:val="24"/>
          <w:szCs w:val="24"/>
        </w:rPr>
        <w:t>.</w:t>
      </w:r>
      <w:r w:rsidR="001D104F" w:rsidRPr="00A11C61">
        <w:rPr>
          <w:sz w:val="24"/>
          <w:szCs w:val="24"/>
        </w:rPr>
        <w:t xml:space="preserve"> </w:t>
      </w:r>
    </w:p>
    <w:p w14:paraId="513D7EA5" w14:textId="77777777" w:rsidR="00A00744" w:rsidRDefault="00A00744" w:rsidP="00C94D86">
      <w:pPr>
        <w:rPr>
          <w:sz w:val="24"/>
          <w:szCs w:val="24"/>
        </w:rPr>
      </w:pPr>
    </w:p>
    <w:p w14:paraId="3FF93C69" w14:textId="2BA9021C" w:rsidR="00A00744" w:rsidRPr="00DA50EB" w:rsidRDefault="00DA50EB" w:rsidP="00C94D86">
      <w:pPr>
        <w:pStyle w:val="a3"/>
        <w:numPr>
          <w:ilvl w:val="0"/>
          <w:numId w:val="3"/>
        </w:numPr>
        <w:rPr>
          <w:sz w:val="26"/>
          <w:szCs w:val="26"/>
        </w:rPr>
      </w:pPr>
      <w:r w:rsidRPr="00DA50EB">
        <w:rPr>
          <w:sz w:val="26"/>
          <w:szCs w:val="26"/>
          <w:lang w:val="en-US"/>
        </w:rPr>
        <w:t>Statistics</w:t>
      </w:r>
    </w:p>
    <w:p w14:paraId="03DB9149" w14:textId="2AFBE581" w:rsidR="00C94D86" w:rsidRPr="00A11C61" w:rsidRDefault="00C94D86" w:rsidP="00CE3ABD">
      <w:pPr>
        <w:pStyle w:val="a3"/>
        <w:rPr>
          <w:sz w:val="24"/>
          <w:szCs w:val="24"/>
        </w:rPr>
      </w:pPr>
      <w:r w:rsidRPr="00A11C61">
        <w:rPr>
          <w:sz w:val="24"/>
          <w:szCs w:val="24"/>
        </w:rPr>
        <w:t xml:space="preserve">Μια άλλη επιλογή του χρήστη είναι η εμφάνιση στατιστικών στοιχείων ανάλογα με κριτήρια που ο ίδιος επιλέγει. Πιο συγκεκριμένα μπορεί να επιλέξει τα εξής κριτήρια </w:t>
      </w:r>
    </w:p>
    <w:p w14:paraId="75EDF3C3" w14:textId="6C404D9B" w:rsidR="00C94D86" w:rsidRDefault="00C94D86" w:rsidP="00C94D86">
      <w:pPr>
        <w:pStyle w:val="a3"/>
        <w:numPr>
          <w:ilvl w:val="0"/>
          <w:numId w:val="2"/>
        </w:numPr>
        <w:rPr>
          <w:sz w:val="24"/>
          <w:szCs w:val="24"/>
        </w:rPr>
      </w:pPr>
      <w:r>
        <w:rPr>
          <w:sz w:val="24"/>
          <w:szCs w:val="24"/>
        </w:rPr>
        <w:t>Θετικά και αρνητικά τεστ</w:t>
      </w:r>
    </w:p>
    <w:p w14:paraId="79EE3741" w14:textId="7E7878EB" w:rsidR="00C94D86" w:rsidRDefault="00C94D86" w:rsidP="00C94D86">
      <w:pPr>
        <w:pStyle w:val="a3"/>
        <w:numPr>
          <w:ilvl w:val="0"/>
          <w:numId w:val="2"/>
        </w:numPr>
        <w:rPr>
          <w:sz w:val="24"/>
          <w:szCs w:val="24"/>
        </w:rPr>
      </w:pPr>
      <w:r>
        <w:rPr>
          <w:sz w:val="24"/>
          <w:szCs w:val="24"/>
        </w:rPr>
        <w:t>Θετικά τεστ αν</w:t>
      </w:r>
      <w:r w:rsidR="00A00744">
        <w:rPr>
          <w:sz w:val="24"/>
          <w:szCs w:val="24"/>
        </w:rPr>
        <w:t>ά</w:t>
      </w:r>
      <w:r>
        <w:rPr>
          <w:sz w:val="24"/>
          <w:szCs w:val="24"/>
        </w:rPr>
        <w:t xml:space="preserve"> περιοχή </w:t>
      </w:r>
    </w:p>
    <w:p w14:paraId="32325731" w14:textId="252BBEE4" w:rsidR="00C94D86" w:rsidRDefault="00C94D86" w:rsidP="00C94D86">
      <w:pPr>
        <w:pStyle w:val="a3"/>
        <w:numPr>
          <w:ilvl w:val="0"/>
          <w:numId w:val="2"/>
        </w:numPr>
        <w:rPr>
          <w:sz w:val="24"/>
          <w:szCs w:val="24"/>
        </w:rPr>
      </w:pPr>
      <w:r>
        <w:rPr>
          <w:sz w:val="24"/>
          <w:szCs w:val="24"/>
        </w:rPr>
        <w:t xml:space="preserve">Θετικά τεστ ανά ηλικία </w:t>
      </w:r>
    </w:p>
    <w:p w14:paraId="1A46F251" w14:textId="62A5DD45" w:rsidR="00C94D86" w:rsidRDefault="00C94D86" w:rsidP="00C94D86">
      <w:pPr>
        <w:pStyle w:val="a3"/>
        <w:numPr>
          <w:ilvl w:val="0"/>
          <w:numId w:val="2"/>
        </w:numPr>
        <w:rPr>
          <w:sz w:val="24"/>
          <w:szCs w:val="24"/>
        </w:rPr>
      </w:pPr>
      <w:r>
        <w:rPr>
          <w:sz w:val="24"/>
          <w:szCs w:val="24"/>
        </w:rPr>
        <w:t xml:space="preserve">Θετικά τεστ ανά φύλο </w:t>
      </w:r>
    </w:p>
    <w:p w14:paraId="10269C3A" w14:textId="310805A4" w:rsidR="00C94D86" w:rsidRDefault="00C94D86" w:rsidP="00C94D86">
      <w:pPr>
        <w:pStyle w:val="a3"/>
        <w:numPr>
          <w:ilvl w:val="0"/>
          <w:numId w:val="2"/>
        </w:numPr>
        <w:rPr>
          <w:sz w:val="24"/>
          <w:szCs w:val="24"/>
        </w:rPr>
      </w:pPr>
      <w:r>
        <w:rPr>
          <w:sz w:val="24"/>
          <w:szCs w:val="24"/>
        </w:rPr>
        <w:t>Ρυθμός θνησιμότητας</w:t>
      </w:r>
    </w:p>
    <w:p w14:paraId="1BCD2F49" w14:textId="30CEC342" w:rsidR="00C94D86" w:rsidRDefault="00C94D86" w:rsidP="00C94D86">
      <w:pPr>
        <w:pStyle w:val="a3"/>
        <w:numPr>
          <w:ilvl w:val="0"/>
          <w:numId w:val="2"/>
        </w:numPr>
        <w:rPr>
          <w:sz w:val="24"/>
          <w:szCs w:val="24"/>
        </w:rPr>
      </w:pPr>
      <w:r>
        <w:rPr>
          <w:sz w:val="24"/>
          <w:szCs w:val="24"/>
        </w:rPr>
        <w:t xml:space="preserve">Πληρότητα των ΜΕΘ </w:t>
      </w:r>
    </w:p>
    <w:p w14:paraId="072589F4" w14:textId="75340399" w:rsidR="00C94D86" w:rsidRDefault="00C94D86" w:rsidP="00A11C61">
      <w:pPr>
        <w:ind w:firstLine="360"/>
        <w:rPr>
          <w:sz w:val="24"/>
          <w:szCs w:val="24"/>
        </w:rPr>
      </w:pPr>
      <w:r>
        <w:rPr>
          <w:sz w:val="24"/>
          <w:szCs w:val="24"/>
        </w:rPr>
        <w:t>Με την επιλογή του χρήστη της πρώτης περίπτωσης εμφανίζεται αυτόματα μια πίτα η οποία εκφράζει τα θετικά και τα αρνητικά τεστ ως ποσοστά. Στην δεύτερη μετά την επιλογή του χρήστη εμφανίζεται μια επ</w:t>
      </w:r>
      <w:r w:rsidR="00B3366E">
        <w:rPr>
          <w:sz w:val="24"/>
          <w:szCs w:val="24"/>
        </w:rPr>
        <w:t xml:space="preserve">όμενη λίστα που περιλαμβάνει όλες της περιοχές της Ελλάδας δίνοντας την ευκαιρία στον χρήστη να επιλέξει ο ίδιος ποια περιοχή θέλει να κοιτάξει. Με την επιλογή κάποιας περιοχής από τον χρήστη εμφανίζεται μια πίτα μια πίτα με το ποσοστό της επιλεγμένης περιοχής σε σχέση με την υπόλοιπη Ελλάδα. Στην επιλογή νούμερο τρία ο χρήστης πρέπει να εισάγει μια ηλικία της οποίας θα εμφανιστεί το ποσοστό κρουσμάτων σε σχέση με της υπόλοιπες ηλικίες.  Η επιλογή της τέταρτης επιλογής από τον χρήστη θα έχει ως αποτέλεσμα να εμφανίσει στην οθόνη του μια πίτα που θα αναφέρει το ποσοστό των θετικών τεστ ανά φύλο. Τέλος με την επιλογή </w:t>
      </w:r>
      <w:r w:rsidR="00A00744">
        <w:rPr>
          <w:sz w:val="24"/>
          <w:szCs w:val="24"/>
        </w:rPr>
        <w:t xml:space="preserve">του ρυθμού θνησιμότητας θα εμφανιστεί στην οθόνη του χρήστη το ποσοστό των ατόμων που νικήθηκαν από τον </w:t>
      </w:r>
      <w:r w:rsidR="00EF0FCF">
        <w:rPr>
          <w:sz w:val="24"/>
          <w:szCs w:val="24"/>
          <w:lang w:val="en-US"/>
        </w:rPr>
        <w:lastRenderedPageBreak/>
        <w:t>COVID</w:t>
      </w:r>
      <w:r w:rsidR="00EF0FCF" w:rsidRPr="00E53E98">
        <w:rPr>
          <w:sz w:val="24"/>
          <w:szCs w:val="24"/>
        </w:rPr>
        <w:t>-19</w:t>
      </w:r>
      <w:r w:rsidR="00A00744">
        <w:rPr>
          <w:sz w:val="24"/>
          <w:szCs w:val="24"/>
        </w:rPr>
        <w:t xml:space="preserve"> σε σχέση με αυτούς που κατάφεραν να τον ξεπεράσουν. Τέλος, στην τελευταία επιλογή εμφανίζεται το ποσοστό πληρότητας των ΜΕΘ στην χώρα μας.</w:t>
      </w:r>
      <w:r w:rsidR="00B3366E">
        <w:rPr>
          <w:sz w:val="24"/>
          <w:szCs w:val="24"/>
        </w:rPr>
        <w:t xml:space="preserve"> </w:t>
      </w:r>
    </w:p>
    <w:p w14:paraId="3297D341" w14:textId="73059CC7" w:rsidR="00A00744" w:rsidRDefault="00A00744" w:rsidP="00C94D86">
      <w:pPr>
        <w:rPr>
          <w:sz w:val="24"/>
          <w:szCs w:val="24"/>
        </w:rPr>
      </w:pPr>
    </w:p>
    <w:p w14:paraId="395C609A" w14:textId="77777777" w:rsidR="00A00744" w:rsidRDefault="00A00744" w:rsidP="00C94D86">
      <w:pPr>
        <w:rPr>
          <w:sz w:val="24"/>
          <w:szCs w:val="24"/>
        </w:rPr>
      </w:pPr>
    </w:p>
    <w:p w14:paraId="2958704D" w14:textId="40D8FA69" w:rsidR="00CE3ABD" w:rsidRPr="00DA50EB" w:rsidRDefault="00CE3ABD" w:rsidP="00DA50EB">
      <w:pPr>
        <w:pStyle w:val="a3"/>
        <w:numPr>
          <w:ilvl w:val="0"/>
          <w:numId w:val="3"/>
        </w:numPr>
        <w:rPr>
          <w:sz w:val="26"/>
          <w:szCs w:val="26"/>
        </w:rPr>
      </w:pPr>
      <w:r w:rsidRPr="00DA50EB">
        <w:rPr>
          <w:sz w:val="26"/>
          <w:szCs w:val="26"/>
          <w:lang w:val="en-US"/>
        </w:rPr>
        <w:t>Contact</w:t>
      </w:r>
      <w:r w:rsidRPr="00DA50EB">
        <w:rPr>
          <w:sz w:val="26"/>
          <w:szCs w:val="26"/>
        </w:rPr>
        <w:t xml:space="preserve"> </w:t>
      </w:r>
      <w:r w:rsidRPr="00DA50EB">
        <w:rPr>
          <w:sz w:val="26"/>
          <w:szCs w:val="26"/>
          <w:lang w:val="en-US"/>
        </w:rPr>
        <w:t>Processing</w:t>
      </w:r>
    </w:p>
    <w:p w14:paraId="0D468AB5" w14:textId="57426639" w:rsidR="00A00744" w:rsidRPr="00A11C61" w:rsidRDefault="00A00744" w:rsidP="00CE3ABD">
      <w:pPr>
        <w:pStyle w:val="a3"/>
        <w:rPr>
          <w:sz w:val="24"/>
          <w:szCs w:val="24"/>
        </w:rPr>
      </w:pPr>
      <w:r w:rsidRPr="00A11C61">
        <w:rPr>
          <w:sz w:val="24"/>
          <w:szCs w:val="24"/>
        </w:rPr>
        <w:t xml:space="preserve">Η τελευταία επιλογή του χρήστη είναι η εμφάνιση των επαφών που έχουν καταγραφεί από θετικούς φορείς του </w:t>
      </w:r>
      <w:r w:rsidRPr="00A11C61">
        <w:rPr>
          <w:sz w:val="24"/>
          <w:szCs w:val="24"/>
          <w:lang w:val="en-US"/>
        </w:rPr>
        <w:t>COVID</w:t>
      </w:r>
      <w:r w:rsidRPr="00A11C61">
        <w:rPr>
          <w:sz w:val="24"/>
          <w:szCs w:val="24"/>
        </w:rPr>
        <w:t>-19-19 που έχουν εισαχθεί στο σύστημα. Στην οθόνη του χρήστη εμφανίζεται πίνακας ο οποίος αναγράφει το όνομα το επίθετο και το τηλέφωνο επικοινωνίας των επαφών με σκοπό η γραμματεία να επικοινωνήσει μαζί τους και να τους καλέσει για τεστ.</w:t>
      </w:r>
    </w:p>
    <w:p w14:paraId="535995F9" w14:textId="77777777" w:rsidR="00C94D86" w:rsidRPr="00D51EFD" w:rsidRDefault="00C94D86" w:rsidP="00C94D86">
      <w:pPr>
        <w:rPr>
          <w:sz w:val="24"/>
          <w:szCs w:val="24"/>
        </w:rPr>
      </w:pPr>
    </w:p>
    <w:sectPr w:rsidR="00C94D86" w:rsidRPr="00D51EF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525EB"/>
    <w:multiLevelType w:val="hybridMultilevel"/>
    <w:tmpl w:val="BC266C50"/>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7B04272"/>
    <w:multiLevelType w:val="hybridMultilevel"/>
    <w:tmpl w:val="D214D7D4"/>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4AC4DDE"/>
    <w:multiLevelType w:val="hybridMultilevel"/>
    <w:tmpl w:val="2632A1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F041BD3"/>
    <w:multiLevelType w:val="hybridMultilevel"/>
    <w:tmpl w:val="423C73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6682ED2"/>
    <w:multiLevelType w:val="hybridMultilevel"/>
    <w:tmpl w:val="ED94D7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FD"/>
    <w:rsid w:val="00063B05"/>
    <w:rsid w:val="00071D36"/>
    <w:rsid w:val="0008082C"/>
    <w:rsid w:val="00081941"/>
    <w:rsid w:val="00097128"/>
    <w:rsid w:val="000A690F"/>
    <w:rsid w:val="000C4672"/>
    <w:rsid w:val="00103C7B"/>
    <w:rsid w:val="00110BFD"/>
    <w:rsid w:val="0012645B"/>
    <w:rsid w:val="00147C21"/>
    <w:rsid w:val="001B6B44"/>
    <w:rsid w:val="001D104F"/>
    <w:rsid w:val="001E3411"/>
    <w:rsid w:val="00231F09"/>
    <w:rsid w:val="00263038"/>
    <w:rsid w:val="00280B1A"/>
    <w:rsid w:val="002E005E"/>
    <w:rsid w:val="00312B19"/>
    <w:rsid w:val="003261FD"/>
    <w:rsid w:val="00350466"/>
    <w:rsid w:val="00374070"/>
    <w:rsid w:val="0038576D"/>
    <w:rsid w:val="00391A8C"/>
    <w:rsid w:val="00397C81"/>
    <w:rsid w:val="003A1DEB"/>
    <w:rsid w:val="003C2FC6"/>
    <w:rsid w:val="003E0D10"/>
    <w:rsid w:val="00437EB0"/>
    <w:rsid w:val="005074F4"/>
    <w:rsid w:val="00525B3C"/>
    <w:rsid w:val="005372C4"/>
    <w:rsid w:val="005538C1"/>
    <w:rsid w:val="005F143A"/>
    <w:rsid w:val="005F2460"/>
    <w:rsid w:val="006134AA"/>
    <w:rsid w:val="00614574"/>
    <w:rsid w:val="00652666"/>
    <w:rsid w:val="00681ADD"/>
    <w:rsid w:val="006C3B2A"/>
    <w:rsid w:val="006D3F98"/>
    <w:rsid w:val="006E5CE1"/>
    <w:rsid w:val="006F0112"/>
    <w:rsid w:val="00724AC4"/>
    <w:rsid w:val="00751DE6"/>
    <w:rsid w:val="0076693F"/>
    <w:rsid w:val="007A3557"/>
    <w:rsid w:val="007A653D"/>
    <w:rsid w:val="007D6B58"/>
    <w:rsid w:val="00851DC2"/>
    <w:rsid w:val="00856690"/>
    <w:rsid w:val="0090070C"/>
    <w:rsid w:val="00972FD1"/>
    <w:rsid w:val="00986627"/>
    <w:rsid w:val="009B04E2"/>
    <w:rsid w:val="009C1CA8"/>
    <w:rsid w:val="009C448C"/>
    <w:rsid w:val="00A00744"/>
    <w:rsid w:val="00A11C61"/>
    <w:rsid w:val="00AE1965"/>
    <w:rsid w:val="00B10C37"/>
    <w:rsid w:val="00B20F10"/>
    <w:rsid w:val="00B3366E"/>
    <w:rsid w:val="00B4648D"/>
    <w:rsid w:val="00B57722"/>
    <w:rsid w:val="00BF0A86"/>
    <w:rsid w:val="00C63E0C"/>
    <w:rsid w:val="00C82F24"/>
    <w:rsid w:val="00C8648C"/>
    <w:rsid w:val="00C93B41"/>
    <w:rsid w:val="00C94D86"/>
    <w:rsid w:val="00CD5838"/>
    <w:rsid w:val="00CE3ABD"/>
    <w:rsid w:val="00D04C66"/>
    <w:rsid w:val="00D51EFD"/>
    <w:rsid w:val="00DA3554"/>
    <w:rsid w:val="00DA50EB"/>
    <w:rsid w:val="00E375A9"/>
    <w:rsid w:val="00E53E98"/>
    <w:rsid w:val="00E62A73"/>
    <w:rsid w:val="00E64C16"/>
    <w:rsid w:val="00EB7BC7"/>
    <w:rsid w:val="00EC51B0"/>
    <w:rsid w:val="00EF0FCF"/>
    <w:rsid w:val="00F02F3F"/>
    <w:rsid w:val="00F864F8"/>
    <w:rsid w:val="00FB332B"/>
    <w:rsid w:val="00FC1A9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3B3D"/>
  <w15:chartTrackingRefBased/>
  <w15:docId w15:val="{AF4059D0-6569-473A-A697-65D42B2E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4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7FBE4B4728304A9C59EB72A4E94A41" ma:contentTypeVersion="2" ma:contentTypeDescription="Create a new document." ma:contentTypeScope="" ma:versionID="e4f2b435f27d0ce754472e9658ad530f">
  <xsd:schema xmlns:xsd="http://www.w3.org/2001/XMLSchema" xmlns:xs="http://www.w3.org/2001/XMLSchema" xmlns:p="http://schemas.microsoft.com/office/2006/metadata/properties" xmlns:ns3="abca2cb7-1295-4408-aa47-618f20b03159" targetNamespace="http://schemas.microsoft.com/office/2006/metadata/properties" ma:root="true" ma:fieldsID="ac539d2fcb42e6e9bf206dd76bf4fc6c" ns3:_="">
    <xsd:import namespace="abca2cb7-1295-4408-aa47-618f20b0315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ca2cb7-1295-4408-aa47-618f20b031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73EA02-CF0F-4F15-B83D-F7683A226A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75EDDC-A239-45F5-854D-04D7D24D0DAC}">
  <ds:schemaRefs>
    <ds:schemaRef ds:uri="http://schemas.microsoft.com/sharepoint/v3/contenttype/forms"/>
  </ds:schemaRefs>
</ds:datastoreItem>
</file>

<file path=customXml/itemProps3.xml><?xml version="1.0" encoding="utf-8"?>
<ds:datastoreItem xmlns:ds="http://schemas.openxmlformats.org/officeDocument/2006/customXml" ds:itemID="{B8BBB636-3D98-48E5-8E45-8E689F0476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ca2cb7-1295-4408-aa47-618f20b031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830</Words>
  <Characters>4487</Characters>
  <Application>Microsoft Office Word</Application>
  <DocSecurity>0</DocSecurity>
  <Lines>37</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SPILIOTIS</dc:creator>
  <cp:keywords/>
  <dc:description/>
  <cp:lastModifiedBy>PANAGIOTIS SPILIOTIS</cp:lastModifiedBy>
  <cp:revision>50</cp:revision>
  <dcterms:created xsi:type="dcterms:W3CDTF">2021-01-27T20:28:00Z</dcterms:created>
  <dcterms:modified xsi:type="dcterms:W3CDTF">2021-01-29T18:58:00Z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0x010100EA7FBE4B4728304A9C59EB72A4E94A41</vt:lpwstr>
  </property>
</Properties>
</file>