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样本编号：10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10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根据您提供的任务目标和执行细节，以下是一条适合摄影爱好者的新疆北疆路线设计：</w:t>
      </w:r>
    </w:p>
    <w:p/>
    <w:p>
      <w:pPr>
        <w:pStyle w:val="Heading3"/>
      </w:pPr>
      <w:r>
        <w:rPr>
          <w:sz w:val="23"/>
        </w:rPr>
        <w:t>路线名称：新疆北疆摄影之旅</w:t>
      </w:r>
    </w:p>
    <w:p/>
    <w:p>
      <w:pPr>
        <w:pStyle w:val="Heading3"/>
      </w:pPr>
      <w:r>
        <w:rPr>
          <w:sz w:val="23"/>
        </w:rPr>
        <w:t>路线概览：</w:t>
      </w:r>
    </w:p>
    <w:p>
      <w:pPr>
        <w:pStyle w:val="ListBullet"/>
      </w:pPr>
      <w:r>
        <w:rPr>
          <w:b/>
          <w:sz w:val="21"/>
        </w:rPr>
        <w:t>起点</w:t>
      </w:r>
      <w:r>
        <w:rPr>
          <w:sz w:val="21"/>
        </w:rPr>
        <w:t>：乌鲁木齐</w:t>
      </w:r>
    </w:p>
    <w:p>
      <w:pPr>
        <w:pStyle w:val="ListBullet"/>
      </w:pPr>
      <w:r>
        <w:rPr>
          <w:b/>
          <w:sz w:val="21"/>
        </w:rPr>
        <w:t>终点</w:t>
      </w:r>
      <w:r>
        <w:rPr>
          <w:sz w:val="21"/>
        </w:rPr>
        <w:t>：乌鲁木齐</w:t>
      </w:r>
    </w:p>
    <w:p>
      <w:pPr>
        <w:pStyle w:val="ListBullet"/>
      </w:pPr>
      <w:r>
        <w:rPr>
          <w:b/>
          <w:sz w:val="21"/>
        </w:rPr>
        <w:t>总时长</w:t>
      </w:r>
      <w:r>
        <w:rPr>
          <w:sz w:val="21"/>
        </w:rPr>
        <w:t>：10天9夜</w:t>
      </w:r>
    </w:p>
    <w:p>
      <w:pPr>
        <w:pStyle w:val="ListBullet"/>
      </w:pPr>
      <w:r>
        <w:rPr>
          <w:b/>
          <w:sz w:val="21"/>
        </w:rPr>
        <w:t>最佳旅行时间</w:t>
      </w:r>
      <w:r>
        <w:rPr>
          <w:sz w:val="21"/>
        </w:rPr>
        <w:t>：6月至9月</w:t>
      </w:r>
    </w:p>
    <w:p/>
    <w:p>
      <w:pPr>
        <w:pStyle w:val="Heading3"/>
      </w:pPr>
      <w:r>
        <w:rPr>
          <w:sz w:val="23"/>
        </w:rPr>
        <w:t>路线详细规划：</w:t>
      </w:r>
    </w:p>
    <w:p/>
    <w:p>
      <w:pPr>
        <w:pStyle w:val="Heading4"/>
      </w:pPr>
      <w:r>
        <w:rPr>
          <w:sz w:val="22"/>
        </w:rPr>
        <w:t>第1天：乌鲁木齐集合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：抵达乌鲁木齐，入住酒店，休息调整。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：开营仪式，摄影讲座（摄影技巧分享，新疆风光摄影特点）。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：团队聚餐，交流摄影心得。</w:t>
      </w:r>
    </w:p>
    <w:p/>
    <w:p>
      <w:pPr>
        <w:pStyle w:val="Heading4"/>
      </w:pPr>
      <w:r>
        <w:rPr>
          <w:sz w:val="22"/>
        </w:rPr>
        <w:t>第2天：乌鲁木齐 - 喀纳斯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：乘车前往喀纳斯，途中拍摄沿途风光。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：抵达喀纳斯，拍摄喀纳斯湖日落。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：星空摄影工作坊。</w:t>
      </w:r>
    </w:p>
    <w:p/>
    <w:p>
      <w:pPr>
        <w:pStyle w:val="Heading4"/>
      </w:pPr>
      <w:r>
        <w:rPr>
          <w:sz w:val="22"/>
        </w:rPr>
        <w:t>第3天：喀纳斯全天</w:t>
      </w:r>
    </w:p>
    <w:p>
      <w:pPr>
        <w:pStyle w:val="ListBullet"/>
      </w:pPr>
      <w:r>
        <w:rPr>
          <w:b/>
          <w:sz w:val="21"/>
        </w:rPr>
        <w:t>全天</w:t>
      </w:r>
      <w:r>
        <w:rPr>
          <w:sz w:val="21"/>
        </w:rPr>
        <w:t>：喀纳斯湖、神仙湾、月亮湾、卧龙湾摄影创作。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：摄影作品分享会。</w:t>
      </w:r>
    </w:p>
    <w:p/>
    <w:p>
      <w:pPr>
        <w:pStyle w:val="Heading4"/>
      </w:pPr>
      <w:r>
        <w:rPr>
          <w:sz w:val="22"/>
        </w:rPr>
        <w:t>第4天：喀纳斯 - 禾木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：乘车前往禾木，途中拍摄草原风光。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：抵达禾木，拍摄禾木村日落。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：自由活动，体验当地文化。</w:t>
      </w:r>
    </w:p>
    <w:p/>
    <w:p>
      <w:pPr>
        <w:pStyle w:val="Heading4"/>
      </w:pPr>
      <w:r>
        <w:rPr>
          <w:sz w:val="22"/>
        </w:rPr>
        <w:t>第5天：禾木全天</w:t>
      </w:r>
    </w:p>
    <w:p>
      <w:pPr>
        <w:pStyle w:val="ListBullet"/>
      </w:pPr>
      <w:r>
        <w:rPr>
          <w:b/>
          <w:sz w:val="21"/>
        </w:rPr>
        <w:t>全天</w:t>
      </w:r>
      <w:r>
        <w:rPr>
          <w:sz w:val="21"/>
        </w:rPr>
        <w:t>：禾木村摄影创作，包括村庄、河流、森林等。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：摄影后期处理讲座。</w:t>
      </w:r>
    </w:p>
    <w:p/>
    <w:p>
      <w:pPr>
        <w:pStyle w:val="Heading4"/>
      </w:pPr>
      <w:r>
        <w:rPr>
          <w:sz w:val="22"/>
        </w:rPr>
        <w:t>第6天：禾木 - 白哈巴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：乘车前往白哈巴，途中拍摄边境风光。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：抵达白哈巴，拍摄白哈巴村日落。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：摄影技巧交流。</w:t>
      </w:r>
    </w:p>
    <w:p/>
    <w:p>
      <w:pPr>
        <w:pStyle w:val="Heading4"/>
      </w:pPr>
      <w:r>
        <w:rPr>
          <w:sz w:val="22"/>
        </w:rPr>
        <w:t>第7天：白哈巴 - 布尔津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：拍摄白哈巴村晨雾。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：乘车前往布尔津，途中拍摄五彩滩日落。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：布尔津夜市体验。</w:t>
      </w:r>
    </w:p>
    <w:p/>
    <w:p>
      <w:pPr>
        <w:pStyle w:val="Heading4"/>
      </w:pPr>
      <w:r>
        <w:rPr>
          <w:sz w:val="22"/>
        </w:rPr>
        <w:t>第8天：布尔津 - 五彩滩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：五彩滩摄影创作。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：乘车返回乌鲁木齐。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：抵达乌鲁木齐，休息。</w:t>
      </w:r>
    </w:p>
    <w:p/>
    <w:p>
      <w:pPr>
        <w:pStyle w:val="Heading4"/>
      </w:pPr>
      <w:r>
        <w:rPr>
          <w:sz w:val="22"/>
        </w:rPr>
        <w:t>第9天：乌鲁木齐</w:t>
      </w:r>
    </w:p>
    <w:p>
      <w:pPr>
        <w:pStyle w:val="ListBullet"/>
      </w:pPr>
      <w:r>
        <w:rPr>
          <w:b/>
          <w:sz w:val="21"/>
        </w:rPr>
        <w:t>全天</w:t>
      </w:r>
      <w:r>
        <w:rPr>
          <w:sz w:val="21"/>
        </w:rPr>
        <w:t>：乌鲁木齐城市风光摄影，包括国际大巴扎、红山公园等。</w:t>
      </w:r>
    </w:p>
    <w:p>
      <w:pPr>
        <w:pStyle w:val="ListBullet"/>
      </w:pPr>
      <w:r>
        <w:rPr>
          <w:b/>
          <w:sz w:val="21"/>
        </w:rPr>
        <w:t>晚上</w:t>
      </w:r>
      <w:r>
        <w:rPr>
          <w:sz w:val="21"/>
        </w:rPr>
        <w:t>：摄影作品展示会。</w:t>
      </w:r>
    </w:p>
    <w:p/>
    <w:p>
      <w:pPr>
        <w:pStyle w:val="Heading4"/>
      </w:pPr>
      <w:r>
        <w:rPr>
          <w:sz w:val="22"/>
        </w:rPr>
        <w:t>第10天：乌鲁木齐解散</w:t>
      </w:r>
    </w:p>
    <w:p>
      <w:pPr>
        <w:pStyle w:val="ListBullet"/>
      </w:pPr>
      <w:r>
        <w:rPr>
          <w:b/>
          <w:sz w:val="21"/>
        </w:rPr>
        <w:t>上午</w:t>
      </w:r>
      <w:r>
        <w:rPr>
          <w:sz w:val="21"/>
        </w:rPr>
        <w:t>：自由活动，购物或休息。</w:t>
      </w:r>
    </w:p>
    <w:p>
      <w:pPr>
        <w:pStyle w:val="ListBullet"/>
      </w:pPr>
      <w:r>
        <w:rPr>
          <w:b/>
          <w:sz w:val="21"/>
        </w:rPr>
        <w:t>下午</w:t>
      </w:r>
      <w:r>
        <w:rPr>
          <w:sz w:val="21"/>
        </w:rPr>
        <w:t>：结束行程，送机。</w:t>
      </w:r>
    </w:p>
    <w:p/>
    <w:p>
      <w:pPr>
        <w:pStyle w:val="Heading3"/>
      </w:pPr>
      <w:r>
        <w:rPr>
          <w:sz w:val="23"/>
        </w:rPr>
        <w:t>执行方法：</w:t>
      </w:r>
    </w:p>
    <w:p>
      <w:pPr>
        <w:pStyle w:val="ListBullet"/>
      </w:pPr>
      <w:r>
        <w:rPr>
          <w:b/>
          <w:sz w:val="21"/>
        </w:rPr>
        <w:t>行程规划</w:t>
      </w:r>
      <w:r>
        <w:rPr>
          <w:sz w:val="21"/>
        </w:rPr>
        <w:t>：详细规划每日的拍摄地点和主题，确保内容丰富且具有挑战性。</w:t>
      </w:r>
    </w:p>
    <w:p>
      <w:pPr>
        <w:pStyle w:val="ListBullet"/>
      </w:pPr>
      <w:r>
        <w:rPr>
          <w:b/>
          <w:sz w:val="21"/>
        </w:rPr>
        <w:t>当地合作</w:t>
      </w:r>
      <w:r>
        <w:rPr>
          <w:sz w:val="21"/>
        </w:rPr>
        <w:t>：与当地导游合作，确保路线的可行性和安全性。</w:t>
      </w:r>
    </w:p>
    <w:p>
      <w:pPr>
        <w:pStyle w:val="ListBullet"/>
      </w:pPr>
      <w:r>
        <w:rPr>
          <w:b/>
          <w:sz w:val="21"/>
        </w:rPr>
        <w:t>技术提升</w:t>
      </w:r>
      <w:r>
        <w:rPr>
          <w:sz w:val="21"/>
        </w:rPr>
        <w:t>：组织摄影讲座和现场指导，提升参与者的技术水平。</w:t>
      </w:r>
    </w:p>
    <w:p>
      <w:pPr>
        <w:pStyle w:val="ListBullet"/>
      </w:pPr>
      <w:r>
        <w:rPr>
          <w:b/>
          <w:sz w:val="21"/>
        </w:rPr>
        <w:t>后勤支持</w:t>
      </w:r>
      <w:r>
        <w:rPr>
          <w:sz w:val="21"/>
        </w:rPr>
        <w:t>：提供交通、住宿和餐饮安排，确保参与者能够专注于摄影创作。</w:t>
      </w:r>
    </w:p>
    <w:p/>
    <w:p>
      <w:pPr>
        <w:pStyle w:val="Heading3"/>
      </w:pPr>
      <w:r>
        <w:rPr>
          <w:sz w:val="23"/>
        </w:rPr>
        <w:t>预期效果：</w:t>
      </w:r>
    </w:p>
    <w:p>
      <w:pPr>
        <w:pStyle w:val="ListBullet"/>
      </w:pPr>
      <w:r>
        <w:rPr>
          <w:b/>
          <w:sz w:val="21"/>
        </w:rPr>
        <w:t>探索与发现</w:t>
      </w:r>
      <w:r>
        <w:rPr>
          <w:sz w:val="21"/>
        </w:rPr>
        <w:t>：旅程充满探索与发现的乐趣，既有挑战也有收获。</w:t>
      </w:r>
    </w:p>
    <w:p>
      <w:pPr>
        <w:pStyle w:val="ListBullet"/>
      </w:pPr>
      <w:r>
        <w:rPr>
          <w:b/>
          <w:sz w:val="21"/>
        </w:rPr>
        <w:t>轻松愉快</w:t>
      </w:r>
      <w:r>
        <w:rPr>
          <w:sz w:val="21"/>
        </w:rPr>
        <w:t>：氛围轻松愉快，鼓励参与者之间的交流与分享。</w:t>
      </w:r>
    </w:p>
    <w:p>
      <w:pPr>
        <w:pStyle w:val="ListBullet"/>
      </w:pPr>
      <w:r>
        <w:rPr>
          <w:b/>
          <w:sz w:val="21"/>
        </w:rPr>
        <w:t>环保意识</w:t>
      </w:r>
      <w:r>
        <w:rPr>
          <w:sz w:val="21"/>
        </w:rPr>
        <w:t>：注重环保，倡导负责任的旅行方式。</w:t>
      </w:r>
    </w:p>
    <w:p/>
    <w:p>
      <w:r>
        <w:rPr>
          <w:sz w:val="21"/>
        </w:rPr>
        <w:t>请根据实际情况调整行程和活动，确保旅行的顺利进行。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