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样本编号：2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2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根据您的要求，我为您制定了一个适合退休老人的张家界三日游行程计划。此计划旨在提供一次既安全又舒适的旅行体验，让老人们能够尽情享受张家界的自然美景。</w:t>
      </w:r>
    </w:p>
    <w:p/>
    <w:p>
      <w:pPr>
        <w:pStyle w:val="Heading3"/>
      </w:pPr>
      <w:r>
        <w:rPr>
          <w:sz w:val="23"/>
        </w:rPr>
        <w:t>任务概述</w:t>
      </w:r>
    </w:p>
    <w:p>
      <w:pPr>
        <w:pStyle w:val="ListBullet"/>
      </w:pPr>
      <w:r>
        <w:rPr>
          <w:b/>
          <w:sz w:val="21"/>
        </w:rPr>
        <w:t>目标人群</w:t>
      </w:r>
      <w:r>
        <w:rPr>
          <w:sz w:val="21"/>
        </w:rPr>
        <w:t>：退休老年人</w:t>
      </w:r>
    </w:p>
    <w:p>
      <w:pPr>
        <w:pStyle w:val="ListBullet"/>
      </w:pPr>
      <w:r>
        <w:rPr>
          <w:b/>
          <w:sz w:val="21"/>
        </w:rPr>
        <w:t>目的地</w:t>
      </w:r>
      <w:r>
        <w:rPr>
          <w:sz w:val="21"/>
        </w:rPr>
        <w:t>：中国湖南省张家界市</w:t>
      </w:r>
    </w:p>
    <w:p>
      <w:pPr>
        <w:pStyle w:val="ListBullet"/>
      </w:pPr>
      <w:r>
        <w:rPr>
          <w:b/>
          <w:sz w:val="21"/>
        </w:rPr>
        <w:t>旅行时间</w:t>
      </w:r>
      <w:r>
        <w:rPr>
          <w:sz w:val="21"/>
        </w:rPr>
        <w:t>：2023年10月中旬</w:t>
      </w:r>
    </w:p>
    <w:p>
      <w:pPr>
        <w:pStyle w:val="ListBullet"/>
      </w:pPr>
      <w:r>
        <w:rPr>
          <w:b/>
          <w:sz w:val="21"/>
        </w:rPr>
        <w:t>预算</w:t>
      </w:r>
      <w:r>
        <w:rPr>
          <w:sz w:val="21"/>
        </w:rPr>
        <w:t>：约5000元/人</w:t>
      </w:r>
    </w:p>
    <w:p>
      <w:pPr>
        <w:pStyle w:val="ListBullet"/>
      </w:pPr>
      <w:r>
        <w:rPr>
          <w:b/>
          <w:sz w:val="21"/>
        </w:rPr>
        <w:t>团队规模</w:t>
      </w:r>
      <w:r>
        <w:rPr>
          <w:sz w:val="21"/>
        </w:rPr>
        <w:t>：不超过10人</w:t>
      </w:r>
    </w:p>
    <w:p/>
    <w:p>
      <w:pPr>
        <w:pStyle w:val="Heading3"/>
      </w:pPr>
      <w:r>
        <w:rPr>
          <w:sz w:val="23"/>
        </w:rPr>
        <w:t>行程安排</w:t>
      </w:r>
    </w:p>
    <w:p/>
    <w:p>
      <w:pPr>
        <w:pStyle w:val="Heading4"/>
      </w:pPr>
      <w:r>
        <w:rPr>
          <w:sz w:val="22"/>
        </w:rPr>
        <w:t>第一天：抵达与适应</w:t>
      </w:r>
    </w:p>
    <w:p>
      <w:pPr>
        <w:pStyle w:val="ListBullet"/>
      </w:pPr>
      <w:r>
        <w:rPr>
          <w:sz w:val="21"/>
        </w:rPr>
        <w:t>上午：从出发地乘坐飞机前往张家界。</w:t>
      </w:r>
    </w:p>
    <w:p>
      <w:pPr>
        <w:pStyle w:val="ListBullet"/>
      </w:pPr>
      <w:r>
        <w:rPr>
          <w:sz w:val="21"/>
        </w:rPr>
        <w:t>下午：到达后由专车接送至酒店入住（建议选择位于市区内交通便利且评价良好的四星级酒店）。</w:t>
      </w:r>
    </w:p>
    <w:p>
      <w:pPr>
        <w:pStyle w:val="ListBullet"/>
      </w:pPr>
      <w:r>
        <w:rPr>
          <w:sz w:val="21"/>
        </w:rPr>
        <w:t>晚上：自由活动，休息调整时差或身体状态。晚餐可尝试当地特色美食。</w:t>
      </w:r>
    </w:p>
    <w:p/>
    <w:p>
      <w:pPr>
        <w:pStyle w:val="Heading4"/>
      </w:pPr>
      <w:r>
        <w:rPr>
          <w:sz w:val="22"/>
        </w:rPr>
        <w:t>第二天：探索武陵源风景区</w:t>
      </w:r>
    </w:p>
    <w:p>
      <w:pPr>
        <w:pStyle w:val="ListBullet"/>
      </w:pPr>
      <w:r>
        <w:rPr>
          <w:sz w:val="21"/>
        </w:rPr>
        <w:t>上午：早餐后出发前往武陵源风景区，乘坐环保车游览袁家界、迷魂台等地。</w:t>
      </w:r>
    </w:p>
    <w:p>
      <w:pPr>
        <w:pStyle w:val="ListBullet"/>
      </w:pPr>
      <w:r>
        <w:rPr>
          <w:sz w:val="21"/>
        </w:rPr>
        <w:t>中午：在景区内享用午餐。</w:t>
      </w:r>
    </w:p>
    <w:p>
      <w:pPr>
        <w:pStyle w:val="ListBullet"/>
      </w:pPr>
      <w:r>
        <w:rPr>
          <w:sz w:val="21"/>
        </w:rPr>
        <w:t>下午：继续参观天子山等景点，并参与一些轻松的文化体验活动。</w:t>
      </w:r>
    </w:p>
    <w:p>
      <w:pPr>
        <w:pStyle w:val="ListBullet"/>
      </w:pPr>
      <w:r>
        <w:rPr>
          <w:sz w:val="21"/>
        </w:rPr>
        <w:t>晩上：返回酒店前观看《魅力湘西》大型实景演出，深入了解土家族文化。</w:t>
      </w:r>
    </w:p>
    <w:p/>
    <w:p>
      <w:pPr>
        <w:pStyle w:val="Heading4"/>
      </w:pPr>
      <w:r>
        <w:rPr>
          <w:sz w:val="22"/>
        </w:rPr>
        <w:t>第三天：天门山探险及返程准备</w:t>
      </w:r>
    </w:p>
    <w:p>
      <w:pPr>
        <w:pStyle w:val="ListBullet"/>
      </w:pPr>
      <w:r>
        <w:rPr>
          <w:sz w:val="21"/>
        </w:rPr>
        <w:t>上午：访问天门山国家森林公园，体验世界最长的索道之一以及惊险刺激的玻璃栈道。</w:t>
      </w:r>
    </w:p>
    <w:p>
      <w:pPr>
        <w:pStyle w:val="ListBullet"/>
      </w:pPr>
      <w:r>
        <w:rPr>
          <w:sz w:val="21"/>
        </w:rPr>
        <w:t>中午：公园内用午餐。</w:t>
      </w:r>
    </w:p>
    <w:p>
      <w:pPr>
        <w:pStyle w:val="ListBullet"/>
      </w:pPr>
      <w:r>
        <w:rPr>
          <w:sz w:val="21"/>
        </w:rPr>
        <w:t>下午：返回酒店稍作休息并打包行李，随后前往机场准备离开张家界。</w:t>
      </w:r>
    </w:p>
    <w:p>
      <w:pPr>
        <w:pStyle w:val="ListBullet"/>
      </w:pPr>
      <w:r>
        <w:rPr>
          <w:sz w:val="21"/>
        </w:rPr>
        <w:t>晚上：乘机返回家中。</w:t>
      </w:r>
    </w:p>
    <w:p/>
    <w:p>
      <w:pPr>
        <w:pStyle w:val="Heading3"/>
      </w:pPr>
      <w:r>
        <w:rPr>
          <w:sz w:val="23"/>
        </w:rPr>
        <w:t>注意事项</w:t>
      </w:r>
    </w:p>
    <w:p>
      <w:pPr>
        <w:pStyle w:val="ListBullet"/>
      </w:pPr>
      <w:r>
        <w:rPr>
          <w:sz w:val="21"/>
        </w:rPr>
        <w:t>根据实际情况调整活动强度，确保每位参与者都能愉快地完成旅程。</w:t>
      </w:r>
    </w:p>
    <w:p>
      <w:pPr>
        <w:pStyle w:val="ListBullet"/>
      </w:pPr>
      <w:r>
        <w:rPr>
          <w:sz w:val="21"/>
        </w:rPr>
        <w:t>预先了解所有成员的身体状况，并准备好必要的医疗用品。</w:t>
      </w:r>
    </w:p>
    <w:p>
      <w:pPr>
        <w:pStyle w:val="ListBullet"/>
      </w:pPr>
      <w:r>
        <w:rPr>
          <w:sz w:val="21"/>
        </w:rPr>
        <w:t>考虑到天气变化，请携带适当衣物。</w:t>
      </w:r>
    </w:p>
    <w:p>
      <w:pPr>
        <w:pStyle w:val="ListBullet"/>
      </w:pPr>
      <w:r>
        <w:rPr>
          <w:sz w:val="21"/>
        </w:rPr>
        <w:t>保持通讯畅通，随时关注最新信息。</w:t>
      </w:r>
    </w:p>
    <w:p/>
    <w:p>
      <w:r>
        <w:rPr>
          <w:sz w:val="21"/>
        </w:rPr>
        <w:t>通过这样一个精心设计的行程，不仅可以让老人们领略到张家界的壮丽景色，同时也能保证他们的旅途安全舒适。希望这次旅行能成为他们美好回忆的一部分！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