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9C69" w14:textId="77777777" w:rsidR="00425133" w:rsidRPr="00287DBC" w:rsidRDefault="00425133">
      <w:pPr>
        <w:rPr>
          <w:color w:val="C00000"/>
        </w:rPr>
      </w:pPr>
    </w:p>
    <w:p w14:paraId="070311BC" w14:textId="77777777" w:rsidR="00425133" w:rsidRPr="00287DBC" w:rsidRDefault="00425133">
      <w:pPr>
        <w:rPr>
          <w:color w:val="C00000"/>
        </w:rPr>
      </w:pPr>
      <w:r w:rsidRPr="00287DBC">
        <w:rPr>
          <w:color w:val="C00000"/>
        </w:rPr>
        <w:t>To build a smarter AI-powered spam classifier, innovation is key. Here are some innovative approaches and techniques that can be employed to enhance the effectiveness of the spam classifier:</w:t>
      </w:r>
    </w:p>
    <w:p w14:paraId="1BCC0582" w14:textId="77777777" w:rsidR="00425133" w:rsidRDefault="00425133"/>
    <w:p w14:paraId="02D1C361" w14:textId="77777777" w:rsidR="0069235D" w:rsidRPr="00B476E6" w:rsidRDefault="00425133">
      <w:pPr>
        <w:rPr>
          <w:b/>
          <w:bCs/>
          <w:color w:val="70AD47" w:themeColor="accent6"/>
          <w:sz w:val="28"/>
          <w:szCs w:val="28"/>
        </w:rPr>
      </w:pPr>
      <w:r w:rsidRPr="00B476E6">
        <w:rPr>
          <w:b/>
          <w:bCs/>
          <w:color w:val="70AD47" w:themeColor="accent6"/>
          <w:sz w:val="28"/>
          <w:szCs w:val="28"/>
        </w:rPr>
        <w:t xml:space="preserve">Deep Learning Architectures: </w:t>
      </w:r>
    </w:p>
    <w:p w14:paraId="15B937F6" w14:textId="351D1716" w:rsidR="00E93465" w:rsidRDefault="0069235D">
      <w:r>
        <w:rPr>
          <w:b/>
          <w:bCs/>
        </w:rPr>
        <w:t xml:space="preserve">           </w:t>
      </w:r>
      <w:r w:rsidR="006A0457">
        <w:rPr>
          <w:b/>
          <w:bCs/>
        </w:rPr>
        <w:t xml:space="preserve">                                            </w:t>
      </w:r>
      <w:r>
        <w:rPr>
          <w:b/>
          <w:bCs/>
        </w:rPr>
        <w:t xml:space="preserve"> </w:t>
      </w:r>
      <w:r w:rsidR="00425133">
        <w:t>Utilize advanced deep learning architectures such as Recurrent Neural Networks (RNNs) or Transformer models like BERT to understand the context of messages and identify subtle patterns in spam mess</w:t>
      </w:r>
      <w:r w:rsidR="00E83101">
        <w:t xml:space="preserve">ages </w:t>
      </w:r>
    </w:p>
    <w:p w14:paraId="7DA49AE6" w14:textId="77777777" w:rsidR="00E93465" w:rsidRDefault="00E93465"/>
    <w:p w14:paraId="399FC088" w14:textId="77777777" w:rsidR="00375A9D" w:rsidRPr="00375A9D" w:rsidRDefault="00E93465">
      <w:pPr>
        <w:rPr>
          <w:b/>
          <w:bCs/>
          <w:color w:val="000000" w:themeColor="text1"/>
        </w:rPr>
      </w:pPr>
      <w:r w:rsidRPr="00375A9D">
        <w:rPr>
          <w:b/>
          <w:bCs/>
          <w:color w:val="000000" w:themeColor="text1"/>
        </w:rPr>
        <w:t>Feedforward Neural Networks (FNN):</w:t>
      </w:r>
    </w:p>
    <w:p w14:paraId="2ED77526" w14:textId="0A06DE57" w:rsidR="00E93465" w:rsidRDefault="00E93465">
      <w:r>
        <w:t xml:space="preserve"> </w:t>
      </w:r>
      <w:r w:rsidR="00587A30">
        <w:t xml:space="preserve">                                                                    </w:t>
      </w:r>
      <w:r>
        <w:t>Basic neural networks where information moves in only one direction, from the input nodes, through hidden nodes (if any), and to the output nodes.</w:t>
      </w:r>
    </w:p>
    <w:p w14:paraId="1AB5F592" w14:textId="77777777" w:rsidR="00E93465" w:rsidRDefault="00E93465"/>
    <w:p w14:paraId="33D615FC" w14:textId="77777777" w:rsidR="000346B0" w:rsidRPr="006339A2" w:rsidRDefault="00E93465">
      <w:pPr>
        <w:rPr>
          <w:b/>
          <w:bCs/>
          <w:color w:val="000000" w:themeColor="text1"/>
          <w:sz w:val="24"/>
          <w:szCs w:val="24"/>
        </w:rPr>
      </w:pPr>
      <w:r w:rsidRPr="006339A2">
        <w:rPr>
          <w:b/>
          <w:bCs/>
          <w:color w:val="000000" w:themeColor="text1"/>
          <w:sz w:val="24"/>
          <w:szCs w:val="24"/>
        </w:rPr>
        <w:t>Convolutional Neural Networks (CNN):</w:t>
      </w:r>
    </w:p>
    <w:p w14:paraId="519A8F72" w14:textId="594B0675" w:rsidR="00E93465" w:rsidRDefault="000346B0">
      <w:r>
        <w:t xml:space="preserve">                                                                    </w:t>
      </w:r>
      <w:r w:rsidR="00E93465">
        <w:t xml:space="preserve"> Specifically designed for processing grid-like data, such as images and videos. CNNs use convolutional layers to automatically and adaptively learn spatial hierarchies of features from the input data.</w:t>
      </w:r>
    </w:p>
    <w:p w14:paraId="317DE51A" w14:textId="77777777" w:rsidR="00E93465" w:rsidRDefault="00E93465"/>
    <w:p w14:paraId="32838E38" w14:textId="77777777" w:rsidR="00F46CC7" w:rsidRPr="000743DB" w:rsidRDefault="00E93465">
      <w:pPr>
        <w:rPr>
          <w:b/>
          <w:bCs/>
          <w:sz w:val="24"/>
          <w:szCs w:val="24"/>
        </w:rPr>
      </w:pPr>
      <w:r w:rsidRPr="000743DB">
        <w:rPr>
          <w:b/>
          <w:bCs/>
          <w:sz w:val="24"/>
          <w:szCs w:val="24"/>
        </w:rPr>
        <w:t>Recurrent Neural Networks (RNN):</w:t>
      </w:r>
    </w:p>
    <w:p w14:paraId="45CAE45F" w14:textId="5AA5A7DE" w:rsidR="00E93465" w:rsidRDefault="00F46CC7">
      <w:r>
        <w:t xml:space="preserve">                                                              </w:t>
      </w:r>
      <w:r w:rsidR="00E93465">
        <w:t xml:space="preserve"> Suitable for sequence data, such as time series or natural language. RNNs have connections that create cycles in the network, allowing information to persist, making them effective for tasks involving sequential patterns.</w:t>
      </w:r>
    </w:p>
    <w:p w14:paraId="13A7E6C2" w14:textId="77777777" w:rsidR="00E93465" w:rsidRDefault="00E93465"/>
    <w:p w14:paraId="37C2FBB4" w14:textId="77777777" w:rsidR="000743DB" w:rsidRPr="000743DB" w:rsidRDefault="00E93465">
      <w:pPr>
        <w:rPr>
          <w:b/>
          <w:bCs/>
          <w:sz w:val="24"/>
          <w:szCs w:val="24"/>
        </w:rPr>
      </w:pPr>
      <w:r w:rsidRPr="000743DB">
        <w:rPr>
          <w:b/>
          <w:bCs/>
          <w:sz w:val="24"/>
          <w:szCs w:val="24"/>
        </w:rPr>
        <w:t>Long Short-Term Memory (LSTM) Networks:</w:t>
      </w:r>
    </w:p>
    <w:p w14:paraId="2B4C5694" w14:textId="2EBE813C" w:rsidR="00E93465" w:rsidRDefault="000743DB">
      <w:r>
        <w:t xml:space="preserve">                                                                                </w:t>
      </w:r>
      <w:r w:rsidR="00E93465">
        <w:t xml:space="preserve"> A type of RNN that addresses the vanishing gradient problem, allowing for learning long-term dependencies in data sequences.</w:t>
      </w:r>
    </w:p>
    <w:p w14:paraId="296A15A0" w14:textId="77DBA181" w:rsidR="00E93465" w:rsidRDefault="00E93465"/>
    <w:p w14:paraId="6B84A2F0" w14:textId="77777777" w:rsidR="00425133" w:rsidRDefault="00425133"/>
    <w:p w14:paraId="11412AD3" w14:textId="77777777" w:rsidR="0069235D" w:rsidRPr="00B476E6" w:rsidRDefault="00425133">
      <w:pPr>
        <w:rPr>
          <w:color w:val="70AD47" w:themeColor="accent6"/>
          <w:sz w:val="24"/>
          <w:szCs w:val="24"/>
        </w:rPr>
      </w:pPr>
      <w:r w:rsidRPr="00B476E6">
        <w:rPr>
          <w:b/>
          <w:bCs/>
          <w:color w:val="70AD47" w:themeColor="accent6"/>
          <w:sz w:val="24"/>
          <w:szCs w:val="24"/>
        </w:rPr>
        <w:t>Transfer Learning:</w:t>
      </w:r>
      <w:r w:rsidRPr="00B476E6">
        <w:rPr>
          <w:color w:val="70AD47" w:themeColor="accent6"/>
          <w:sz w:val="24"/>
          <w:szCs w:val="24"/>
        </w:rPr>
        <w:t xml:space="preserve"> </w:t>
      </w:r>
    </w:p>
    <w:p w14:paraId="5A6BC7CC" w14:textId="08284D31" w:rsidR="00425133" w:rsidRDefault="0069235D">
      <w:r>
        <w:t xml:space="preserve">            </w:t>
      </w:r>
      <w:r w:rsidR="006A0457">
        <w:t xml:space="preserve">                      </w:t>
      </w:r>
      <w:r>
        <w:t xml:space="preserve"> </w:t>
      </w:r>
      <w:r w:rsidR="00425133">
        <w:t>Implement transfer learning techniques using pre-trained models. Fine-tune a pre-trained language model on a spam classification task to leverage knowledge learned from vast datasets.</w:t>
      </w:r>
    </w:p>
    <w:p w14:paraId="613F5D28" w14:textId="77777777" w:rsidR="00887206" w:rsidRPr="00887206" w:rsidRDefault="00B22448">
      <w:pPr>
        <w:rPr>
          <w:b/>
          <w:bCs/>
          <w:color w:val="E7E6E6" w:themeColor="background2"/>
        </w:rPr>
      </w:pPr>
      <w:r w:rsidRPr="00887206">
        <w:rPr>
          <w:b/>
          <w:bCs/>
          <w:color w:val="000000" w:themeColor="text1"/>
        </w:rPr>
        <w:t>Feature Extraction</w:t>
      </w:r>
      <w:r w:rsidRPr="00887206">
        <w:rPr>
          <w:b/>
          <w:bCs/>
          <w:color w:val="E7E6E6" w:themeColor="background2"/>
        </w:rPr>
        <w:t xml:space="preserve">: </w:t>
      </w:r>
    </w:p>
    <w:p w14:paraId="0986E3E8" w14:textId="2D569964" w:rsidR="00B22448" w:rsidRDefault="00887206">
      <w:r>
        <w:t xml:space="preserve">                                   </w:t>
      </w:r>
      <w:r w:rsidR="00B22448">
        <w:t>In this approach, the pre-trained model’s learned features are used as input to a new model, which is then trained on the specific task. The early layers of the pre-trained model, which capture general features, are frozen to retain their learned representations, and only the top layers are trained on the new data.</w:t>
      </w:r>
    </w:p>
    <w:p w14:paraId="16E1EAF0" w14:textId="77777777" w:rsidR="00B22448" w:rsidRDefault="00B22448"/>
    <w:p w14:paraId="7BD046AA" w14:textId="77777777" w:rsidR="007D3B09" w:rsidRPr="007D3B09" w:rsidRDefault="00B22448">
      <w:pPr>
        <w:rPr>
          <w:b/>
          <w:bCs/>
          <w:color w:val="000000" w:themeColor="text1"/>
        </w:rPr>
      </w:pPr>
      <w:r w:rsidRPr="007D3B09">
        <w:rPr>
          <w:b/>
          <w:bCs/>
          <w:color w:val="000000" w:themeColor="text1"/>
        </w:rPr>
        <w:t xml:space="preserve">Fine-Tuning: </w:t>
      </w:r>
      <w:r w:rsidR="007D3B09" w:rsidRPr="007D3B09">
        <w:rPr>
          <w:b/>
          <w:bCs/>
          <w:color w:val="000000" w:themeColor="text1"/>
        </w:rPr>
        <w:t xml:space="preserve"> </w:t>
      </w:r>
    </w:p>
    <w:p w14:paraId="73FEC0BE" w14:textId="18665620" w:rsidR="00B22448" w:rsidRDefault="007D3B09">
      <w:r>
        <w:t xml:space="preserve">                      </w:t>
      </w:r>
      <w:r w:rsidR="00B22448">
        <w:t>Here, the pre-trained model is integrated into a new model, and all or some of its layers are fine-tuned during training on the new task. Fine-tuning allows the model to adjust its learned features to better fit the specific task while leveraging the general knowledge acquired from the source task.</w:t>
      </w:r>
    </w:p>
    <w:p w14:paraId="35E199A3" w14:textId="77777777" w:rsidR="007E2BFA" w:rsidRDefault="007E2BFA"/>
    <w:p w14:paraId="73DCCBA0" w14:textId="77777777" w:rsidR="00425133" w:rsidRDefault="00425133"/>
    <w:p w14:paraId="7D97305D" w14:textId="77777777" w:rsidR="009467A8" w:rsidRPr="00FE340D" w:rsidRDefault="00425133">
      <w:pPr>
        <w:rPr>
          <w:color w:val="70AD47" w:themeColor="accent6"/>
          <w:sz w:val="24"/>
          <w:szCs w:val="24"/>
        </w:rPr>
      </w:pPr>
      <w:r w:rsidRPr="00FE340D">
        <w:rPr>
          <w:b/>
          <w:bCs/>
          <w:color w:val="70AD47" w:themeColor="accent6"/>
          <w:sz w:val="24"/>
          <w:szCs w:val="24"/>
        </w:rPr>
        <w:t>Ensemble Learning</w:t>
      </w:r>
      <w:r w:rsidRPr="00FE340D">
        <w:rPr>
          <w:b/>
          <w:bCs/>
          <w:i/>
          <w:iCs/>
          <w:color w:val="70AD47" w:themeColor="accent6"/>
          <w:sz w:val="24"/>
          <w:szCs w:val="24"/>
        </w:rPr>
        <w:t>:</w:t>
      </w:r>
      <w:r w:rsidRPr="00FE340D">
        <w:rPr>
          <w:color w:val="70AD47" w:themeColor="accent6"/>
          <w:sz w:val="24"/>
          <w:szCs w:val="24"/>
        </w:rPr>
        <w:t xml:space="preserve"> </w:t>
      </w:r>
      <w:r w:rsidR="009467A8" w:rsidRPr="00FE340D">
        <w:rPr>
          <w:color w:val="70AD47" w:themeColor="accent6"/>
          <w:sz w:val="24"/>
          <w:szCs w:val="24"/>
        </w:rPr>
        <w:t xml:space="preserve"> </w:t>
      </w:r>
    </w:p>
    <w:p w14:paraId="787CB641" w14:textId="68B2C7FC" w:rsidR="00425133" w:rsidRDefault="009467A8">
      <w:r>
        <w:t xml:space="preserve">     </w:t>
      </w:r>
      <w:r w:rsidR="006A0457">
        <w:t xml:space="preserve">                             </w:t>
      </w:r>
      <w:r>
        <w:t xml:space="preserve">    </w:t>
      </w:r>
      <w:r w:rsidR="00425133">
        <w:t>Combine predictions from multiple models using ensemble techniques like bagging or boosting. Ensemble methods often result in more accurate and robust classifiers.</w:t>
      </w:r>
    </w:p>
    <w:p w14:paraId="58866868" w14:textId="77777777" w:rsidR="00DA0D95" w:rsidRPr="00DA0D95" w:rsidRDefault="00FE340D">
      <w:pPr>
        <w:rPr>
          <w:b/>
          <w:bCs/>
          <w:color w:val="000000" w:themeColor="text1"/>
        </w:rPr>
      </w:pPr>
      <w:r w:rsidRPr="00DA0D95">
        <w:rPr>
          <w:b/>
          <w:bCs/>
          <w:color w:val="000000" w:themeColor="text1"/>
        </w:rPr>
        <w:t>Bagging (Bootstrap Aggregating):</w:t>
      </w:r>
    </w:p>
    <w:p w14:paraId="5E0CCA93" w14:textId="4AD13FB9" w:rsidR="00FE340D" w:rsidRDefault="00FE340D">
      <w:r>
        <w:t xml:space="preserve"> It involves training multiple instances of the same learning algorithm on different subsets of the training data and averaging the predictions.</w:t>
      </w:r>
    </w:p>
    <w:p w14:paraId="2BC44D5C" w14:textId="77777777" w:rsidR="00FE340D" w:rsidRDefault="00FE340D"/>
    <w:p w14:paraId="7459B34E" w14:textId="77777777" w:rsidR="00A930C0" w:rsidRPr="00A930C0" w:rsidRDefault="00FE340D">
      <w:pPr>
        <w:rPr>
          <w:b/>
          <w:bCs/>
          <w:color w:val="E5E5E5" w:themeColor="text1" w:themeTint="1A"/>
        </w:rPr>
      </w:pPr>
      <w:r w:rsidRPr="00A930C0">
        <w:rPr>
          <w:b/>
          <w:bCs/>
          <w:color w:val="000000" w:themeColor="text1"/>
        </w:rPr>
        <w:t>Boosting</w:t>
      </w:r>
      <w:r>
        <w:t xml:space="preserve">: </w:t>
      </w:r>
    </w:p>
    <w:p w14:paraId="24D881BD" w14:textId="5FFC7D24" w:rsidR="00FE340D" w:rsidRDefault="00FE340D">
      <w:r>
        <w:t xml:space="preserve">Boosting focuses on training multiple weak learners sequentially, with each learner trying to correct the mistakes of its predecessor. Examples include </w:t>
      </w:r>
      <w:proofErr w:type="spellStart"/>
      <w:r>
        <w:t>AdaBoost</w:t>
      </w:r>
      <w:proofErr w:type="spellEnd"/>
      <w:r>
        <w:t xml:space="preserve">, Gradient Boosting, and </w:t>
      </w:r>
      <w:proofErr w:type="spellStart"/>
      <w:r>
        <w:t>XGBoost</w:t>
      </w:r>
      <w:proofErr w:type="spellEnd"/>
      <w:r>
        <w:t>.</w:t>
      </w:r>
    </w:p>
    <w:p w14:paraId="74968B6B" w14:textId="77777777" w:rsidR="00C543ED" w:rsidRDefault="00C543ED"/>
    <w:p w14:paraId="315519C0" w14:textId="40AE2A38" w:rsidR="009152E1" w:rsidRDefault="00425133">
      <w:r w:rsidRPr="00C543ED">
        <w:rPr>
          <w:b/>
          <w:bCs/>
          <w:color w:val="70AD47" w:themeColor="accent6"/>
          <w:sz w:val="24"/>
          <w:szCs w:val="24"/>
        </w:rPr>
        <w:t>Feature Engineering</w:t>
      </w:r>
      <w:r w:rsidRPr="009152E1">
        <w:rPr>
          <w:b/>
          <w:bCs/>
        </w:rPr>
        <w:t>:</w:t>
      </w:r>
      <w:r>
        <w:t xml:space="preserve"> </w:t>
      </w:r>
    </w:p>
    <w:p w14:paraId="44FA1E62" w14:textId="63443F1F" w:rsidR="00425133" w:rsidRDefault="009152E1">
      <w:r>
        <w:t xml:space="preserve">            </w:t>
      </w:r>
      <w:r w:rsidR="00270AF1">
        <w:t xml:space="preserve">                          </w:t>
      </w:r>
      <w:r>
        <w:t xml:space="preserve"> </w:t>
      </w:r>
      <w:r w:rsidR="00425133">
        <w:t xml:space="preserve">Extract relevant features from text data, such as word </w:t>
      </w:r>
      <w:proofErr w:type="spellStart"/>
      <w:r w:rsidR="00425133">
        <w:t>embeddings</w:t>
      </w:r>
      <w:proofErr w:type="spellEnd"/>
      <w:r w:rsidR="00425133">
        <w:t>, character-level features, or syntactic features. Experiment with different feature combinations to capture the unique characteristics of spam messages.</w:t>
      </w:r>
    </w:p>
    <w:p w14:paraId="63CCEE9E" w14:textId="47EAFFDC" w:rsidR="00634DAF" w:rsidRDefault="00634DAF">
      <w:r>
        <w:t>Feature engineering is a crucial step in machine learning where you create new features from existing data to enhance the performance of your models. It involves selecting, transforming, or creating relevant features that help the algorithm learn patterns and make accurate predictions. Effective feature engineering can significantly impact the success of a machine learning project by improving model accuracy and generalization. Techniques include scaling, one-hot encoding, creating interaction features, and more.</w:t>
      </w:r>
    </w:p>
    <w:p w14:paraId="649E5CF3" w14:textId="77777777" w:rsidR="007E2BFA" w:rsidRDefault="007E2BFA"/>
    <w:p w14:paraId="11FF74BD" w14:textId="7C731B1F" w:rsidR="009152E1" w:rsidRPr="006641C9" w:rsidRDefault="00425133">
      <w:pPr>
        <w:rPr>
          <w:b/>
          <w:bCs/>
          <w:color w:val="70AD47" w:themeColor="accent6"/>
          <w:sz w:val="24"/>
          <w:szCs w:val="24"/>
        </w:rPr>
      </w:pPr>
      <w:r w:rsidRPr="006641C9">
        <w:rPr>
          <w:b/>
          <w:bCs/>
          <w:color w:val="70AD47" w:themeColor="accent6"/>
          <w:sz w:val="24"/>
          <w:szCs w:val="24"/>
        </w:rPr>
        <w:t xml:space="preserve">Active Learning: </w:t>
      </w:r>
    </w:p>
    <w:p w14:paraId="3FBC540A" w14:textId="08553777" w:rsidR="00425133" w:rsidRDefault="009152E1">
      <w:r>
        <w:t xml:space="preserve">              </w:t>
      </w:r>
      <w:r w:rsidR="00270AF1">
        <w:t xml:space="preserve">                  </w:t>
      </w:r>
      <w:r>
        <w:t xml:space="preserve"> </w:t>
      </w:r>
      <w:r w:rsidR="00425133">
        <w:t xml:space="preserve">Implement active learning strategies to intelligently select the most informative samples for manual </w:t>
      </w:r>
      <w:proofErr w:type="spellStart"/>
      <w:r w:rsidR="00425133">
        <w:t>labeling</w:t>
      </w:r>
      <w:proofErr w:type="spellEnd"/>
      <w:r w:rsidR="00425133">
        <w:t xml:space="preserve">. This iterative process can significantly reduce the amount of </w:t>
      </w:r>
      <w:proofErr w:type="spellStart"/>
      <w:r w:rsidR="00425133">
        <w:t>labeled</w:t>
      </w:r>
      <w:proofErr w:type="spellEnd"/>
      <w:r w:rsidR="00425133">
        <w:t xml:space="preserve"> data required for training while improving the classifier’s accuracy.</w:t>
      </w:r>
    </w:p>
    <w:p w14:paraId="24DE02E8" w14:textId="77777777" w:rsidR="000752D1" w:rsidRDefault="000752D1">
      <w:r>
        <w:t>Active learning is an educational approach that involves engaging students in the learning process through activities and discussions, rather than simply receiving information passively. It encourages students to take responsibility for their own learning by participating in class discussions, asking questions, and collaborating with their peers. Active learning methods can include group discussions, case studies, problem-solving activities, and hands-on experiments, among others. This approach is believed to enhance retention of information, critical thinking skills, and overall understanding of the subject matter. If you have specific questions about active learning techniques or its applications, feel free to ask!</w:t>
      </w:r>
    </w:p>
    <w:p w14:paraId="74224336" w14:textId="77777777" w:rsidR="000752D1" w:rsidRDefault="000752D1"/>
    <w:p w14:paraId="230F4DAE" w14:textId="77777777" w:rsidR="009152E1" w:rsidRPr="00303D81" w:rsidRDefault="00425133">
      <w:pPr>
        <w:rPr>
          <w:b/>
          <w:bCs/>
          <w:color w:val="70AD47" w:themeColor="accent6"/>
          <w:sz w:val="24"/>
          <w:szCs w:val="24"/>
        </w:rPr>
      </w:pPr>
      <w:r w:rsidRPr="00303D81">
        <w:rPr>
          <w:b/>
          <w:bCs/>
          <w:color w:val="70AD47" w:themeColor="accent6"/>
          <w:sz w:val="24"/>
          <w:szCs w:val="24"/>
        </w:rPr>
        <w:t xml:space="preserve">Explainable AI (XAI): </w:t>
      </w:r>
    </w:p>
    <w:p w14:paraId="4F87727C" w14:textId="022E0AD7" w:rsidR="00425133" w:rsidRDefault="009152E1">
      <w:r>
        <w:t xml:space="preserve">               </w:t>
      </w:r>
      <w:r w:rsidR="006447CB">
        <w:t xml:space="preserve">                        </w:t>
      </w:r>
      <w:r w:rsidR="00425133">
        <w:t>Incorporate explainable AI techniques to enhance the transparency of the model. Understanding why a certain message is classified as spam can be crucial for refining the classifier and gaining user trust.</w:t>
      </w:r>
    </w:p>
    <w:p w14:paraId="3AACA02D" w14:textId="32B425DB" w:rsidR="00C107C6" w:rsidRDefault="00C107C6">
      <w:r>
        <w:t>Explainable AI (XAI) refers to the development of artificial intelligence systems that can be understood and interpreted by humans. It addresses the “black box” problem in AI, where complex machine learning models operate in ways that are difficult for humans to comprehend. XAI aims to make AI systems transparent, enabling users to understand how the system reaches specific conclusions or decisions.</w:t>
      </w:r>
    </w:p>
    <w:p w14:paraId="3A21A101" w14:textId="441D17C1" w:rsidR="00C107C6" w:rsidRDefault="00C107C6">
      <w:r>
        <w:t>XAI techniques include visualization tools, interpretable machine learning models, and methods that provide insights into the internal workings of AI algorithms. By enhancing transparency and providing explanations for AI decisions, XAI promotes trust, accountability, and ethical use of artificial intelligence in various applications, such as healthcare, finance, and autonomous systems.</w:t>
      </w:r>
    </w:p>
    <w:p w14:paraId="5D4ACA12" w14:textId="77777777" w:rsidR="007E2BFA" w:rsidRDefault="007E2BFA"/>
    <w:p w14:paraId="6E1421DE" w14:textId="77777777" w:rsidR="0059766A" w:rsidRPr="00172178" w:rsidRDefault="00425133">
      <w:pPr>
        <w:rPr>
          <w:b/>
          <w:bCs/>
          <w:color w:val="70AD47" w:themeColor="accent6"/>
          <w:sz w:val="24"/>
          <w:szCs w:val="24"/>
        </w:rPr>
      </w:pPr>
      <w:r w:rsidRPr="00172178">
        <w:rPr>
          <w:b/>
          <w:bCs/>
          <w:color w:val="70AD47" w:themeColor="accent6"/>
          <w:sz w:val="24"/>
          <w:szCs w:val="24"/>
        </w:rPr>
        <w:t>Data Augmentation:</w:t>
      </w:r>
      <w:r w:rsidR="0059766A" w:rsidRPr="00172178">
        <w:rPr>
          <w:b/>
          <w:bCs/>
          <w:color w:val="70AD47" w:themeColor="accent6"/>
          <w:sz w:val="24"/>
          <w:szCs w:val="24"/>
        </w:rPr>
        <w:t xml:space="preserve"> </w:t>
      </w:r>
    </w:p>
    <w:p w14:paraId="1F4224B3" w14:textId="18B0A4AF" w:rsidR="00425133" w:rsidRDefault="0059766A">
      <w:r>
        <w:rPr>
          <w:b/>
          <w:bCs/>
        </w:rPr>
        <w:t xml:space="preserve">              </w:t>
      </w:r>
      <w:r w:rsidR="00425133">
        <w:t xml:space="preserve"> </w:t>
      </w:r>
      <w:r w:rsidR="006447CB">
        <w:t xml:space="preserve">                       </w:t>
      </w:r>
      <w:r w:rsidR="00425133">
        <w:t>Augment the training dataset by generating new synthetic examples from existing data. Techniques like back translation, synonym replacement, or text summarization can be employed to create diverse training samples.</w:t>
      </w:r>
    </w:p>
    <w:p w14:paraId="249EEDA3" w14:textId="00F6572F" w:rsidR="006B3EE1" w:rsidRDefault="006B3EE1">
      <w:r>
        <w:t>Data augmentation is a technique used in machine learning and deep learning to artificially increase the size of a dataset by applying various transformations to the existing data samples. These transformations can include rotation, scaling, flipping, cropping, or changes in brightness and contrast, among others. Data augmentation is particularly useful when dealing with limited training data, as it helps improve the model’s performance and generalization by exposing it to a wider variety of input variations</w:t>
      </w:r>
    </w:p>
    <w:p w14:paraId="5316CFCD" w14:textId="77777777" w:rsidR="007E2BFA" w:rsidRDefault="007E2BFA"/>
    <w:p w14:paraId="617E7E53" w14:textId="77777777" w:rsidR="0059766A" w:rsidRPr="006B3EE1" w:rsidRDefault="00425133">
      <w:pPr>
        <w:rPr>
          <w:b/>
          <w:bCs/>
          <w:color w:val="70AD47" w:themeColor="accent6"/>
          <w:sz w:val="24"/>
          <w:szCs w:val="24"/>
        </w:rPr>
      </w:pPr>
      <w:r w:rsidRPr="006B3EE1">
        <w:rPr>
          <w:b/>
          <w:bCs/>
          <w:color w:val="70AD47" w:themeColor="accent6"/>
          <w:sz w:val="24"/>
          <w:szCs w:val="24"/>
        </w:rPr>
        <w:t xml:space="preserve">Real-time Feedback Loop: </w:t>
      </w:r>
    </w:p>
    <w:p w14:paraId="12B9AED7" w14:textId="08E0BA24" w:rsidR="00425133" w:rsidRDefault="0059766A">
      <w:r>
        <w:rPr>
          <w:b/>
          <w:bCs/>
        </w:rPr>
        <w:t xml:space="preserve">             </w:t>
      </w:r>
      <w:r w:rsidR="006447CB">
        <w:rPr>
          <w:b/>
          <w:bCs/>
        </w:rPr>
        <w:t xml:space="preserve">                                     </w:t>
      </w:r>
      <w:r>
        <w:rPr>
          <w:b/>
          <w:bCs/>
        </w:rPr>
        <w:t xml:space="preserve"> </w:t>
      </w:r>
      <w:r w:rsidR="00425133">
        <w:t>Implement a feedback loop mechanism where user interactions with the spam filter (marking false positives/negatives) are used to continuously update and improve the classifier in real-time.</w:t>
      </w:r>
    </w:p>
    <w:p w14:paraId="1C9103F9" w14:textId="02521E02" w:rsidR="00CC765B" w:rsidRDefault="00CC765B">
      <w:r>
        <w:t xml:space="preserve">A real-time feedback loop refers to a continuous process where information or data is collected, </w:t>
      </w:r>
      <w:proofErr w:type="spellStart"/>
      <w:r>
        <w:t>analyzed</w:t>
      </w:r>
      <w:proofErr w:type="spellEnd"/>
      <w:r>
        <w:t>, and used to make instant improvements or adjustments. In various contexts, such as business, education, or software development, real-time feedback loops enable quick responses to changing situations, leading to better outcomes and enhanced performance. These loops are crucial for agile decision-making and adapting strategies on the fly. Let me know if you need more specific information related to real-time feedback loops!</w:t>
      </w:r>
    </w:p>
    <w:p w14:paraId="3841C151" w14:textId="77777777" w:rsidR="006F2A34" w:rsidRDefault="006F2A34"/>
    <w:p w14:paraId="5791532F" w14:textId="51D01EFD" w:rsidR="008E131D" w:rsidRPr="006F2A34" w:rsidRDefault="00425133">
      <w:pPr>
        <w:rPr>
          <w:b/>
          <w:bCs/>
          <w:color w:val="70AD47" w:themeColor="accent6"/>
          <w:sz w:val="24"/>
          <w:szCs w:val="24"/>
        </w:rPr>
      </w:pPr>
      <w:r w:rsidRPr="006F2A34">
        <w:rPr>
          <w:b/>
          <w:bCs/>
          <w:color w:val="70AD47" w:themeColor="accent6"/>
          <w:sz w:val="24"/>
          <w:szCs w:val="24"/>
        </w:rPr>
        <w:t xml:space="preserve">Natural Language Processing (NLP) Tools: </w:t>
      </w:r>
    </w:p>
    <w:p w14:paraId="40318754" w14:textId="093D5B7E" w:rsidR="00425133" w:rsidRDefault="008E131D">
      <w:r>
        <w:t xml:space="preserve">              </w:t>
      </w:r>
      <w:r w:rsidR="006447CB">
        <w:t xml:space="preserve">                                                                </w:t>
      </w:r>
      <w:r>
        <w:t xml:space="preserve"> </w:t>
      </w:r>
      <w:r w:rsidR="00425133">
        <w:t xml:space="preserve">Leverage state-of-the-art NLP libraries and tools for tasks like stemming, lemmatization, and entity recognition. These tools can help in </w:t>
      </w:r>
      <w:proofErr w:type="spellStart"/>
      <w:r w:rsidR="00425133">
        <w:t>preprocessing</w:t>
      </w:r>
      <w:proofErr w:type="spellEnd"/>
      <w:r w:rsidR="00425133">
        <w:t xml:space="preserve"> the text data effectively.</w:t>
      </w:r>
    </w:p>
    <w:p w14:paraId="1C3890B5" w14:textId="77777777" w:rsidR="00A47A0D" w:rsidRPr="00A47A0D" w:rsidRDefault="00794040">
      <w:pPr>
        <w:rPr>
          <w:b/>
          <w:bCs/>
        </w:rPr>
      </w:pPr>
      <w:r w:rsidRPr="00A47A0D">
        <w:rPr>
          <w:b/>
          <w:bCs/>
        </w:rPr>
        <w:t>NLTK (Natural Language Toolkit):</w:t>
      </w:r>
    </w:p>
    <w:p w14:paraId="69E33EFE" w14:textId="17AE7E86" w:rsidR="00794040" w:rsidRDefault="00794040">
      <w:r>
        <w:t xml:space="preserve"> NLTK is a leading platform for building Python programs to work with human language data.</w:t>
      </w:r>
    </w:p>
    <w:p w14:paraId="4DF48E62" w14:textId="77777777" w:rsidR="00794040" w:rsidRDefault="00794040"/>
    <w:p w14:paraId="647C4B7D" w14:textId="77777777" w:rsidR="00E07462" w:rsidRDefault="00794040">
      <w:r w:rsidRPr="00E07462">
        <w:rPr>
          <w:b/>
          <w:bCs/>
        </w:rPr>
        <w:t>Spacy</w:t>
      </w:r>
      <w:r>
        <w:t xml:space="preserve">: </w:t>
      </w:r>
    </w:p>
    <w:p w14:paraId="3A0725F6" w14:textId="44EA1D8C" w:rsidR="00794040" w:rsidRDefault="00794040">
      <w:r>
        <w:t>Spacy is an open-source software library for advanced NLP in Python. It’s designed specifically for production use and is fast, efficient, and easy to use.</w:t>
      </w:r>
    </w:p>
    <w:p w14:paraId="3F481879" w14:textId="77777777" w:rsidR="00794040" w:rsidRDefault="00794040"/>
    <w:p w14:paraId="72E7C6D2" w14:textId="77777777" w:rsidR="00E07462" w:rsidRPr="00E07462" w:rsidRDefault="00794040">
      <w:pPr>
        <w:rPr>
          <w:b/>
          <w:bCs/>
        </w:rPr>
      </w:pPr>
      <w:r w:rsidRPr="00E07462">
        <w:rPr>
          <w:b/>
          <w:bCs/>
        </w:rPr>
        <w:t>Stanford NLP:</w:t>
      </w:r>
      <w:r w:rsidR="00E07462" w:rsidRPr="00E07462">
        <w:rPr>
          <w:b/>
          <w:bCs/>
        </w:rPr>
        <w:t xml:space="preserve"> </w:t>
      </w:r>
    </w:p>
    <w:p w14:paraId="4BDFA615" w14:textId="475DC1FC" w:rsidR="00794040" w:rsidRDefault="00794040">
      <w:r>
        <w:t xml:space="preserve"> Stanford NLP provides a suite of NLP tools and software implemented in Java, including tokenization, part-of-speech tagging, named entity recognition, and more.</w:t>
      </w:r>
    </w:p>
    <w:p w14:paraId="5DF36272" w14:textId="77777777" w:rsidR="00794040" w:rsidRDefault="00794040"/>
    <w:p w14:paraId="22E6A575" w14:textId="77777777" w:rsidR="00E07462" w:rsidRDefault="00794040">
      <w:proofErr w:type="spellStart"/>
      <w:r w:rsidRPr="00E07462">
        <w:rPr>
          <w:b/>
          <w:bCs/>
        </w:rPr>
        <w:t>Gensim</w:t>
      </w:r>
      <w:proofErr w:type="spellEnd"/>
      <w:r>
        <w:t xml:space="preserve">: </w:t>
      </w:r>
    </w:p>
    <w:p w14:paraId="5D14A20E" w14:textId="40C3642B" w:rsidR="00794040" w:rsidRDefault="00794040">
      <w:proofErr w:type="spellStart"/>
      <w:r>
        <w:t>Gensim</w:t>
      </w:r>
      <w:proofErr w:type="spellEnd"/>
      <w:r>
        <w:t xml:space="preserve"> is a Python library for topic </w:t>
      </w:r>
      <w:proofErr w:type="spellStart"/>
      <w:r>
        <w:t>modeling</w:t>
      </w:r>
      <w:proofErr w:type="spellEnd"/>
      <w:r>
        <w:t xml:space="preserve"> and document similarity analysis. It is particularly useful for processing large text corpora.</w:t>
      </w:r>
    </w:p>
    <w:p w14:paraId="7B99C97A" w14:textId="77777777" w:rsidR="00794040" w:rsidRDefault="00794040"/>
    <w:p w14:paraId="2F5D9921" w14:textId="77777777" w:rsidR="00E07462" w:rsidRPr="00B177F5" w:rsidRDefault="00794040">
      <w:pPr>
        <w:rPr>
          <w:b/>
          <w:bCs/>
        </w:rPr>
      </w:pPr>
      <w:r w:rsidRPr="00B177F5">
        <w:rPr>
          <w:b/>
          <w:bCs/>
        </w:rPr>
        <w:t xml:space="preserve">Transformers (by Hugging Face): </w:t>
      </w:r>
      <w:r w:rsidR="00E07462" w:rsidRPr="00B177F5">
        <w:rPr>
          <w:b/>
          <w:bCs/>
        </w:rPr>
        <w:t xml:space="preserve"> </w:t>
      </w:r>
    </w:p>
    <w:p w14:paraId="55D337B8" w14:textId="3DACF5C7" w:rsidR="00794040" w:rsidRDefault="00794040">
      <w:r>
        <w:t>Transformers is a library that provides general-purpose architectures for NLP. It includes pre-trained models for various NLP tasks like text generation, translation, and sentiment analysis.</w:t>
      </w:r>
    </w:p>
    <w:p w14:paraId="230D64FD" w14:textId="77777777" w:rsidR="00794040" w:rsidRDefault="00794040"/>
    <w:p w14:paraId="1A816AB1" w14:textId="77777777" w:rsidR="00B177F5" w:rsidRPr="00B177F5" w:rsidRDefault="00794040">
      <w:pPr>
        <w:rPr>
          <w:b/>
          <w:bCs/>
        </w:rPr>
      </w:pPr>
      <w:r w:rsidRPr="00B177F5">
        <w:rPr>
          <w:b/>
          <w:bCs/>
        </w:rPr>
        <w:t>BERT (Bidirectional Encoder Representations from Transformers):</w:t>
      </w:r>
    </w:p>
    <w:p w14:paraId="53E7FAE7" w14:textId="71E6DA92" w:rsidR="00794040" w:rsidRDefault="00794040">
      <w:r>
        <w:t xml:space="preserve"> </w:t>
      </w:r>
      <w:r w:rsidR="00B177F5">
        <w:t xml:space="preserve">            </w:t>
      </w:r>
      <w:r>
        <w:t>BERT is a pre-trained contextual language representation model developed by Google. It has been influential in many NLP tasks due to its deep contextual understanding of language.</w:t>
      </w:r>
    </w:p>
    <w:p w14:paraId="05914437" w14:textId="77777777" w:rsidR="00794040" w:rsidRDefault="00794040"/>
    <w:p w14:paraId="4BBCE278" w14:textId="77777777" w:rsidR="008F2874" w:rsidRDefault="00794040">
      <w:r w:rsidRPr="008F2874">
        <w:rPr>
          <w:b/>
          <w:bCs/>
        </w:rPr>
        <w:t>Word2Vec</w:t>
      </w:r>
      <w:r>
        <w:t xml:space="preserve">: </w:t>
      </w:r>
    </w:p>
    <w:p w14:paraId="30F2B2B8" w14:textId="418CA5AE" w:rsidR="00794040" w:rsidRDefault="00794040">
      <w:r>
        <w:t xml:space="preserve">Word2Vec is a shallow neural network model that learns word </w:t>
      </w:r>
      <w:proofErr w:type="spellStart"/>
      <w:r>
        <w:t>embeddings</w:t>
      </w:r>
      <w:proofErr w:type="spellEnd"/>
      <w:r>
        <w:t>. It maps words to high-dimensional vectors, capturing semantic relationships between words.</w:t>
      </w:r>
    </w:p>
    <w:p w14:paraId="69BF1448" w14:textId="77777777" w:rsidR="00794040" w:rsidRDefault="00794040"/>
    <w:p w14:paraId="1BC3CC98" w14:textId="77777777" w:rsidR="008F2874" w:rsidRDefault="00794040">
      <w:proofErr w:type="spellStart"/>
      <w:r w:rsidRPr="008F2874">
        <w:rPr>
          <w:b/>
          <w:bCs/>
        </w:rPr>
        <w:t>FastText</w:t>
      </w:r>
      <w:proofErr w:type="spellEnd"/>
      <w:r>
        <w:t>:</w:t>
      </w:r>
    </w:p>
    <w:p w14:paraId="627A0D62" w14:textId="2B05E235" w:rsidR="00794040" w:rsidRDefault="00794040">
      <w:r>
        <w:t xml:space="preserve"> </w:t>
      </w:r>
      <w:proofErr w:type="spellStart"/>
      <w:r>
        <w:t>FastText</w:t>
      </w:r>
      <w:proofErr w:type="spellEnd"/>
      <w:r>
        <w:t>, developed by Facebook, is an open-source, free, lightweight library that allows users to learn text representations and perform text classification tasks.</w:t>
      </w:r>
    </w:p>
    <w:p w14:paraId="7F6052C5" w14:textId="77777777" w:rsidR="00794040" w:rsidRDefault="00794040"/>
    <w:p w14:paraId="6DCA2DE2" w14:textId="77777777" w:rsidR="006E25B2" w:rsidRDefault="00794040">
      <w:proofErr w:type="spellStart"/>
      <w:r w:rsidRPr="008F2874">
        <w:rPr>
          <w:b/>
          <w:bCs/>
        </w:rPr>
        <w:t>AllenNLP</w:t>
      </w:r>
      <w:proofErr w:type="spellEnd"/>
      <w:r>
        <w:t>:</w:t>
      </w:r>
    </w:p>
    <w:p w14:paraId="18BB50C4" w14:textId="1B6E33E9" w:rsidR="00794040" w:rsidRDefault="00794040">
      <w:r>
        <w:t xml:space="preserve"> </w:t>
      </w:r>
      <w:proofErr w:type="spellStart"/>
      <w:r>
        <w:t>AllenNLP</w:t>
      </w:r>
      <w:proofErr w:type="spellEnd"/>
      <w:r>
        <w:t xml:space="preserve"> is an open-source NLP research library built on </w:t>
      </w:r>
      <w:proofErr w:type="spellStart"/>
      <w:r>
        <w:t>PyTorch</w:t>
      </w:r>
      <w:proofErr w:type="spellEnd"/>
      <w:r>
        <w:t>. It provides a modular and extensible framework for natural language understanding tasks.</w:t>
      </w:r>
    </w:p>
    <w:p w14:paraId="16A09B96" w14:textId="77777777" w:rsidR="00812CB5" w:rsidRDefault="00794040">
      <w:proofErr w:type="spellStart"/>
      <w:r w:rsidRPr="00812CB5">
        <w:rPr>
          <w:b/>
          <w:bCs/>
          <w:color w:val="000000" w:themeColor="text1"/>
        </w:rPr>
        <w:t>CoreNLP</w:t>
      </w:r>
      <w:proofErr w:type="spellEnd"/>
      <w:r>
        <w:t>:</w:t>
      </w:r>
    </w:p>
    <w:p w14:paraId="65161C02" w14:textId="0B9CBA38" w:rsidR="00794040" w:rsidRDefault="00794040">
      <w:r>
        <w:t xml:space="preserve"> </w:t>
      </w:r>
      <w:proofErr w:type="spellStart"/>
      <w:r>
        <w:t>CoreNLP</w:t>
      </w:r>
      <w:proofErr w:type="spellEnd"/>
      <w:r>
        <w:t xml:space="preserve"> is a suite of NLP tools developed by Stanford that provides a wide range of linguistic analysis tools. It can handle tasks like tokenization, part-of-speech tagging, and parsing.</w:t>
      </w:r>
    </w:p>
    <w:p w14:paraId="7B276D38" w14:textId="49258FDE" w:rsidR="00794040" w:rsidRDefault="00794040">
      <w:r>
        <w:t>These tools are valuable resources for researchers, developers, and data scientists working on various NLP applications.</w:t>
      </w:r>
    </w:p>
    <w:p w14:paraId="472171C4" w14:textId="77777777" w:rsidR="00425133" w:rsidRDefault="00425133"/>
    <w:p w14:paraId="17123F5D" w14:textId="77777777" w:rsidR="008E131D" w:rsidRPr="00B177F5" w:rsidRDefault="00425133">
      <w:pPr>
        <w:rPr>
          <w:b/>
          <w:bCs/>
          <w:color w:val="70AD47" w:themeColor="accent6"/>
          <w:sz w:val="24"/>
          <w:szCs w:val="24"/>
        </w:rPr>
      </w:pPr>
      <w:r w:rsidRPr="00B177F5">
        <w:rPr>
          <w:b/>
          <w:bCs/>
          <w:color w:val="70AD47" w:themeColor="accent6"/>
          <w:sz w:val="24"/>
          <w:szCs w:val="24"/>
        </w:rPr>
        <w:t>Adversarial Training:</w:t>
      </w:r>
    </w:p>
    <w:p w14:paraId="69163448" w14:textId="6419CF48" w:rsidR="00425133" w:rsidRDefault="008E131D">
      <w:r>
        <w:rPr>
          <w:b/>
          <w:bCs/>
        </w:rPr>
        <w:t xml:space="preserve">              </w:t>
      </w:r>
      <w:r w:rsidR="007E2BFA">
        <w:rPr>
          <w:b/>
          <w:bCs/>
        </w:rPr>
        <w:t xml:space="preserve">                         </w:t>
      </w:r>
      <w:r w:rsidR="00425133">
        <w:t xml:space="preserve"> Train the classifier with adversarial examples to make it robust against malicious attempts to bypass the spam filter. Adversarial training techniques enhance the model’s resilience against crafted spam messages</w:t>
      </w:r>
    </w:p>
    <w:p w14:paraId="5B42AB58" w14:textId="38EE10CB" w:rsidR="00875E6E" w:rsidRDefault="00875E6E">
      <w:r>
        <w:t>Adversarial training is a machine learning technique where a model is trained to resist adversarial examples. Adversarial examples are data inputs that are intentionally designed to mislead the model, causing it to make mistakes. In adversarial training, the model is exposed to these adversarial examples during the training process, which helps it learn to be more robust and accurate in real-world scenarios where such examples might occur. This technique is commonly used in deep learning and neural networks to enhance the model’s security and reliability.</w:t>
      </w:r>
    </w:p>
    <w:sectPr w:rsidR="00875E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33"/>
    <w:rsid w:val="000346B0"/>
    <w:rsid w:val="000743DB"/>
    <w:rsid w:val="000752D1"/>
    <w:rsid w:val="00172178"/>
    <w:rsid w:val="001D1A75"/>
    <w:rsid w:val="00270AF1"/>
    <w:rsid w:val="00287DBC"/>
    <w:rsid w:val="00303D81"/>
    <w:rsid w:val="00354C44"/>
    <w:rsid w:val="00375A9D"/>
    <w:rsid w:val="003C6C70"/>
    <w:rsid w:val="00425133"/>
    <w:rsid w:val="0048331E"/>
    <w:rsid w:val="00587A30"/>
    <w:rsid w:val="0059766A"/>
    <w:rsid w:val="006339A2"/>
    <w:rsid w:val="00634DAF"/>
    <w:rsid w:val="006447CB"/>
    <w:rsid w:val="006641C9"/>
    <w:rsid w:val="0069235D"/>
    <w:rsid w:val="006A0457"/>
    <w:rsid w:val="006A41BE"/>
    <w:rsid w:val="006B3EE1"/>
    <w:rsid w:val="006E25B2"/>
    <w:rsid w:val="006F2A34"/>
    <w:rsid w:val="00794040"/>
    <w:rsid w:val="007D3B09"/>
    <w:rsid w:val="007E2BFA"/>
    <w:rsid w:val="00812CB5"/>
    <w:rsid w:val="00875E6E"/>
    <w:rsid w:val="00887206"/>
    <w:rsid w:val="008E131D"/>
    <w:rsid w:val="008F2874"/>
    <w:rsid w:val="009152E1"/>
    <w:rsid w:val="009467A8"/>
    <w:rsid w:val="00A47A0D"/>
    <w:rsid w:val="00A930C0"/>
    <w:rsid w:val="00B177F5"/>
    <w:rsid w:val="00B22448"/>
    <w:rsid w:val="00B41B0C"/>
    <w:rsid w:val="00B476E6"/>
    <w:rsid w:val="00C107C6"/>
    <w:rsid w:val="00C543ED"/>
    <w:rsid w:val="00CC765B"/>
    <w:rsid w:val="00D139D0"/>
    <w:rsid w:val="00DA0D95"/>
    <w:rsid w:val="00E07462"/>
    <w:rsid w:val="00E83101"/>
    <w:rsid w:val="00E93465"/>
    <w:rsid w:val="00EB543E"/>
    <w:rsid w:val="00F46CC7"/>
    <w:rsid w:val="00FE3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BFF1C2"/>
  <w15:chartTrackingRefBased/>
  <w15:docId w15:val="{E0B30EC0-AD81-1A42-B9A0-0E037017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1601</Words>
  <Characters>9126</Characters>
  <Application>Microsoft Office Word</Application>
  <DocSecurity>0</DocSecurity>
  <Lines>76</Lines>
  <Paragraphs>21</Paragraphs>
  <ScaleCrop>false</ScaleCrop>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ammankalyanstore777@gmail.com</cp:lastModifiedBy>
  <cp:revision>2</cp:revision>
  <dcterms:created xsi:type="dcterms:W3CDTF">2023-10-10T10:29:00Z</dcterms:created>
  <dcterms:modified xsi:type="dcterms:W3CDTF">2023-10-10T10:29:00Z</dcterms:modified>
</cp:coreProperties>
</file>