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8AFE6" w14:textId="3C923753" w:rsidR="00D84BF5" w:rsidRPr="00E4686B" w:rsidRDefault="00E4686B">
      <w:pPr>
        <w:rPr>
          <w:rFonts w:ascii="Times New Roman" w:hAnsi="Times New Roman"/>
          <w:sz w:val="32"/>
          <w:szCs w:val="32"/>
          <w:lang w:val="ru-RU"/>
        </w:rPr>
      </w:pPr>
      <w:r w:rsidRPr="00E4686B">
        <w:rPr>
          <w:rFonts w:ascii="Times New Roman" w:hAnsi="Times New Roman"/>
          <w:sz w:val="32"/>
          <w:szCs w:val="32"/>
          <w:lang w:val="en-US"/>
        </w:rPr>
        <w:t xml:space="preserve">To improve usability </w:t>
      </w:r>
      <w:proofErr w:type="gramStart"/>
      <w:r w:rsidRPr="00E4686B">
        <w:rPr>
          <w:rFonts w:ascii="Times New Roman" w:hAnsi="Times New Roman"/>
          <w:sz w:val="32"/>
          <w:szCs w:val="32"/>
          <w:lang w:val="en-US"/>
        </w:rPr>
        <w:t>for</w:t>
      </w:r>
      <w:proofErr w:type="gramEnd"/>
      <w:r w:rsidRPr="00E4686B">
        <w:rPr>
          <w:rFonts w:ascii="Times New Roman" w:hAnsi="Times New Roman"/>
          <w:sz w:val="32"/>
          <w:szCs w:val="32"/>
          <w:lang w:val="en-US"/>
        </w:rPr>
        <w:t xml:space="preserve"> mobile phones, as well as to enhance the gaming experience and call up hints or other menus, I suggest using a drop-down menu. A guide on how to make a basic version and a source of information are provided. </w:t>
      </w:r>
      <w:r w:rsidRPr="00E4686B">
        <w:rPr>
          <w:rFonts w:ascii="Times New Roman" w:hAnsi="Times New Roman"/>
          <w:sz w:val="32"/>
          <w:szCs w:val="32"/>
          <w:lang w:val="ru-RU"/>
        </w:rPr>
        <w:t xml:space="preserve">You </w:t>
      </w:r>
      <w:proofErr w:type="spellStart"/>
      <w:r w:rsidRPr="00E4686B">
        <w:rPr>
          <w:rFonts w:ascii="Times New Roman" w:hAnsi="Times New Roman"/>
          <w:sz w:val="32"/>
          <w:szCs w:val="32"/>
          <w:lang w:val="ru-RU"/>
        </w:rPr>
        <w:t>can</w:t>
      </w:r>
      <w:proofErr w:type="spellEnd"/>
      <w:r w:rsidRPr="00E4686B">
        <w:rPr>
          <w:rFonts w:ascii="Times New Roman" w:hAnsi="Times New Roman"/>
          <w:sz w:val="32"/>
          <w:szCs w:val="32"/>
          <w:lang w:val="ru-RU"/>
        </w:rPr>
        <w:t xml:space="preserve"> </w:t>
      </w:r>
      <w:proofErr w:type="spellStart"/>
      <w:r w:rsidRPr="00E4686B">
        <w:rPr>
          <w:rFonts w:ascii="Times New Roman" w:hAnsi="Times New Roman"/>
          <w:sz w:val="32"/>
          <w:szCs w:val="32"/>
          <w:lang w:val="ru-RU"/>
        </w:rPr>
        <w:t>also</w:t>
      </w:r>
      <w:proofErr w:type="spellEnd"/>
      <w:r w:rsidRPr="00E4686B">
        <w:rPr>
          <w:rFonts w:ascii="Times New Roman" w:hAnsi="Times New Roman"/>
          <w:sz w:val="32"/>
          <w:szCs w:val="32"/>
          <w:lang w:val="ru-RU"/>
        </w:rPr>
        <w:t xml:space="preserve"> </w:t>
      </w:r>
      <w:proofErr w:type="spellStart"/>
      <w:r w:rsidRPr="00E4686B">
        <w:rPr>
          <w:rFonts w:ascii="Times New Roman" w:hAnsi="Times New Roman"/>
          <w:sz w:val="32"/>
          <w:szCs w:val="32"/>
          <w:lang w:val="ru-RU"/>
        </w:rPr>
        <w:t>add</w:t>
      </w:r>
      <w:proofErr w:type="spellEnd"/>
      <w:r w:rsidRPr="00E4686B">
        <w:rPr>
          <w:rFonts w:ascii="Times New Roman" w:hAnsi="Times New Roman"/>
          <w:sz w:val="32"/>
          <w:szCs w:val="32"/>
          <w:lang w:val="ru-RU"/>
        </w:rPr>
        <w:t xml:space="preserve"> </w:t>
      </w:r>
      <w:proofErr w:type="spellStart"/>
      <w:r w:rsidRPr="00E4686B">
        <w:rPr>
          <w:rFonts w:ascii="Times New Roman" w:hAnsi="Times New Roman"/>
          <w:sz w:val="32"/>
          <w:szCs w:val="32"/>
          <w:lang w:val="ru-RU"/>
        </w:rPr>
        <w:t>additional</w:t>
      </w:r>
      <w:proofErr w:type="spellEnd"/>
      <w:r w:rsidRPr="00E4686B">
        <w:rPr>
          <w:rFonts w:ascii="Times New Roman" w:hAnsi="Times New Roman"/>
          <w:sz w:val="32"/>
          <w:szCs w:val="32"/>
          <w:lang w:val="ru-RU"/>
        </w:rPr>
        <w:t xml:space="preserve"> </w:t>
      </w:r>
      <w:proofErr w:type="spellStart"/>
      <w:r w:rsidRPr="00E4686B">
        <w:rPr>
          <w:rFonts w:ascii="Times New Roman" w:hAnsi="Times New Roman"/>
          <w:sz w:val="32"/>
          <w:szCs w:val="32"/>
          <w:lang w:val="ru-RU"/>
        </w:rPr>
        <w:t>information</w:t>
      </w:r>
      <w:proofErr w:type="spellEnd"/>
      <w:r w:rsidRPr="00E4686B">
        <w:rPr>
          <w:rFonts w:ascii="Times New Roman" w:hAnsi="Times New Roman"/>
          <w:sz w:val="32"/>
          <w:szCs w:val="32"/>
          <w:lang w:val="ru-RU"/>
        </w:rPr>
        <w:t xml:space="preserve"> </w:t>
      </w:r>
      <w:proofErr w:type="spellStart"/>
      <w:r w:rsidRPr="00E4686B">
        <w:rPr>
          <w:rFonts w:ascii="Times New Roman" w:hAnsi="Times New Roman"/>
          <w:sz w:val="32"/>
          <w:szCs w:val="32"/>
          <w:lang w:val="ru-RU"/>
        </w:rPr>
        <w:t>to</w:t>
      </w:r>
      <w:proofErr w:type="spellEnd"/>
      <w:r w:rsidRPr="00E4686B">
        <w:rPr>
          <w:rFonts w:ascii="Times New Roman" w:hAnsi="Times New Roman"/>
          <w:sz w:val="32"/>
          <w:szCs w:val="32"/>
          <w:lang w:val="ru-RU"/>
        </w:rPr>
        <w:t xml:space="preserve"> </w:t>
      </w:r>
      <w:proofErr w:type="spellStart"/>
      <w:r w:rsidRPr="00E4686B">
        <w:rPr>
          <w:rFonts w:ascii="Times New Roman" w:hAnsi="Times New Roman"/>
          <w:sz w:val="32"/>
          <w:szCs w:val="32"/>
          <w:lang w:val="ru-RU"/>
        </w:rPr>
        <w:t>these</w:t>
      </w:r>
      <w:proofErr w:type="spellEnd"/>
      <w:r w:rsidRPr="00E4686B">
        <w:rPr>
          <w:rFonts w:ascii="Times New Roman" w:hAnsi="Times New Roman"/>
          <w:sz w:val="32"/>
          <w:szCs w:val="32"/>
          <w:lang w:val="ru-RU"/>
        </w:rPr>
        <w:t xml:space="preserve"> </w:t>
      </w:r>
      <w:proofErr w:type="spellStart"/>
      <w:r w:rsidRPr="00E4686B">
        <w:rPr>
          <w:rFonts w:ascii="Times New Roman" w:hAnsi="Times New Roman"/>
          <w:sz w:val="32"/>
          <w:szCs w:val="32"/>
          <w:lang w:val="ru-RU"/>
        </w:rPr>
        <w:t>guides</w:t>
      </w:r>
      <w:proofErr w:type="spellEnd"/>
      <w:r w:rsidRPr="00E4686B">
        <w:rPr>
          <w:rFonts w:ascii="Times New Roman" w:hAnsi="Times New Roman"/>
          <w:sz w:val="32"/>
          <w:szCs w:val="32"/>
          <w:lang w:val="ru-RU"/>
        </w:rPr>
        <w:t>.</w:t>
      </w:r>
    </w:p>
    <w:sectPr w:rsidR="00D84BF5" w:rsidRPr="00E468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BF5"/>
    <w:rsid w:val="007A3F6E"/>
    <w:rsid w:val="00802904"/>
    <w:rsid w:val="00D84BF5"/>
    <w:rsid w:val="00E46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E418F"/>
  <w15:chartTrackingRefBased/>
  <w15:docId w15:val="{AE0EB2E6-7800-4561-89A9-7526E35A4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4B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B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B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B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B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B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B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B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B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B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B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B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B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B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B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B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B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B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B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B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B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B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B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B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B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B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B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B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B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43</Words>
  <Characters>247</Characters>
  <Application>Microsoft Office Word</Application>
  <DocSecurity>0</DocSecurity>
  <Lines>2</Lines>
  <Paragraphs>1</Paragraphs>
  <ScaleCrop>false</ScaleCrop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 Gurulev (Student)</dc:creator>
  <cp:keywords/>
  <dc:description/>
  <cp:lastModifiedBy>Petr Gurulev (Student)</cp:lastModifiedBy>
  <cp:revision>2</cp:revision>
  <dcterms:created xsi:type="dcterms:W3CDTF">2025-11-10T23:10:00Z</dcterms:created>
  <dcterms:modified xsi:type="dcterms:W3CDTF">2025-11-10T23:31:00Z</dcterms:modified>
</cp:coreProperties>
</file>