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79CE" w14:textId="17DEEF68" w:rsidR="004C0D44" w:rsidRDefault="004C0D44">
      <w:pPr>
        <w:pStyle w:val="a6"/>
        <w:rPr>
          <w:rStyle w:val="a5"/>
          <w:szCs w:val="24"/>
        </w:rPr>
      </w:pPr>
      <w:r>
        <w:rPr>
          <w:szCs w:val="24"/>
        </w:rPr>
        <w:t xml:space="preserve">The student placement report </w:t>
      </w:r>
      <w:r w:rsidR="00216362">
        <w:rPr>
          <w:szCs w:val="24"/>
        </w:rPr>
        <w:t xml:space="preserve">must </w:t>
      </w:r>
      <w:r w:rsidR="00BF6AC8">
        <w:rPr>
          <w:szCs w:val="24"/>
        </w:rPr>
        <w:t xml:space="preserve">be </w:t>
      </w:r>
      <w:r w:rsidR="00FB3F6E">
        <w:rPr>
          <w:szCs w:val="24"/>
        </w:rPr>
        <w:t>submitted via Blackboard</w:t>
      </w:r>
      <w:r>
        <w:rPr>
          <w:szCs w:val="24"/>
        </w:rPr>
        <w:t xml:space="preserve"> before </w:t>
      </w:r>
      <w:r w:rsidR="0031794C">
        <w:rPr>
          <w:szCs w:val="24"/>
        </w:rPr>
        <w:t>the due date.</w:t>
      </w:r>
    </w:p>
    <w:p w14:paraId="0B508918" w14:textId="0038C911" w:rsidR="004C0D44" w:rsidRDefault="004C0D44">
      <w:pPr>
        <w:pStyle w:val="a6"/>
      </w:pPr>
      <w:r>
        <w:t xml:space="preserve">This document must </w:t>
      </w:r>
      <w:r w:rsidR="00F11BAE">
        <w:t>include:</w:t>
      </w:r>
    </w:p>
    <w:p w14:paraId="6C1B20A4" w14:textId="7F1F10B4" w:rsidR="004C0D44" w:rsidRPr="00DE0F27" w:rsidRDefault="004C0D44" w:rsidP="00786D9B">
      <w:pPr>
        <w:pStyle w:val="a6"/>
        <w:numPr>
          <w:ilvl w:val="0"/>
          <w:numId w:val="2"/>
        </w:numPr>
        <w:tabs>
          <w:tab w:val="clear" w:pos="1800"/>
          <w:tab w:val="num" w:pos="720"/>
        </w:tabs>
        <w:ind w:left="720"/>
        <w:rPr>
          <w:rFonts w:ascii="Palatino" w:hAnsi="Palatino"/>
          <w:szCs w:val="24"/>
        </w:rPr>
      </w:pPr>
      <w:r w:rsidRPr="00DE0F27">
        <w:rPr>
          <w:rFonts w:ascii="Palatino" w:hAnsi="Palatino"/>
          <w:szCs w:val="24"/>
        </w:rPr>
        <w:t xml:space="preserve">Your </w:t>
      </w:r>
      <w:r w:rsidR="00BF6AC8">
        <w:rPr>
          <w:rFonts w:ascii="Palatino" w:hAnsi="Palatino"/>
          <w:szCs w:val="24"/>
        </w:rPr>
        <w:t>1</w:t>
      </w:r>
      <w:r w:rsidR="00216362">
        <w:rPr>
          <w:rFonts w:ascii="Palatino" w:hAnsi="Palatino"/>
          <w:szCs w:val="24"/>
        </w:rPr>
        <w:t>0</w:t>
      </w:r>
      <w:r w:rsidRPr="00DE0F27">
        <w:rPr>
          <w:rFonts w:ascii="Palatino" w:hAnsi="Palatino"/>
          <w:szCs w:val="24"/>
        </w:rPr>
        <w:t xml:space="preserve">00 word </w:t>
      </w:r>
      <w:r w:rsidR="00216362">
        <w:rPr>
          <w:rFonts w:ascii="Palatino" w:hAnsi="Palatino"/>
          <w:szCs w:val="24"/>
        </w:rPr>
        <w:t xml:space="preserve">(+/- 10%) </w:t>
      </w:r>
      <w:r w:rsidRPr="00DE0F27">
        <w:rPr>
          <w:rFonts w:ascii="Palatino" w:hAnsi="Palatino"/>
          <w:szCs w:val="24"/>
        </w:rPr>
        <w:t>final report</w:t>
      </w:r>
      <w:r w:rsidR="007A6066">
        <w:rPr>
          <w:rFonts w:ascii="Palatino" w:hAnsi="Palatino"/>
          <w:szCs w:val="24"/>
        </w:rPr>
        <w:t xml:space="preserve"> (excluding the log book entries)</w:t>
      </w:r>
      <w:r w:rsidRPr="00DE0F27">
        <w:rPr>
          <w:rFonts w:ascii="Palatino" w:hAnsi="Palatino"/>
          <w:szCs w:val="24"/>
        </w:rPr>
        <w:t>.</w:t>
      </w:r>
    </w:p>
    <w:p w14:paraId="67C0234B" w14:textId="51761FA2" w:rsidR="004C0D44" w:rsidRPr="00DE0F27" w:rsidRDefault="004C0D44" w:rsidP="00786D9B">
      <w:pPr>
        <w:pStyle w:val="a6"/>
        <w:numPr>
          <w:ilvl w:val="0"/>
          <w:numId w:val="2"/>
        </w:numPr>
        <w:tabs>
          <w:tab w:val="clear" w:pos="1800"/>
          <w:tab w:val="num" w:pos="720"/>
        </w:tabs>
        <w:ind w:left="720"/>
        <w:rPr>
          <w:rStyle w:val="a5"/>
          <w:rFonts w:ascii="Palatino" w:hAnsi="Palatino" w:cs="Arial"/>
          <w:i w:val="0"/>
          <w:szCs w:val="24"/>
        </w:rPr>
      </w:pPr>
      <w:r w:rsidRPr="00DE0F27">
        <w:rPr>
          <w:rStyle w:val="a5"/>
          <w:rFonts w:ascii="Palatino" w:hAnsi="Palatino" w:cs="Arial"/>
          <w:i w:val="0"/>
          <w:szCs w:val="24"/>
        </w:rPr>
        <w:t>All your signed log book entries</w:t>
      </w:r>
      <w:r w:rsidR="007A6066">
        <w:rPr>
          <w:rStyle w:val="a5"/>
          <w:rFonts w:ascii="Palatino" w:hAnsi="Palatino" w:cs="Arial"/>
          <w:i w:val="0"/>
          <w:szCs w:val="24"/>
        </w:rPr>
        <w:t xml:space="preserve"> (scanned, if in printed form)</w:t>
      </w:r>
      <w:r w:rsidR="00F11BAE">
        <w:rPr>
          <w:rStyle w:val="a5"/>
          <w:rFonts w:ascii="Palatino" w:hAnsi="Palatino" w:cs="Arial"/>
          <w:i w:val="0"/>
          <w:szCs w:val="24"/>
        </w:rPr>
        <w:t>.</w:t>
      </w:r>
    </w:p>
    <w:p w14:paraId="5116EDDB" w14:textId="77777777" w:rsidR="004C0D44" w:rsidRDefault="004C0D44" w:rsidP="00AE4357">
      <w:pPr>
        <w:pStyle w:val="a6"/>
      </w:pPr>
    </w:p>
    <w:p w14:paraId="7431C0B7" w14:textId="008DC8BB" w:rsidR="00216362" w:rsidRDefault="00216362" w:rsidP="00F11BAE">
      <w:pPr>
        <w:pStyle w:val="a6"/>
        <w:tabs>
          <w:tab w:val="left" w:pos="6615"/>
        </w:tabs>
      </w:pPr>
      <w:r>
        <w:t xml:space="preserve">Your report must be written </w:t>
      </w:r>
      <w:r w:rsidR="007A6066">
        <w:t xml:space="preserve">using </w:t>
      </w:r>
      <w:r>
        <w:t>a professional</w:t>
      </w:r>
      <w:r w:rsidR="007A6066">
        <w:t xml:space="preserve"> writing</w:t>
      </w:r>
      <w:r>
        <w:t xml:space="preserve"> </w:t>
      </w:r>
      <w:r w:rsidR="007A6066">
        <w:t>style</w:t>
      </w:r>
      <w:r>
        <w:t xml:space="preserve">, must be accurate and </w:t>
      </w:r>
      <w:r w:rsidR="007A6066">
        <w:t xml:space="preserve">be </w:t>
      </w:r>
      <w:r>
        <w:t xml:space="preserve">reflective of the conditions </w:t>
      </w:r>
      <w:r w:rsidR="007A6066">
        <w:t xml:space="preserve">you faced </w:t>
      </w:r>
      <w:r>
        <w:t xml:space="preserve">and experiences you gained. </w:t>
      </w:r>
    </w:p>
    <w:p w14:paraId="2A2DDA2A" w14:textId="77777777" w:rsidR="00216362" w:rsidRDefault="00216362" w:rsidP="00F11BAE">
      <w:pPr>
        <w:pStyle w:val="a6"/>
        <w:tabs>
          <w:tab w:val="left" w:pos="6615"/>
        </w:tabs>
      </w:pPr>
    </w:p>
    <w:p w14:paraId="2BEBFBCA" w14:textId="701CEBA0" w:rsidR="004C0D44" w:rsidRDefault="004C0D44" w:rsidP="00216362">
      <w:pPr>
        <w:pStyle w:val="a6"/>
        <w:tabs>
          <w:tab w:val="left" w:pos="6615"/>
        </w:tabs>
      </w:pPr>
      <w:r>
        <w:t>Suggestions for topics to include in your re</w:t>
      </w:r>
      <w:r w:rsidR="00DE0F27">
        <w:t>port</w:t>
      </w:r>
      <w:r w:rsidR="007A6066">
        <w:t>:</w:t>
      </w:r>
    </w:p>
    <w:p w14:paraId="417AC775" w14:textId="77777777" w:rsidR="002D2FEA" w:rsidRDefault="002D2FEA" w:rsidP="00216362">
      <w:pPr>
        <w:pStyle w:val="a6"/>
        <w:tabs>
          <w:tab w:val="left" w:pos="6615"/>
        </w:tabs>
      </w:pPr>
    </w:p>
    <w:p w14:paraId="7BED3E13" w14:textId="51974EA1" w:rsidR="002D2FEA" w:rsidRDefault="002D2FEA" w:rsidP="00216362">
      <w:pPr>
        <w:pStyle w:val="a6"/>
        <w:tabs>
          <w:tab w:val="left" w:pos="6615"/>
        </w:tabs>
      </w:pPr>
      <w:r>
        <w:t>Database implementation</w:t>
      </w:r>
    </w:p>
    <w:p w14:paraId="6CCCA3C0" w14:textId="175F0CE3" w:rsidR="002D2FEA" w:rsidRDefault="002D2FEA" w:rsidP="00216362">
      <w:pPr>
        <w:pStyle w:val="a6"/>
        <w:tabs>
          <w:tab w:val="left" w:pos="6615"/>
        </w:tabs>
      </w:pPr>
      <w:r>
        <w:t>C</w:t>
      </w:r>
      <w:r w:rsidR="00E77DE7">
        <w:t>ontinuous development and management of created structures, tables</w:t>
      </w:r>
    </w:p>
    <w:p w14:paraId="1ECE4A90" w14:textId="725FCF1E" w:rsidR="00216362" w:rsidRDefault="00ED4AFF" w:rsidP="00ED4AFF">
      <w:pPr>
        <w:pStyle w:val="a6"/>
        <w:tabs>
          <w:tab w:val="left" w:pos="5565"/>
        </w:tabs>
      </w:pPr>
      <w:r>
        <w:tab/>
      </w:r>
    </w:p>
    <w:p w14:paraId="17274815" w14:textId="77777777" w:rsidR="004C0D44" w:rsidRDefault="004C0D44" w:rsidP="00DE0F27">
      <w:pPr>
        <w:pStyle w:val="3"/>
        <w:tabs>
          <w:tab w:val="clear" w:pos="720"/>
          <w:tab w:val="num" w:pos="0"/>
        </w:tabs>
        <w:jc w:val="left"/>
        <w:rPr>
          <w:rFonts w:ascii="Palatino Linotype" w:hAnsi="Palatino Linotype"/>
        </w:rPr>
      </w:pPr>
      <w:r>
        <w:rPr>
          <w:rFonts w:ascii="Palatino Linotype" w:hAnsi="Palatino Linotype"/>
        </w:rPr>
        <w:t>Introduction</w:t>
      </w:r>
    </w:p>
    <w:p w14:paraId="101FE2A8" w14:textId="14F1DA17" w:rsidR="00367E74" w:rsidRPr="00367E74" w:rsidRDefault="00106241" w:rsidP="00367E74">
      <w:r w:rsidRPr="009B6FB4">
        <w:rPr>
          <w:sz w:val="24"/>
          <w:szCs w:val="24"/>
        </w:rPr>
        <w:t>My roles as t</w:t>
      </w:r>
      <w:r w:rsidR="00367E74" w:rsidRPr="009B6FB4">
        <w:rPr>
          <w:sz w:val="24"/>
          <w:szCs w:val="24"/>
        </w:rPr>
        <w:t>he Database Administrator roles are</w:t>
      </w:r>
      <w:r w:rsidR="00367E74">
        <w:t>:</w:t>
      </w:r>
    </w:p>
    <w:p w14:paraId="4E2CB299" w14:textId="23CC6F1A" w:rsidR="00367E74" w:rsidRDefault="00367E74" w:rsidP="00367E74">
      <w:pPr>
        <w:pStyle w:val="3"/>
        <w:numPr>
          <w:ilvl w:val="0"/>
          <w:numId w:val="11"/>
        </w:numPr>
        <w:jc w:val="left"/>
        <w:rPr>
          <w:rFonts w:ascii="Palatino Linotype" w:hAnsi="Palatino Linotype"/>
          <w:b w:val="0"/>
          <w:smallCaps w:val="0"/>
          <w:spacing w:val="0"/>
          <w:sz w:val="24"/>
          <w:lang w:val="en-GB"/>
        </w:rPr>
      </w:pPr>
      <w:r w:rsidRPr="00367E74">
        <w:rPr>
          <w:rFonts w:ascii="Palatino Linotype" w:hAnsi="Palatino Linotype"/>
          <w:b w:val="0"/>
          <w:i/>
          <w:iCs/>
          <w:smallCaps w:val="0"/>
          <w:spacing w:val="0"/>
          <w:sz w:val="24"/>
          <w:lang w:val="en-GB"/>
        </w:rPr>
        <w:t>Code Quality and Maintenance</w:t>
      </w:r>
      <w:r>
        <w:rPr>
          <w:rFonts w:ascii="Palatino Linotype" w:hAnsi="Palatino Linotype"/>
          <w:b w:val="0"/>
          <w:smallCaps w:val="0"/>
          <w:spacing w:val="0"/>
          <w:sz w:val="24"/>
          <w:lang w:val="en-GB"/>
        </w:rPr>
        <w:t xml:space="preserve"> </w:t>
      </w:r>
      <w:r w:rsidRPr="00367E74">
        <w:rPr>
          <w:rFonts w:ascii="Palatino Linotype" w:hAnsi="Palatino Linotype"/>
          <w:b w:val="0"/>
          <w:smallCaps w:val="0"/>
          <w:spacing w:val="0"/>
          <w:sz w:val="24"/>
          <w:lang w:val="en-GB"/>
        </w:rPr>
        <w:t xml:space="preserve">- Enhanced error handling and validation throughout the application - Improved code formatting and consistency across all files  </w:t>
      </w:r>
    </w:p>
    <w:p w14:paraId="6D704BC0" w14:textId="44E8DAE5" w:rsidR="00367E74" w:rsidRDefault="00367E74" w:rsidP="00367E74">
      <w:pPr>
        <w:pStyle w:val="3"/>
        <w:numPr>
          <w:ilvl w:val="0"/>
          <w:numId w:val="0"/>
        </w:numPr>
        <w:ind w:left="720"/>
        <w:jc w:val="left"/>
        <w:rPr>
          <w:rFonts w:ascii="Palatino Linotype" w:hAnsi="Palatino Linotype"/>
          <w:b w:val="0"/>
          <w:smallCaps w:val="0"/>
          <w:spacing w:val="0"/>
          <w:sz w:val="24"/>
          <w:lang w:val="en-GB"/>
        </w:rPr>
      </w:pPr>
      <w:r>
        <w:rPr>
          <w:rFonts w:ascii="Palatino Linotype" w:hAnsi="Palatino Linotype"/>
          <w:b w:val="0"/>
          <w:smallCaps w:val="0"/>
          <w:spacing w:val="0"/>
          <w:sz w:val="24"/>
          <w:lang w:val="en-GB"/>
        </w:rPr>
        <w:t>2.</w:t>
      </w:r>
      <w:r w:rsidRPr="00367E74">
        <w:rPr>
          <w:rFonts w:ascii="Palatino Linotype" w:hAnsi="Palatino Linotype"/>
          <w:b w:val="0"/>
          <w:smallCaps w:val="0"/>
          <w:spacing w:val="0"/>
          <w:sz w:val="24"/>
          <w:lang w:val="en-GB"/>
        </w:rPr>
        <w:t xml:space="preserve"> </w:t>
      </w:r>
      <w:r w:rsidRPr="00367E74">
        <w:rPr>
          <w:rFonts w:ascii="Palatino Linotype" w:hAnsi="Palatino Linotype"/>
          <w:b w:val="0"/>
          <w:i/>
          <w:iCs/>
          <w:smallCaps w:val="0"/>
          <w:spacing w:val="0"/>
          <w:sz w:val="24"/>
          <w:lang w:val="en-GB"/>
        </w:rPr>
        <w:t>File Path Management</w:t>
      </w:r>
      <w:r w:rsidRPr="00367E74">
        <w:rPr>
          <w:rFonts w:ascii="Palatino Linotype" w:hAnsi="Palatino Linotype"/>
          <w:b w:val="0"/>
          <w:smallCaps w:val="0"/>
          <w:spacing w:val="0"/>
          <w:sz w:val="24"/>
          <w:lang w:val="en-GB"/>
        </w:rPr>
        <w:t xml:space="preserve"> - Added robust path resolution for corporate structure and email JSON files</w:t>
      </w:r>
    </w:p>
    <w:p w14:paraId="5C33E8ED" w14:textId="44CF7352" w:rsidR="00367E74" w:rsidRDefault="00367E74" w:rsidP="00367E74">
      <w:pPr>
        <w:pStyle w:val="3"/>
        <w:numPr>
          <w:ilvl w:val="0"/>
          <w:numId w:val="0"/>
        </w:numPr>
        <w:ind w:left="720"/>
        <w:jc w:val="left"/>
        <w:rPr>
          <w:rFonts w:ascii="Palatino Linotype" w:hAnsi="Palatino Linotype"/>
          <w:b w:val="0"/>
          <w:smallCaps w:val="0"/>
          <w:spacing w:val="0"/>
          <w:sz w:val="24"/>
          <w:lang w:val="en-GB"/>
        </w:rPr>
      </w:pPr>
      <w:r>
        <w:rPr>
          <w:rFonts w:ascii="Palatino Linotype" w:hAnsi="Palatino Linotype"/>
          <w:b w:val="0"/>
          <w:smallCaps w:val="0"/>
          <w:spacing w:val="0"/>
          <w:sz w:val="24"/>
          <w:lang w:val="en-GB"/>
        </w:rPr>
        <w:t>3</w:t>
      </w:r>
      <w:r w:rsidRPr="00367E74">
        <w:rPr>
          <w:rFonts w:ascii="Palatino Linotype" w:hAnsi="Palatino Linotype"/>
          <w:b w:val="0"/>
          <w:smallCaps w:val="0"/>
          <w:spacing w:val="0"/>
          <w:sz w:val="24"/>
          <w:lang w:val="en-GB"/>
        </w:rPr>
        <w:t xml:space="preserve">. </w:t>
      </w:r>
      <w:r w:rsidRPr="00367E74">
        <w:rPr>
          <w:rFonts w:ascii="Palatino Linotype" w:hAnsi="Palatino Linotype"/>
          <w:b w:val="0"/>
          <w:i/>
          <w:iCs/>
          <w:smallCaps w:val="0"/>
          <w:spacing w:val="0"/>
          <w:sz w:val="24"/>
          <w:lang w:val="en-GB"/>
        </w:rPr>
        <w:t>User Interface Enhancements</w:t>
      </w:r>
      <w:r w:rsidRPr="00367E74">
        <w:rPr>
          <w:rFonts w:ascii="Palatino Linotype" w:hAnsi="Palatino Linotype"/>
          <w:b w:val="0"/>
          <w:smallCaps w:val="0"/>
          <w:spacing w:val="0"/>
          <w:sz w:val="24"/>
          <w:lang w:val="en-GB"/>
        </w:rPr>
        <w:t xml:space="preserve"> - Added comprehensive modal dialogs for general information and game rules </w:t>
      </w:r>
    </w:p>
    <w:p w14:paraId="2A87EBEC" w14:textId="3A38FA9C" w:rsidR="00367E74" w:rsidRDefault="00367E74" w:rsidP="00367E74">
      <w:pPr>
        <w:pStyle w:val="3"/>
        <w:numPr>
          <w:ilvl w:val="0"/>
          <w:numId w:val="0"/>
        </w:numPr>
        <w:ind w:left="720"/>
        <w:jc w:val="left"/>
        <w:rPr>
          <w:rFonts w:ascii="Palatino Linotype" w:hAnsi="Palatino Linotype"/>
          <w:b w:val="0"/>
          <w:smallCaps w:val="0"/>
          <w:spacing w:val="0"/>
          <w:sz w:val="24"/>
          <w:lang w:val="en-GB"/>
        </w:rPr>
      </w:pPr>
      <w:r w:rsidRPr="00367E74">
        <w:rPr>
          <w:rFonts w:ascii="Palatino Linotype" w:hAnsi="Palatino Linotype"/>
          <w:b w:val="0"/>
          <w:smallCaps w:val="0"/>
          <w:spacing w:val="0"/>
          <w:sz w:val="24"/>
          <w:lang w:val="en-GB"/>
        </w:rPr>
        <w:t xml:space="preserve">3. Ensure data integrity in the database </w:t>
      </w:r>
      <w:r>
        <w:rPr>
          <w:rFonts w:ascii="Palatino Linotype" w:hAnsi="Palatino Linotype"/>
          <w:b w:val="0"/>
          <w:smallCaps w:val="0"/>
          <w:spacing w:val="0"/>
          <w:sz w:val="24"/>
          <w:lang w:val="en-GB"/>
        </w:rPr>
        <w:t>which leads to -</w:t>
      </w:r>
    </w:p>
    <w:p w14:paraId="7F6C095C" w14:textId="7461741B" w:rsidR="00106241" w:rsidRDefault="00367E74" w:rsidP="00367E74">
      <w:pPr>
        <w:pStyle w:val="3"/>
        <w:numPr>
          <w:ilvl w:val="0"/>
          <w:numId w:val="0"/>
        </w:numPr>
        <w:ind w:left="720"/>
        <w:jc w:val="left"/>
        <w:rPr>
          <w:rFonts w:ascii="Palatino Linotype" w:hAnsi="Palatino Linotype"/>
          <w:b w:val="0"/>
          <w:smallCaps w:val="0"/>
          <w:spacing w:val="0"/>
          <w:sz w:val="24"/>
          <w:lang w:val="en-GB"/>
        </w:rPr>
      </w:pPr>
      <w:r>
        <w:rPr>
          <w:rFonts w:ascii="Palatino Linotype" w:hAnsi="Palatino Linotype"/>
          <w:b w:val="0"/>
          <w:smallCaps w:val="0"/>
          <w:spacing w:val="0"/>
          <w:sz w:val="24"/>
          <w:lang w:val="en-GB"/>
        </w:rPr>
        <w:t>-</w:t>
      </w:r>
      <w:r w:rsidRPr="00367E74">
        <w:rPr>
          <w:rFonts w:ascii="Palatino Linotype" w:hAnsi="Palatino Linotype"/>
          <w:b w:val="0"/>
          <w:smallCaps w:val="0"/>
          <w:spacing w:val="0"/>
          <w:sz w:val="24"/>
          <w:lang w:val="en-GB"/>
        </w:rPr>
        <w:t xml:space="preserve"> </w:t>
      </w:r>
      <w:r w:rsidRPr="00367E74">
        <w:rPr>
          <w:rFonts w:ascii="Palatino Linotype" w:hAnsi="Palatino Linotype"/>
          <w:b w:val="0"/>
          <w:i/>
          <w:iCs/>
          <w:smallCaps w:val="0"/>
          <w:spacing w:val="0"/>
          <w:sz w:val="24"/>
          <w:lang w:val="en-GB"/>
        </w:rPr>
        <w:t>Bug Fixes</w:t>
      </w:r>
      <w:r w:rsidRPr="00367E74">
        <w:rPr>
          <w:rFonts w:ascii="Palatino Linotype" w:hAnsi="Palatino Linotype"/>
          <w:b w:val="0"/>
          <w:smallCaps w:val="0"/>
          <w:spacing w:val="0"/>
          <w:sz w:val="24"/>
          <w:lang w:val="en-GB"/>
        </w:rPr>
        <w:t xml:space="preserve"> - Resolved issues with duplicate employees appearing in department listings - Fixed email flag handling to properly distinguish between real and phishing emails </w:t>
      </w:r>
      <w:r w:rsidR="00106241">
        <w:rPr>
          <w:rFonts w:ascii="Palatino Linotype" w:hAnsi="Palatino Linotype"/>
          <w:b w:val="0"/>
          <w:smallCaps w:val="0"/>
          <w:spacing w:val="0"/>
          <w:sz w:val="24"/>
          <w:lang w:val="en-GB"/>
        </w:rPr>
        <w:t>–</w:t>
      </w:r>
      <w:r w:rsidRPr="00367E74">
        <w:rPr>
          <w:rFonts w:ascii="Palatino Linotype" w:hAnsi="Palatino Linotype"/>
          <w:b w:val="0"/>
          <w:smallCaps w:val="0"/>
          <w:spacing w:val="0"/>
          <w:sz w:val="24"/>
          <w:lang w:val="en-GB"/>
        </w:rPr>
        <w:t xml:space="preserve"> </w:t>
      </w:r>
    </w:p>
    <w:p w14:paraId="2F6A2198" w14:textId="1D4872E2" w:rsidR="004C0D44" w:rsidRDefault="00367E74" w:rsidP="00367E74">
      <w:pPr>
        <w:pStyle w:val="3"/>
        <w:numPr>
          <w:ilvl w:val="0"/>
          <w:numId w:val="0"/>
        </w:numPr>
        <w:ind w:left="720"/>
        <w:jc w:val="left"/>
        <w:rPr>
          <w:rFonts w:ascii="Palatino Linotype" w:hAnsi="Palatino Linotype"/>
        </w:rPr>
      </w:pPr>
      <w:r w:rsidRPr="00367E74">
        <w:rPr>
          <w:rFonts w:ascii="Palatino Linotype" w:hAnsi="Palatino Linotype"/>
          <w:b w:val="0"/>
          <w:smallCaps w:val="0"/>
          <w:spacing w:val="0"/>
          <w:sz w:val="24"/>
          <w:lang w:val="en-GB"/>
        </w:rPr>
        <w:t>4. Optimize code quality and follow best practices</w:t>
      </w:r>
      <w:r w:rsidR="00F106F4">
        <w:rPr>
          <w:rFonts w:ascii="Palatino Linotype" w:hAnsi="Palatino Linotype"/>
        </w:rPr>
        <w:tab/>
      </w:r>
    </w:p>
    <w:p w14:paraId="2D1D4DB5" w14:textId="77777777" w:rsidR="00F106F4" w:rsidRPr="00F106F4" w:rsidRDefault="00F106F4" w:rsidP="00F106F4"/>
    <w:p w14:paraId="15979A17" w14:textId="77777777" w:rsidR="004C0D44" w:rsidRDefault="004C0D44" w:rsidP="00DE0F27">
      <w:pPr>
        <w:pStyle w:val="3"/>
        <w:tabs>
          <w:tab w:val="clear" w:pos="720"/>
          <w:tab w:val="num" w:pos="0"/>
        </w:tabs>
        <w:ind w:left="0" w:firstLine="0"/>
        <w:jc w:val="left"/>
        <w:rPr>
          <w:rFonts w:ascii="Palatino Linotype" w:hAnsi="Palatino Linotype"/>
          <w:lang w:val="en-GB"/>
        </w:rPr>
      </w:pPr>
      <w:r>
        <w:rPr>
          <w:rFonts w:ascii="Palatino Linotype" w:hAnsi="Palatino Linotype"/>
        </w:rPr>
        <w:t xml:space="preserve">The </w:t>
      </w:r>
      <w:r>
        <w:rPr>
          <w:rFonts w:ascii="Palatino Linotype" w:hAnsi="Palatino Linotype"/>
          <w:lang w:val="en-GB"/>
        </w:rPr>
        <w:t>Organisation</w:t>
      </w:r>
    </w:p>
    <w:p w14:paraId="0C7F9F34" w14:textId="56EBB584" w:rsidR="00B96732" w:rsidRDefault="002D2FEA" w:rsidP="002D2FEA">
      <w:pPr>
        <w:pStyle w:val="a6"/>
        <w:numPr>
          <w:ilvl w:val="0"/>
          <w:numId w:val="8"/>
        </w:numPr>
        <w:rPr>
          <w:b/>
          <w:bCs/>
          <w:sz w:val="22"/>
          <w:szCs w:val="22"/>
        </w:rPr>
      </w:pPr>
      <w:r>
        <w:rPr>
          <w:b/>
          <w:bCs/>
          <w:sz w:val="22"/>
          <w:szCs w:val="22"/>
        </w:rPr>
        <w:t xml:space="preserve">Our </w:t>
      </w:r>
      <w:r w:rsidR="007D5B67">
        <w:rPr>
          <w:b/>
          <w:bCs/>
          <w:sz w:val="22"/>
          <w:szCs w:val="22"/>
        </w:rPr>
        <w:t>team</w:t>
      </w:r>
      <w:r w:rsidRPr="002D2FEA">
        <w:rPr>
          <w:b/>
          <w:bCs/>
          <w:sz w:val="22"/>
          <w:szCs w:val="22"/>
        </w:rPr>
        <w:t xml:space="preserve"> demonstrates noted strengths</w:t>
      </w:r>
      <w:r w:rsidR="00B96732">
        <w:rPr>
          <w:b/>
          <w:bCs/>
          <w:sz w:val="22"/>
          <w:szCs w:val="22"/>
        </w:rPr>
        <w:t xml:space="preserve">, for example good knowledge of both html javascript language, </w:t>
      </w:r>
      <w:r w:rsidRPr="002D2FEA">
        <w:rPr>
          <w:b/>
          <w:bCs/>
          <w:sz w:val="22"/>
          <w:szCs w:val="22"/>
        </w:rPr>
        <w:t xml:space="preserve">that facilitated effective project development. </w:t>
      </w:r>
    </w:p>
    <w:p w14:paraId="4860EBCA" w14:textId="77777777" w:rsidR="00B96732" w:rsidRDefault="002D2FEA" w:rsidP="002D2FEA">
      <w:pPr>
        <w:pStyle w:val="a6"/>
        <w:numPr>
          <w:ilvl w:val="0"/>
          <w:numId w:val="8"/>
        </w:numPr>
        <w:rPr>
          <w:b/>
          <w:bCs/>
          <w:sz w:val="22"/>
          <w:szCs w:val="22"/>
        </w:rPr>
      </w:pPr>
      <w:r w:rsidRPr="002D2FEA">
        <w:rPr>
          <w:b/>
          <w:bCs/>
          <w:sz w:val="22"/>
          <w:szCs w:val="22"/>
        </w:rPr>
        <w:t>The technical infrastructure provides</w:t>
      </w:r>
      <w:r w:rsidR="00B96732">
        <w:rPr>
          <w:b/>
          <w:bCs/>
          <w:sz w:val="22"/>
          <w:szCs w:val="22"/>
        </w:rPr>
        <w:t xml:space="preserve"> </w:t>
      </w:r>
      <w:r w:rsidRPr="002D2FEA">
        <w:rPr>
          <w:b/>
          <w:bCs/>
          <w:sz w:val="22"/>
          <w:szCs w:val="22"/>
        </w:rPr>
        <w:t>hosting services through the Vesta server platform, ensuring consistent availability and performance for web applications</w:t>
      </w:r>
    </w:p>
    <w:p w14:paraId="226B9644" w14:textId="77777777" w:rsidR="00B96732" w:rsidRDefault="002D2FEA" w:rsidP="002D2FEA">
      <w:pPr>
        <w:pStyle w:val="a6"/>
        <w:numPr>
          <w:ilvl w:val="0"/>
          <w:numId w:val="8"/>
        </w:numPr>
        <w:rPr>
          <w:b/>
          <w:bCs/>
          <w:sz w:val="22"/>
          <w:szCs w:val="22"/>
        </w:rPr>
      </w:pPr>
      <w:r w:rsidRPr="002D2FEA">
        <w:rPr>
          <w:b/>
          <w:bCs/>
          <w:sz w:val="22"/>
          <w:szCs w:val="22"/>
        </w:rPr>
        <w:t xml:space="preserve"> The organizational culture fosters a supportive team environment that encourages learning and experimentation, which proved invaluable during the placement period. </w:t>
      </w:r>
    </w:p>
    <w:p w14:paraId="6E8A80F5" w14:textId="31B84FD3" w:rsidR="00B96732" w:rsidRDefault="002D2FEA" w:rsidP="00B96732">
      <w:pPr>
        <w:pStyle w:val="a6"/>
        <w:ind w:left="720"/>
        <w:rPr>
          <w:b/>
          <w:bCs/>
          <w:sz w:val="22"/>
          <w:szCs w:val="22"/>
        </w:rPr>
      </w:pPr>
      <w:r w:rsidRPr="002D2FEA">
        <w:rPr>
          <w:b/>
          <w:bCs/>
          <w:sz w:val="22"/>
          <w:szCs w:val="22"/>
        </w:rPr>
        <w:t xml:space="preserve">Project requirements were </w:t>
      </w:r>
      <w:r w:rsidR="00B96732">
        <w:rPr>
          <w:b/>
          <w:bCs/>
          <w:sz w:val="22"/>
          <w:szCs w:val="22"/>
        </w:rPr>
        <w:t xml:space="preserve">defined and communicated throughout two month discussing and managing the code creating </w:t>
      </w:r>
      <w:r w:rsidRPr="002D2FEA">
        <w:rPr>
          <w:b/>
          <w:bCs/>
          <w:sz w:val="22"/>
          <w:szCs w:val="22"/>
        </w:rPr>
        <w:t>process.</w:t>
      </w:r>
      <w:r w:rsidR="00B96732">
        <w:rPr>
          <w:b/>
          <w:bCs/>
          <w:sz w:val="22"/>
          <w:szCs w:val="22"/>
        </w:rPr>
        <w:t xml:space="preserve"> Also</w:t>
      </w:r>
      <w:r w:rsidRPr="002D2FEA">
        <w:rPr>
          <w:b/>
          <w:bCs/>
          <w:sz w:val="22"/>
          <w:szCs w:val="22"/>
        </w:rPr>
        <w:t xml:space="preserve"> the project's integration with existing educational systems and platforms demonstrates the organization's commitment to cohesive technological ecosystems</w:t>
      </w:r>
      <w:r w:rsidR="004D1239">
        <w:rPr>
          <w:b/>
          <w:bCs/>
          <w:sz w:val="22"/>
          <w:szCs w:val="22"/>
        </w:rPr>
        <w:t>, like the Git system with its collaboration features.</w:t>
      </w:r>
    </w:p>
    <w:p w14:paraId="68C4939A" w14:textId="66FF7607" w:rsidR="002D2FEA" w:rsidRDefault="002D2FEA" w:rsidP="00B96732">
      <w:pPr>
        <w:pStyle w:val="a6"/>
        <w:ind w:left="720"/>
        <w:rPr>
          <w:b/>
          <w:bCs/>
          <w:sz w:val="22"/>
          <w:szCs w:val="22"/>
        </w:rPr>
      </w:pPr>
      <w:r w:rsidRPr="002D2FEA">
        <w:rPr>
          <w:b/>
          <w:bCs/>
          <w:sz w:val="22"/>
          <w:szCs w:val="22"/>
        </w:rPr>
        <w:lastRenderedPageBreak/>
        <w:t xml:space="preserve"> However, the organization also presents certain limitations that required adaptive problem-solving approaches. </w:t>
      </w:r>
      <w:r w:rsidR="00EF6C60">
        <w:rPr>
          <w:b/>
          <w:bCs/>
          <w:sz w:val="22"/>
          <w:szCs w:val="22"/>
        </w:rPr>
        <w:t>The database privilege was limited and this required us as DBA-s to create specific schema and then to adjust the tasks required.</w:t>
      </w:r>
    </w:p>
    <w:p w14:paraId="04DD942C" w14:textId="2933F63C" w:rsidR="00EF6C60" w:rsidRDefault="00EF6C60" w:rsidP="00B96732">
      <w:pPr>
        <w:pStyle w:val="a6"/>
        <w:ind w:left="720"/>
        <w:rPr>
          <w:b/>
          <w:bCs/>
          <w:sz w:val="22"/>
          <w:szCs w:val="22"/>
        </w:rPr>
      </w:pPr>
      <w:r>
        <w:rPr>
          <w:b/>
          <w:bCs/>
          <w:sz w:val="22"/>
          <w:szCs w:val="22"/>
        </w:rPr>
        <w:t>Additionally, deploying to prevent any disruption to live systems, highlighting the importance to make deployment procedures more robust</w:t>
      </w:r>
      <w:r w:rsidR="004D1239">
        <w:rPr>
          <w:b/>
          <w:bCs/>
          <w:sz w:val="22"/>
          <w:szCs w:val="22"/>
        </w:rPr>
        <w:t xml:space="preserve">, with help of </w:t>
      </w:r>
      <w:r w:rsidR="003269A2">
        <w:rPr>
          <w:b/>
          <w:bCs/>
          <w:sz w:val="22"/>
          <w:szCs w:val="22"/>
        </w:rPr>
        <w:t>Waterfall model</w:t>
      </w:r>
    </w:p>
    <w:p w14:paraId="6C74AD68" w14:textId="77777777" w:rsidR="003269A2" w:rsidRDefault="003269A2" w:rsidP="00B96732">
      <w:pPr>
        <w:pStyle w:val="a6"/>
        <w:ind w:left="720"/>
        <w:rPr>
          <w:b/>
          <w:bCs/>
          <w:sz w:val="22"/>
          <w:szCs w:val="22"/>
        </w:rPr>
      </w:pPr>
    </w:p>
    <w:p w14:paraId="2553983E" w14:textId="77777777" w:rsidR="004D1239" w:rsidRDefault="004D1239" w:rsidP="00B96732">
      <w:pPr>
        <w:pStyle w:val="a6"/>
        <w:ind w:left="720"/>
        <w:rPr>
          <w:b/>
          <w:bCs/>
          <w:sz w:val="22"/>
          <w:szCs w:val="22"/>
        </w:rPr>
      </w:pPr>
    </w:p>
    <w:p w14:paraId="748CDDC6" w14:textId="77777777" w:rsidR="003269A2" w:rsidRPr="002D2FEA" w:rsidRDefault="003269A2" w:rsidP="00B96732">
      <w:pPr>
        <w:pStyle w:val="a6"/>
        <w:ind w:left="720"/>
        <w:rPr>
          <w:b/>
          <w:bCs/>
          <w:sz w:val="22"/>
          <w:szCs w:val="22"/>
        </w:rPr>
      </w:pPr>
    </w:p>
    <w:p w14:paraId="72D272D9" w14:textId="77777777" w:rsidR="004C0D44" w:rsidRDefault="004C0D44" w:rsidP="00216362">
      <w:pPr>
        <w:pStyle w:val="3"/>
        <w:numPr>
          <w:ilvl w:val="0"/>
          <w:numId w:val="0"/>
        </w:numPr>
        <w:ind w:left="720" w:hanging="720"/>
        <w:jc w:val="left"/>
        <w:rPr>
          <w:rFonts w:ascii="Palatino Linotype" w:hAnsi="Palatino Linotype"/>
        </w:rPr>
      </w:pPr>
    </w:p>
    <w:p w14:paraId="0E8CEB07" w14:textId="77777777" w:rsidR="004C0D44" w:rsidRDefault="004C0D44" w:rsidP="00DE0F27">
      <w:pPr>
        <w:pStyle w:val="3"/>
        <w:tabs>
          <w:tab w:val="clear" w:pos="720"/>
          <w:tab w:val="num" w:pos="0"/>
        </w:tabs>
        <w:ind w:left="0" w:firstLine="0"/>
        <w:jc w:val="left"/>
        <w:rPr>
          <w:rFonts w:ascii="Palatino Linotype" w:hAnsi="Palatino Linotype"/>
        </w:rPr>
      </w:pPr>
      <w:r>
        <w:rPr>
          <w:rFonts w:ascii="Palatino Linotype" w:hAnsi="Palatino Linotype"/>
        </w:rPr>
        <w:t>The Work</w:t>
      </w:r>
    </w:p>
    <w:p w14:paraId="279B1381" w14:textId="2B9F644B" w:rsidR="00EF6C60" w:rsidRDefault="00EF6C60" w:rsidP="00DE0F27">
      <w:pPr>
        <w:pStyle w:val="a6"/>
        <w:rPr>
          <w:sz w:val="22"/>
          <w:szCs w:val="22"/>
        </w:rPr>
      </w:pPr>
      <w:r>
        <w:rPr>
          <w:sz w:val="22"/>
          <w:szCs w:val="22"/>
        </w:rPr>
        <w:t>In regards of having the ‘mails’ and their components displayed, my work was to design</w:t>
      </w:r>
      <w:r w:rsidR="007D5B67">
        <w:rPr>
          <w:sz w:val="22"/>
          <w:szCs w:val="22"/>
        </w:rPr>
        <w:t xml:space="preserve"> </w:t>
      </w:r>
      <w:r>
        <w:rPr>
          <w:sz w:val="22"/>
          <w:szCs w:val="22"/>
        </w:rPr>
        <w:t>the proper database requiring careful implementation to support the game’s functionality.</w:t>
      </w:r>
    </w:p>
    <w:p w14:paraId="6D186D4F" w14:textId="77777777" w:rsidR="00EF6C60" w:rsidRDefault="00EF6C60" w:rsidP="00DE0F27">
      <w:pPr>
        <w:pStyle w:val="a6"/>
        <w:rPr>
          <w:sz w:val="22"/>
          <w:szCs w:val="22"/>
        </w:rPr>
      </w:pPr>
      <w:r>
        <w:rPr>
          <w:sz w:val="22"/>
          <w:szCs w:val="22"/>
        </w:rPr>
        <w:t>The relational database schema using MySQL support was designed with the following structure:</w:t>
      </w:r>
    </w:p>
    <w:p w14:paraId="16E5EF92" w14:textId="2EF0406E" w:rsidR="00EF6C60" w:rsidRDefault="009718C6" w:rsidP="00DE0F27">
      <w:pPr>
        <w:pStyle w:val="a6"/>
        <w:rPr>
          <w:sz w:val="22"/>
          <w:szCs w:val="22"/>
          <w:lang w:val="en-US"/>
        </w:rPr>
      </w:pPr>
      <w:r>
        <w:rPr>
          <w:sz w:val="22"/>
          <w:szCs w:val="22"/>
        </w:rPr>
        <w:t xml:space="preserve">My technical decisions were to use the InnoDB engine for transaction support and FK constraints(GeeksforGeeks, 2024). To make the all characters shown including emoji I have implement utf8mb4 character set (reference link: </w:t>
      </w:r>
      <w:hyperlink r:id="rId7" w:history="1">
        <w:r w:rsidRPr="007C09A9">
          <w:rPr>
            <w:rStyle w:val="a3"/>
            <w:sz w:val="22"/>
            <w:szCs w:val="22"/>
            <w:lang w:val="en-US"/>
          </w:rPr>
          <w:t>https://www.geeksforgeeks.org/mysql/introduction-to-mysql-character-encoding/</w:t>
        </w:r>
      </w:hyperlink>
      <w:r>
        <w:rPr>
          <w:sz w:val="22"/>
          <w:szCs w:val="22"/>
          <w:lang w:val="en-US"/>
        </w:rPr>
        <w:t>)</w:t>
      </w:r>
    </w:p>
    <w:p w14:paraId="49288D16" w14:textId="77777777" w:rsidR="009718C6" w:rsidRDefault="009718C6" w:rsidP="00DE0F27">
      <w:pPr>
        <w:pStyle w:val="a6"/>
        <w:rPr>
          <w:sz w:val="22"/>
          <w:szCs w:val="22"/>
          <w:lang w:val="en-US"/>
        </w:rPr>
      </w:pPr>
    </w:p>
    <w:p w14:paraId="7847E537" w14:textId="5A5C3678" w:rsidR="001C2923" w:rsidRDefault="001C2923" w:rsidP="00DE0F27">
      <w:pPr>
        <w:pStyle w:val="a6"/>
        <w:rPr>
          <w:sz w:val="22"/>
          <w:szCs w:val="22"/>
          <w:lang w:val="en-US"/>
        </w:rPr>
      </w:pPr>
      <w:r>
        <w:rPr>
          <w:sz w:val="22"/>
          <w:szCs w:val="22"/>
          <w:lang w:val="en-US"/>
        </w:rPr>
        <w:t xml:space="preserve">One </w:t>
      </w:r>
      <w:r w:rsidR="009B6FB4">
        <w:rPr>
          <w:sz w:val="22"/>
          <w:szCs w:val="22"/>
          <w:lang w:val="en-US"/>
        </w:rPr>
        <w:t>significant</w:t>
      </w:r>
      <w:r>
        <w:rPr>
          <w:sz w:val="22"/>
          <w:szCs w:val="22"/>
          <w:lang w:val="en-US"/>
        </w:rPr>
        <w:t xml:space="preserve"> challenge was faced when I was trying to make a new database – lack of privileges for creation </w:t>
      </w:r>
      <w:r w:rsidR="009B6FB4">
        <w:rPr>
          <w:sz w:val="22"/>
          <w:szCs w:val="22"/>
          <w:lang w:val="en-US"/>
        </w:rPr>
        <w:t>it</w:t>
      </w:r>
      <w:r>
        <w:rPr>
          <w:sz w:val="22"/>
          <w:szCs w:val="22"/>
          <w:lang w:val="en-US"/>
        </w:rPr>
        <w:t xml:space="preserve">.That </w:t>
      </w:r>
      <w:r w:rsidR="009B6FB4">
        <w:rPr>
          <w:sz w:val="22"/>
          <w:szCs w:val="22"/>
          <w:lang w:val="en-US"/>
        </w:rPr>
        <w:t xml:space="preserve">has </w:t>
      </w:r>
      <w:r>
        <w:rPr>
          <w:sz w:val="22"/>
          <w:szCs w:val="22"/>
          <w:lang w:val="en-US"/>
        </w:rPr>
        <w:t>required me to adapt the approach by:</w:t>
      </w:r>
    </w:p>
    <w:p w14:paraId="71B27D8D" w14:textId="391C4BAC" w:rsidR="001C2923" w:rsidRDefault="001C2923" w:rsidP="001C2923">
      <w:pPr>
        <w:pStyle w:val="a6"/>
        <w:numPr>
          <w:ilvl w:val="0"/>
          <w:numId w:val="10"/>
        </w:numPr>
        <w:rPr>
          <w:sz w:val="22"/>
          <w:szCs w:val="22"/>
          <w:lang w:val="en-US"/>
        </w:rPr>
      </w:pPr>
      <w:r>
        <w:rPr>
          <w:sz w:val="22"/>
          <w:szCs w:val="22"/>
          <w:lang w:val="en-US"/>
        </w:rPr>
        <w:t>Working with existing structure rather than creating new one</w:t>
      </w:r>
    </w:p>
    <w:p w14:paraId="64C4B5D2" w14:textId="79C088F8" w:rsidR="001C2923" w:rsidRDefault="001C2923" w:rsidP="001C2923">
      <w:pPr>
        <w:pStyle w:val="a6"/>
        <w:numPr>
          <w:ilvl w:val="0"/>
          <w:numId w:val="10"/>
        </w:numPr>
        <w:rPr>
          <w:sz w:val="22"/>
          <w:szCs w:val="22"/>
          <w:lang w:val="en-US"/>
        </w:rPr>
      </w:pPr>
      <w:r>
        <w:rPr>
          <w:sz w:val="22"/>
          <w:szCs w:val="22"/>
          <w:lang w:val="en-US"/>
        </w:rPr>
        <w:t>Using migration scripts to add columns and constraints</w:t>
      </w:r>
    </w:p>
    <w:p w14:paraId="20B63B17" w14:textId="423180C1" w:rsidR="001C2923" w:rsidRDefault="001C2923" w:rsidP="001C2923">
      <w:pPr>
        <w:pStyle w:val="a6"/>
        <w:numPr>
          <w:ilvl w:val="0"/>
          <w:numId w:val="10"/>
        </w:numPr>
        <w:rPr>
          <w:sz w:val="22"/>
          <w:szCs w:val="22"/>
          <w:lang w:val="en-US"/>
        </w:rPr>
      </w:pPr>
      <w:r>
        <w:rPr>
          <w:sz w:val="22"/>
          <w:szCs w:val="22"/>
          <w:lang w:val="en-US"/>
        </w:rPr>
        <w:t>Implementing flexible connection handling in ‘db.pp’ to work with server-specific configurations</w:t>
      </w:r>
    </w:p>
    <w:p w14:paraId="31BA0AA6" w14:textId="77777777" w:rsidR="001C2923" w:rsidRDefault="001C2923" w:rsidP="001C2923">
      <w:pPr>
        <w:pStyle w:val="a6"/>
        <w:rPr>
          <w:sz w:val="22"/>
          <w:szCs w:val="22"/>
          <w:lang w:val="en-US"/>
        </w:rPr>
      </w:pPr>
    </w:p>
    <w:p w14:paraId="7A56A719" w14:textId="29368CD9" w:rsidR="001C2923" w:rsidRPr="009718C6" w:rsidRDefault="001C2923" w:rsidP="001C2923">
      <w:pPr>
        <w:pStyle w:val="a6"/>
        <w:rPr>
          <w:sz w:val="22"/>
          <w:szCs w:val="22"/>
          <w:lang w:val="en-US"/>
        </w:rPr>
      </w:pPr>
      <w:r>
        <w:rPr>
          <w:sz w:val="22"/>
          <w:szCs w:val="22"/>
          <w:lang w:val="en-US"/>
        </w:rPr>
        <w:t>The database connection was maintained through a reusable db_connect() function in db.php, making sure to prevent errors and encoding across all PHP scripts, in regards of ‘Don’t Repeat Yourself’ principle to improve maintainability.</w:t>
      </w:r>
    </w:p>
    <w:p w14:paraId="5A7C686A" w14:textId="45A84221" w:rsidR="003269A2" w:rsidRPr="003269A2" w:rsidRDefault="003269A2" w:rsidP="003269A2">
      <w:pPr>
        <w:pStyle w:val="a6"/>
        <w:rPr>
          <w:sz w:val="22"/>
          <w:szCs w:val="22"/>
        </w:rPr>
      </w:pPr>
      <w:r w:rsidRPr="003269A2">
        <w:rPr>
          <w:sz w:val="22"/>
          <w:szCs w:val="22"/>
          <w:lang w:val="en-US"/>
        </w:rPr>
        <w:t xml:space="preserve">As we created the database tables, it was necessary to make maintenance with JSONs more adaptive, because it was necessary to see how the importing content works within the frontend-side. The process of encoding </w:t>
      </w:r>
      <w:r>
        <w:rPr>
          <w:sz w:val="22"/>
          <w:szCs w:val="22"/>
          <w:lang w:val="en-US"/>
        </w:rPr>
        <w:t>the elements of database tables was not always satisfiable, from the moment our team started to  merge our efforts of different sides it became obvious to make it adaptive</w:t>
      </w:r>
      <w:r w:rsidR="00A54D9D">
        <w:rPr>
          <w:sz w:val="22"/>
          <w:szCs w:val="22"/>
          <w:lang w:val="en-US"/>
        </w:rPr>
        <w:t xml:space="preserve"> methodology</w:t>
      </w:r>
    </w:p>
    <w:p w14:paraId="0BDE4314" w14:textId="77777777" w:rsidR="007D5B67" w:rsidRDefault="007D5B67" w:rsidP="007D5B67">
      <w:pPr>
        <w:rPr>
          <w:lang w:val="en-GB"/>
        </w:rPr>
      </w:pPr>
    </w:p>
    <w:p w14:paraId="29A476CF" w14:textId="77777777" w:rsidR="007D5B67" w:rsidRPr="007D5B67" w:rsidRDefault="007D5B67" w:rsidP="007D5B67">
      <w:pPr>
        <w:rPr>
          <w:lang w:val="en-GB"/>
        </w:rPr>
      </w:pPr>
    </w:p>
    <w:p w14:paraId="523939E8" w14:textId="77777777" w:rsidR="004C0D44" w:rsidRDefault="004C0D44" w:rsidP="00DE0F27">
      <w:pPr>
        <w:pStyle w:val="3"/>
        <w:tabs>
          <w:tab w:val="clear" w:pos="720"/>
          <w:tab w:val="num" w:pos="0"/>
        </w:tabs>
        <w:ind w:left="0" w:firstLine="0"/>
        <w:jc w:val="left"/>
        <w:rPr>
          <w:rFonts w:ascii="Palatino Linotype" w:hAnsi="Palatino Linotype"/>
        </w:rPr>
      </w:pPr>
      <w:r>
        <w:rPr>
          <w:rFonts w:ascii="Palatino Linotype" w:hAnsi="Palatino Linotype"/>
        </w:rPr>
        <w:t>Benefits</w:t>
      </w:r>
    </w:p>
    <w:p w14:paraId="0FCECCA5" w14:textId="12B7ADC3" w:rsidR="00E60342" w:rsidRDefault="00E60342" w:rsidP="00E60342">
      <w:pPr>
        <w:rPr>
          <w:rFonts w:ascii="Palatino Linotype" w:hAnsi="Palatino Linotype"/>
          <w:sz w:val="22"/>
          <w:szCs w:val="22"/>
        </w:rPr>
      </w:pPr>
      <w:r>
        <w:rPr>
          <w:rFonts w:ascii="Palatino Linotype" w:hAnsi="Palatino Linotype"/>
          <w:sz w:val="22"/>
          <w:szCs w:val="22"/>
        </w:rPr>
        <w:t>T</w:t>
      </w:r>
      <w:r w:rsidRPr="00E60342">
        <w:rPr>
          <w:rFonts w:ascii="Palatino Linotype" w:hAnsi="Palatino Linotype"/>
          <w:sz w:val="22"/>
          <w:szCs w:val="22"/>
        </w:rPr>
        <w:t>his placement provided significant opportunities for professional development and workplace  gaining</w:t>
      </w:r>
      <w:r>
        <w:rPr>
          <w:rFonts w:ascii="Palatino Linotype" w:hAnsi="Palatino Linotype"/>
          <w:sz w:val="22"/>
          <w:szCs w:val="22"/>
        </w:rPr>
        <w:t xml:space="preserve"> skill</w:t>
      </w:r>
      <w:r w:rsidRPr="00E60342">
        <w:rPr>
          <w:rFonts w:ascii="Palatino Linotype" w:hAnsi="Palatino Linotype"/>
          <w:sz w:val="22"/>
          <w:szCs w:val="22"/>
        </w:rPr>
        <w:t>. The project utilized GitHub's project management features, specifically the GitHub board (Projects), as the primary method for task tracking and workflow management. This collaborative tool enabled the team to organize work items, track progress across different development stages, assign responsibilities, and maintain visibility into the project's overall status.</w:t>
      </w:r>
    </w:p>
    <w:p w14:paraId="13DFDCA9" w14:textId="7627A89B" w:rsidR="00574D50" w:rsidRPr="00E60342" w:rsidRDefault="00574D50" w:rsidP="00E60342">
      <w:pPr>
        <w:rPr>
          <w:rFonts w:ascii="Palatino Linotype" w:hAnsi="Palatino Linotype"/>
          <w:sz w:val="22"/>
          <w:szCs w:val="22"/>
        </w:rPr>
      </w:pPr>
      <w:r>
        <w:rPr>
          <w:rFonts w:ascii="Palatino Linotype" w:hAnsi="Palatino Linotype"/>
          <w:sz w:val="22"/>
          <w:szCs w:val="22"/>
        </w:rPr>
        <w:t>Here are the</w:t>
      </w:r>
      <w:r w:rsidRPr="00574D50">
        <w:rPr>
          <w:rFonts w:ascii="Palatino Linotype" w:hAnsi="Palatino Linotype"/>
          <w:sz w:val="22"/>
          <w:szCs w:val="22"/>
        </w:rPr>
        <w:t xml:space="preserve"> essential workplace-specific skills</w:t>
      </w:r>
      <w:r>
        <w:rPr>
          <w:rFonts w:ascii="Palatino Linotype" w:hAnsi="Palatino Linotype"/>
          <w:sz w:val="22"/>
          <w:szCs w:val="22"/>
        </w:rPr>
        <w:t xml:space="preserve"> the team facilitated</w:t>
      </w:r>
      <w:r w:rsidRPr="00574D50">
        <w:rPr>
          <w:rFonts w:ascii="Palatino Linotype" w:hAnsi="Palatino Linotype"/>
          <w:sz w:val="22"/>
          <w:szCs w:val="22"/>
        </w:rPr>
        <w:t>:</w:t>
      </w:r>
    </w:p>
    <w:p w14:paraId="2A960039" w14:textId="77777777" w:rsidR="00B755A9" w:rsidRDefault="00B755A9" w:rsidP="00574D50">
      <w:pPr>
        <w:rPr>
          <w:rFonts w:ascii="Palatino Linotype" w:hAnsi="Palatino Linotype"/>
          <w:sz w:val="22"/>
          <w:szCs w:val="22"/>
        </w:rPr>
      </w:pPr>
    </w:p>
    <w:p w14:paraId="48800ED4" w14:textId="77777777" w:rsidR="00B755A9" w:rsidRDefault="00B755A9" w:rsidP="00574D50">
      <w:pPr>
        <w:rPr>
          <w:rFonts w:ascii="Palatino Linotype" w:hAnsi="Palatino Linotype"/>
          <w:sz w:val="22"/>
          <w:szCs w:val="22"/>
        </w:rPr>
      </w:pPr>
    </w:p>
    <w:p w14:paraId="1BB341E5" w14:textId="79DEEDC2" w:rsidR="00574D50" w:rsidRPr="00574D50" w:rsidRDefault="00574D50" w:rsidP="00574D50">
      <w:pPr>
        <w:rPr>
          <w:rFonts w:ascii="Palatino Linotype" w:hAnsi="Palatino Linotype"/>
          <w:color w:val="365F91" w:themeColor="accent1" w:themeShade="BF"/>
          <w:sz w:val="22"/>
          <w:szCs w:val="22"/>
        </w:rPr>
      </w:pPr>
      <w:r w:rsidRPr="00574D50">
        <w:rPr>
          <w:rFonts w:ascii="Palatino Linotype" w:hAnsi="Palatino Linotype"/>
          <w:color w:val="365F91" w:themeColor="accent1" w:themeShade="BF"/>
          <w:sz w:val="22"/>
          <w:szCs w:val="22"/>
        </w:rPr>
        <w:lastRenderedPageBreak/>
        <w:t>Documentation and Reporting</w:t>
      </w:r>
      <w:r w:rsidR="00B755A9">
        <w:rPr>
          <w:rFonts w:ascii="Palatino Linotype" w:hAnsi="Palatino Linotype"/>
          <w:color w:val="365F91" w:themeColor="accent1" w:themeShade="BF"/>
          <w:sz w:val="22"/>
          <w:szCs w:val="22"/>
        </w:rPr>
        <w:t>(</w:t>
      </w:r>
      <w:r w:rsidR="00B755A9" w:rsidRPr="00B755A9">
        <w:rPr>
          <w:rFonts w:ascii="Palatino Linotype" w:hAnsi="Palatino Linotype"/>
          <w:color w:val="365F91" w:themeColor="accent1" w:themeShade="BF"/>
          <w:sz w:val="22"/>
          <w:szCs w:val="22"/>
        </w:rPr>
        <w:t>comprehensive documentation, including detailed code comments, database</w:t>
      </w:r>
      <w:r w:rsidR="00B755A9">
        <w:rPr>
          <w:rFonts w:ascii="Palatino Linotype" w:hAnsi="Palatino Linotype"/>
          <w:color w:val="365F91" w:themeColor="accent1" w:themeShade="BF"/>
          <w:sz w:val="22"/>
          <w:szCs w:val="22"/>
        </w:rPr>
        <w:t xml:space="preserve"> documentation etc)</w:t>
      </w:r>
    </w:p>
    <w:p w14:paraId="0B8D98DB" w14:textId="5D2E8346" w:rsidR="00E60342" w:rsidRPr="00574D50" w:rsidRDefault="00574D50" w:rsidP="00574D50">
      <w:pPr>
        <w:rPr>
          <w:rFonts w:ascii="Palatino Linotype" w:hAnsi="Palatino Linotype"/>
          <w:color w:val="365F91" w:themeColor="accent1" w:themeShade="BF"/>
          <w:sz w:val="22"/>
          <w:szCs w:val="22"/>
        </w:rPr>
      </w:pPr>
      <w:r w:rsidRPr="00574D50">
        <w:rPr>
          <w:rFonts w:ascii="Palatino Linotype" w:hAnsi="Palatino Linotype"/>
          <w:color w:val="365F91" w:themeColor="accent1" w:themeShade="BF"/>
          <w:sz w:val="22"/>
          <w:szCs w:val="22"/>
        </w:rPr>
        <w:t>Project management and task coordination</w:t>
      </w:r>
      <w:r w:rsidR="00B755A9">
        <w:rPr>
          <w:rFonts w:ascii="Palatino Linotype" w:hAnsi="Palatino Linotype"/>
          <w:color w:val="365F91" w:themeColor="accent1" w:themeShade="BF"/>
          <w:sz w:val="22"/>
          <w:szCs w:val="22"/>
        </w:rPr>
        <w:t>.</w:t>
      </w:r>
      <w:r w:rsidR="00B755A9" w:rsidRPr="00B755A9">
        <w:t xml:space="preserve"> </w:t>
      </w:r>
      <w:r w:rsidR="00B755A9" w:rsidRPr="00B755A9">
        <w:rPr>
          <w:rFonts w:ascii="Palatino Linotype" w:hAnsi="Palatino Linotype"/>
          <w:color w:val="262626" w:themeColor="text1" w:themeTint="D9"/>
          <w:sz w:val="22"/>
          <w:szCs w:val="22"/>
        </w:rPr>
        <w:t xml:space="preserve">Using the GitHub board </w:t>
      </w:r>
      <w:r w:rsidR="00B755A9">
        <w:rPr>
          <w:rFonts w:ascii="Palatino Linotype" w:hAnsi="Palatino Linotype"/>
          <w:color w:val="262626" w:themeColor="text1" w:themeTint="D9"/>
          <w:sz w:val="22"/>
          <w:szCs w:val="22"/>
        </w:rPr>
        <w:t>gave us</w:t>
      </w:r>
      <w:r w:rsidR="00B755A9" w:rsidRPr="00B755A9">
        <w:rPr>
          <w:rFonts w:ascii="Palatino Linotype" w:hAnsi="Palatino Linotype"/>
          <w:color w:val="262626" w:themeColor="text1" w:themeTint="D9"/>
          <w:sz w:val="22"/>
          <w:szCs w:val="22"/>
        </w:rPr>
        <w:t xml:space="preserve"> hands-on experience with modern methodologies. </w:t>
      </w:r>
    </w:p>
    <w:p w14:paraId="6A8B8080" w14:textId="77777777" w:rsidR="00574D50" w:rsidRPr="00574D50" w:rsidRDefault="00574D50" w:rsidP="00574D50">
      <w:pPr>
        <w:rPr>
          <w:rFonts w:ascii="Palatino Linotype" w:hAnsi="Palatino Linotype"/>
          <w:color w:val="365F91" w:themeColor="accent1" w:themeShade="BF"/>
          <w:sz w:val="22"/>
          <w:szCs w:val="22"/>
        </w:rPr>
      </w:pPr>
    </w:p>
    <w:p w14:paraId="5A4FBF0C" w14:textId="4D1DF8AF" w:rsidR="00574D50" w:rsidRDefault="00574D50" w:rsidP="00574D50">
      <w:pPr>
        <w:rPr>
          <w:rFonts w:ascii="Palatino Linotype" w:hAnsi="Palatino Linotype"/>
          <w:sz w:val="22"/>
          <w:szCs w:val="22"/>
        </w:rPr>
      </w:pPr>
      <w:r w:rsidRPr="00574D50">
        <w:rPr>
          <w:rFonts w:ascii="Palatino Linotype" w:hAnsi="Palatino Linotype"/>
          <w:color w:val="365F91" w:themeColor="accent1" w:themeShade="BF"/>
          <w:sz w:val="22"/>
          <w:szCs w:val="22"/>
        </w:rPr>
        <w:t xml:space="preserve">Leadership and Technical Decision-Making. </w:t>
      </w:r>
      <w:r w:rsidRPr="00574D50">
        <w:rPr>
          <w:rFonts w:ascii="Palatino Linotype" w:hAnsi="Palatino Linotype"/>
          <w:sz w:val="22"/>
          <w:szCs w:val="22"/>
        </w:rPr>
        <w:t>Several technical decisions were made during the placement, such as database schema design choices, API structure</w:t>
      </w:r>
      <w:r w:rsidR="009D076F">
        <w:rPr>
          <w:rFonts w:ascii="Palatino Linotype" w:hAnsi="Palatino Linotype"/>
          <w:sz w:val="22"/>
          <w:szCs w:val="22"/>
        </w:rPr>
        <w:t xml:space="preserve"> etc.</w:t>
      </w:r>
    </w:p>
    <w:p w14:paraId="5C05A493" w14:textId="77777777" w:rsidR="00574D50" w:rsidRDefault="00574D50" w:rsidP="00574D50">
      <w:pPr>
        <w:rPr>
          <w:rFonts w:ascii="Palatino Linotype" w:hAnsi="Palatino Linotype"/>
          <w:sz w:val="22"/>
          <w:szCs w:val="22"/>
        </w:rPr>
      </w:pPr>
    </w:p>
    <w:p w14:paraId="681197F7" w14:textId="08CDD8DF" w:rsidR="00574D50" w:rsidRDefault="00574D50" w:rsidP="00574D50">
      <w:pPr>
        <w:rPr>
          <w:rFonts w:ascii="Palatino Linotype" w:hAnsi="Palatino Linotype"/>
          <w:sz w:val="22"/>
          <w:szCs w:val="22"/>
        </w:rPr>
      </w:pPr>
      <w:r w:rsidRPr="00574D50">
        <w:rPr>
          <w:rFonts w:ascii="Palatino Linotype" w:hAnsi="Palatino Linotype"/>
          <w:color w:val="365F91" w:themeColor="accent1" w:themeShade="BF"/>
          <w:sz w:val="22"/>
          <w:szCs w:val="22"/>
        </w:rPr>
        <w:t>Our team’s collaboration and communication</w:t>
      </w:r>
      <w:r>
        <w:rPr>
          <w:rFonts w:ascii="Palatino Linotype" w:hAnsi="Palatino Linotype"/>
          <w:sz w:val="22"/>
          <w:szCs w:val="22"/>
        </w:rPr>
        <w:t xml:space="preserve">. </w:t>
      </w:r>
      <w:r w:rsidRPr="00574D50">
        <w:rPr>
          <w:rFonts w:ascii="Palatino Linotype" w:hAnsi="Palatino Linotype"/>
          <w:sz w:val="22"/>
          <w:szCs w:val="22"/>
        </w:rPr>
        <w:t>The placement involved regular collaboration with team members, including a database administrator (DBA) for leaderboard implementation and frontend developers</w:t>
      </w:r>
      <w:r>
        <w:rPr>
          <w:rFonts w:ascii="Palatino Linotype" w:hAnsi="Palatino Linotype"/>
          <w:sz w:val="22"/>
          <w:szCs w:val="22"/>
        </w:rPr>
        <w:t xml:space="preserve"> -- Peter and David who had worked for </w:t>
      </w:r>
      <w:r w:rsidRPr="00574D50">
        <w:rPr>
          <w:rFonts w:ascii="Palatino Linotype" w:hAnsi="Palatino Linotype"/>
          <w:sz w:val="22"/>
          <w:szCs w:val="22"/>
        </w:rPr>
        <w:t>API integration</w:t>
      </w:r>
      <w:r>
        <w:rPr>
          <w:rFonts w:ascii="Palatino Linotype" w:hAnsi="Palatino Linotype"/>
          <w:sz w:val="22"/>
          <w:szCs w:val="22"/>
        </w:rPr>
        <w:t>.</w:t>
      </w:r>
    </w:p>
    <w:p w14:paraId="5BEF2BB7" w14:textId="77777777" w:rsidR="00574D50" w:rsidRDefault="00574D50" w:rsidP="00574D50">
      <w:pPr>
        <w:rPr>
          <w:rFonts w:ascii="Palatino Linotype" w:hAnsi="Palatino Linotype"/>
          <w:sz w:val="22"/>
          <w:szCs w:val="22"/>
        </w:rPr>
      </w:pPr>
    </w:p>
    <w:p w14:paraId="462E1E1E" w14:textId="40BE3818" w:rsidR="00574D50" w:rsidRPr="00574D50" w:rsidRDefault="00574D50" w:rsidP="00574D50">
      <w:pPr>
        <w:rPr>
          <w:rFonts w:ascii="Palatino Linotype" w:hAnsi="Palatino Linotype"/>
          <w:color w:val="365F91" w:themeColor="accent1" w:themeShade="BF"/>
          <w:sz w:val="24"/>
          <w:szCs w:val="24"/>
        </w:rPr>
      </w:pPr>
      <w:r w:rsidRPr="00574D50">
        <w:rPr>
          <w:rFonts w:ascii="Palatino Linotype" w:hAnsi="Palatino Linotype"/>
          <w:color w:val="365F91" w:themeColor="accent1" w:themeShade="BF"/>
          <w:sz w:val="22"/>
          <w:szCs w:val="22"/>
        </w:rPr>
        <w:t xml:space="preserve">Problem-Solving and </w:t>
      </w:r>
      <w:r w:rsidR="00B755A9" w:rsidRPr="00574D50">
        <w:rPr>
          <w:rFonts w:ascii="Palatino Linotype" w:hAnsi="Palatino Linotype"/>
          <w:color w:val="365F91" w:themeColor="accent1" w:themeShade="BF"/>
          <w:sz w:val="22"/>
          <w:szCs w:val="22"/>
        </w:rPr>
        <w:t>debugging</w:t>
      </w:r>
      <w:r>
        <w:rPr>
          <w:rFonts w:ascii="Palatino Linotype" w:hAnsi="Palatino Linotype"/>
          <w:color w:val="365F91" w:themeColor="accent1" w:themeShade="BF"/>
          <w:sz w:val="22"/>
          <w:szCs w:val="22"/>
        </w:rPr>
        <w:t xml:space="preserve">.  </w:t>
      </w:r>
      <w:r w:rsidRPr="00574D50">
        <w:rPr>
          <w:sz w:val="22"/>
          <w:szCs w:val="22"/>
        </w:rPr>
        <w:t>It involved us to identify and resolve various bugs and issues, from data duplication problems to path resolution challenges</w:t>
      </w:r>
    </w:p>
    <w:p w14:paraId="04203A5D" w14:textId="77777777" w:rsidR="00574D50" w:rsidRDefault="00574D50" w:rsidP="00E60342">
      <w:pPr>
        <w:rPr>
          <w:rFonts w:ascii="Palatino Linotype" w:hAnsi="Palatino Linotype"/>
          <w:sz w:val="22"/>
          <w:szCs w:val="22"/>
        </w:rPr>
      </w:pPr>
    </w:p>
    <w:p w14:paraId="57FEE79C" w14:textId="77777777" w:rsidR="00B755A9" w:rsidRPr="00B755A9" w:rsidRDefault="00B755A9" w:rsidP="00B755A9">
      <w:pPr>
        <w:pStyle w:val="3"/>
        <w:rPr>
          <w:rFonts w:ascii="Palatino Linotype" w:hAnsi="Palatino Linotype"/>
          <w:b w:val="0"/>
          <w:smallCaps w:val="0"/>
          <w:spacing w:val="0"/>
          <w:sz w:val="22"/>
          <w:szCs w:val="22"/>
        </w:rPr>
      </w:pPr>
    </w:p>
    <w:p w14:paraId="302FE5B2" w14:textId="77777777" w:rsidR="00B755A9" w:rsidRDefault="00B755A9" w:rsidP="00B755A9">
      <w:pPr>
        <w:pStyle w:val="3"/>
        <w:numPr>
          <w:ilvl w:val="0"/>
          <w:numId w:val="0"/>
        </w:numPr>
        <w:jc w:val="left"/>
        <w:rPr>
          <w:rFonts w:ascii="Palatino Linotype" w:hAnsi="Palatino Linotype"/>
          <w:b w:val="0"/>
          <w:smallCaps w:val="0"/>
          <w:spacing w:val="0"/>
          <w:sz w:val="22"/>
          <w:szCs w:val="22"/>
        </w:rPr>
      </w:pPr>
    </w:p>
    <w:p w14:paraId="2E4B6F51" w14:textId="3303B47D" w:rsidR="00DE0F27" w:rsidRDefault="004C0D44" w:rsidP="00B755A9">
      <w:pPr>
        <w:pStyle w:val="3"/>
        <w:numPr>
          <w:ilvl w:val="0"/>
          <w:numId w:val="0"/>
        </w:numPr>
        <w:jc w:val="left"/>
        <w:rPr>
          <w:rFonts w:ascii="Palatino Linotype" w:hAnsi="Palatino Linotype"/>
          <w:sz w:val="22"/>
          <w:szCs w:val="22"/>
        </w:rPr>
      </w:pPr>
      <w:r>
        <w:rPr>
          <w:rFonts w:ascii="Palatino Linotype" w:hAnsi="Palatino Linotype"/>
        </w:rPr>
        <w:t>Achievements</w:t>
      </w:r>
    </w:p>
    <w:p w14:paraId="69E8E3B7" w14:textId="77777777" w:rsidR="001C2923" w:rsidRPr="001C2923" w:rsidRDefault="001C2923" w:rsidP="001C2923">
      <w:pPr>
        <w:rPr>
          <w:rFonts w:ascii="Palatino Linotype" w:hAnsi="Palatino Linotype"/>
          <w:sz w:val="22"/>
          <w:szCs w:val="22"/>
          <w:lang w:val="en-GB"/>
        </w:rPr>
      </w:pPr>
      <w:r w:rsidRPr="001C2923">
        <w:rPr>
          <w:rFonts w:ascii="Palatino Linotype" w:hAnsi="Palatino Linotype"/>
          <w:sz w:val="22"/>
          <w:szCs w:val="22"/>
          <w:lang w:val="en-GB"/>
        </w:rPr>
        <w:t>Working on this project required clear communication with team members, particularly when discussing database schema changes, API specifications, and deployment procedures. I learned to:</w:t>
      </w:r>
    </w:p>
    <w:p w14:paraId="6C3B8EA9" w14:textId="742C2BB5" w:rsidR="001C2923" w:rsidRPr="001C2923" w:rsidRDefault="001C2923" w:rsidP="001C2923">
      <w:pPr>
        <w:rPr>
          <w:rFonts w:ascii="Palatino Linotype" w:hAnsi="Palatino Linotype"/>
          <w:sz w:val="22"/>
          <w:szCs w:val="22"/>
          <w:lang w:val="en-GB"/>
        </w:rPr>
      </w:pPr>
      <w:r w:rsidRPr="001C2923">
        <w:rPr>
          <w:rFonts w:ascii="Palatino Linotype" w:hAnsi="Palatino Linotype"/>
          <w:sz w:val="22"/>
          <w:szCs w:val="22"/>
          <w:lang w:val="en-GB"/>
        </w:rPr>
        <w:t xml:space="preserve">- </w:t>
      </w:r>
      <w:r>
        <w:rPr>
          <w:rFonts w:ascii="Palatino Linotype" w:hAnsi="Palatino Linotype"/>
          <w:sz w:val="22"/>
          <w:szCs w:val="22"/>
          <w:lang w:val="en-GB"/>
        </w:rPr>
        <w:t>Make documentation and formulate technical decisions</w:t>
      </w:r>
    </w:p>
    <w:p w14:paraId="43DCCEC6" w14:textId="77777777" w:rsidR="001C2923" w:rsidRPr="001C2923" w:rsidRDefault="001C2923" w:rsidP="001C2923">
      <w:pPr>
        <w:rPr>
          <w:rFonts w:ascii="Palatino Linotype" w:hAnsi="Palatino Linotype"/>
          <w:sz w:val="22"/>
          <w:szCs w:val="22"/>
          <w:lang w:val="en-GB"/>
        </w:rPr>
      </w:pPr>
      <w:r w:rsidRPr="001C2923">
        <w:rPr>
          <w:rFonts w:ascii="Palatino Linotype" w:hAnsi="Palatino Linotype"/>
          <w:sz w:val="22"/>
          <w:szCs w:val="22"/>
          <w:lang w:val="en-GB"/>
        </w:rPr>
        <w:t>- Write comprehensive development logs and technical documentation</w:t>
      </w:r>
    </w:p>
    <w:p w14:paraId="08F552A2" w14:textId="77777777" w:rsidR="001C2923" w:rsidRPr="001C2923" w:rsidRDefault="001C2923" w:rsidP="001C2923">
      <w:pPr>
        <w:rPr>
          <w:rFonts w:ascii="Palatino Linotype" w:hAnsi="Palatino Linotype"/>
          <w:sz w:val="22"/>
          <w:szCs w:val="22"/>
          <w:lang w:val="en-GB"/>
        </w:rPr>
      </w:pPr>
      <w:r w:rsidRPr="001C2923">
        <w:rPr>
          <w:rFonts w:ascii="Palatino Linotype" w:hAnsi="Palatino Linotype"/>
          <w:sz w:val="22"/>
          <w:szCs w:val="22"/>
          <w:lang w:val="en-GB"/>
        </w:rPr>
        <w:t>- Provide constructive feedback during code reviews</w:t>
      </w:r>
    </w:p>
    <w:p w14:paraId="466FB604" w14:textId="77777777" w:rsidR="001C2923" w:rsidRPr="001C2923" w:rsidRDefault="001C2923" w:rsidP="001C2923">
      <w:pPr>
        <w:rPr>
          <w:rFonts w:ascii="Palatino Linotype" w:hAnsi="Palatino Linotype"/>
          <w:sz w:val="22"/>
          <w:szCs w:val="22"/>
          <w:lang w:val="en-GB"/>
        </w:rPr>
      </w:pPr>
    </w:p>
    <w:p w14:paraId="04EA13FC" w14:textId="3E7A1BD5" w:rsidR="004C0D44" w:rsidRPr="00E24062" w:rsidRDefault="001C2923">
      <w:pPr>
        <w:rPr>
          <w:rFonts w:ascii="Palatino Linotype" w:hAnsi="Palatino Linotype"/>
          <w:sz w:val="22"/>
          <w:szCs w:val="22"/>
        </w:rPr>
      </w:pPr>
      <w:r w:rsidRPr="001C2923">
        <w:rPr>
          <w:rFonts w:ascii="Palatino Linotype" w:hAnsi="Palatino Linotype"/>
          <w:sz w:val="22"/>
          <w:szCs w:val="22"/>
          <w:lang w:val="en-GB"/>
        </w:rPr>
        <w:t>This</w:t>
      </w:r>
      <w:r>
        <w:rPr>
          <w:rFonts w:ascii="Palatino Linotype" w:hAnsi="Palatino Linotype"/>
          <w:sz w:val="22"/>
          <w:szCs w:val="22"/>
          <w:lang w:val="en-GB"/>
        </w:rPr>
        <w:t xml:space="preserve"> technical experience certainly impored</w:t>
      </w:r>
      <w:r w:rsidR="004C0D44">
        <w:rPr>
          <w:rFonts w:ascii="Palatino Linotype" w:hAnsi="Palatino Linotype"/>
          <w:sz w:val="22"/>
          <w:szCs w:val="22"/>
        </w:rPr>
        <w:t xml:space="preserve"> </w:t>
      </w:r>
      <w:r>
        <w:rPr>
          <w:rFonts w:ascii="Palatino Linotype" w:hAnsi="Palatino Linotype"/>
          <w:sz w:val="22"/>
          <w:szCs w:val="22"/>
        </w:rPr>
        <w:t>my ability to communicate</w:t>
      </w:r>
      <w:r w:rsidR="00E24062">
        <w:rPr>
          <w:rFonts w:ascii="Palatino Linotype" w:hAnsi="Palatino Linotype"/>
          <w:sz w:val="22"/>
          <w:szCs w:val="22"/>
        </w:rPr>
        <w:t xml:space="preserve"> by</w:t>
      </w:r>
      <w:r w:rsidR="00E24062">
        <w:rPr>
          <w:rFonts w:ascii="Palatino Linotype" w:hAnsi="Palatino Linotype"/>
          <w:sz w:val="22"/>
          <w:szCs w:val="22"/>
        </w:rPr>
        <w:tab/>
      </w:r>
      <w:r>
        <w:rPr>
          <w:rFonts w:ascii="Palatino Linotype" w:hAnsi="Palatino Linotype"/>
          <w:sz w:val="22"/>
          <w:szCs w:val="22"/>
        </w:rPr>
        <w:t xml:space="preserve"> technical ideas</w:t>
      </w:r>
      <w:r w:rsidR="00E24062">
        <w:rPr>
          <w:rFonts w:ascii="Palatino Linotype" w:hAnsi="Palatino Linotype"/>
          <w:sz w:val="22"/>
          <w:szCs w:val="22"/>
        </w:rPr>
        <w:t xml:space="preserve"> and collaborate in a developer environment.</w:t>
      </w:r>
    </w:p>
    <w:p w14:paraId="2F189A30" w14:textId="77777777" w:rsidR="00A84854" w:rsidRDefault="00A84854">
      <w:pPr>
        <w:rPr>
          <w:rFonts w:ascii="Palatino Linotype" w:hAnsi="Palatino Linotype"/>
          <w:sz w:val="24"/>
          <w:szCs w:val="24"/>
        </w:rPr>
      </w:pPr>
    </w:p>
    <w:p w14:paraId="230D62BF" w14:textId="77777777" w:rsidR="004C0D44" w:rsidRDefault="004C0D44" w:rsidP="00DE0F27">
      <w:pPr>
        <w:pStyle w:val="3"/>
        <w:tabs>
          <w:tab w:val="clear" w:pos="720"/>
          <w:tab w:val="num" w:pos="0"/>
        </w:tabs>
        <w:ind w:left="0" w:firstLine="0"/>
        <w:jc w:val="left"/>
        <w:rPr>
          <w:rFonts w:ascii="Palatino Linotype" w:hAnsi="Palatino Linotype"/>
        </w:rPr>
      </w:pPr>
      <w:r>
        <w:rPr>
          <w:rFonts w:ascii="Palatino Linotype" w:hAnsi="Palatino Linotype"/>
        </w:rPr>
        <w:t>Final Thoughts</w:t>
      </w:r>
    </w:p>
    <w:p w14:paraId="5391F5B4" w14:textId="02E69C12" w:rsidR="004C0D44" w:rsidRDefault="00DD39BD">
      <w:pPr>
        <w:rPr>
          <w:rFonts w:ascii="Palatino Linotype" w:hAnsi="Palatino Linotype"/>
          <w:sz w:val="22"/>
          <w:szCs w:val="22"/>
        </w:rPr>
      </w:pPr>
      <w:r>
        <w:rPr>
          <w:rFonts w:ascii="Palatino Linotype" w:hAnsi="Palatino Linotype"/>
          <w:sz w:val="22"/>
          <w:szCs w:val="22"/>
          <w:lang w:val="en-GB"/>
        </w:rPr>
        <w:t xml:space="preserve">Although my contribution is considered to be </w:t>
      </w:r>
      <w:r w:rsidR="00E94212">
        <w:rPr>
          <w:rFonts w:ascii="Palatino Linotype" w:hAnsi="Palatino Linotype"/>
          <w:sz w:val="22"/>
          <w:szCs w:val="22"/>
          <w:lang w:val="en-GB"/>
        </w:rPr>
        <w:t xml:space="preserve">specific to the whole development, I think its crucial for understanding </w:t>
      </w:r>
      <w:r w:rsidR="009B6FB4" w:rsidRPr="009B6FB4">
        <w:rPr>
          <w:rFonts w:ascii="Palatino Linotype" w:hAnsi="Palatino Linotype"/>
          <w:sz w:val="22"/>
          <w:szCs w:val="22"/>
        </w:rPr>
        <w:t> I think it's crucial for understanding the holistic view of software development, where database design, API implementation, and frontend integration are interdependent aspects that must work seamlessly together to create a functional and reliable application</w:t>
      </w:r>
      <w:r w:rsidR="009B6FB4">
        <w:rPr>
          <w:rFonts w:ascii="Palatino Linotype" w:hAnsi="Palatino Linotype"/>
          <w:sz w:val="22"/>
          <w:szCs w:val="22"/>
        </w:rPr>
        <w:t xml:space="preserve">. </w:t>
      </w:r>
      <w:r w:rsidR="009B6FB4" w:rsidRPr="009B6FB4">
        <w:rPr>
          <w:rFonts w:ascii="Palatino Linotype" w:hAnsi="Palatino Linotype"/>
          <w:sz w:val="22"/>
          <w:szCs w:val="22"/>
        </w:rPr>
        <w:t>My work was to build the system that contains multiple sets of data interchanged between </w:t>
      </w:r>
      <w:r w:rsidR="009B6FB4">
        <w:rPr>
          <w:rFonts w:ascii="Palatino Linotype" w:hAnsi="Palatino Linotype"/>
          <w:sz w:val="22"/>
          <w:szCs w:val="22"/>
        </w:rPr>
        <w:t>different</w:t>
      </w:r>
      <w:r w:rsidR="009B6FB4" w:rsidRPr="009B6FB4">
        <w:rPr>
          <w:rFonts w:ascii="Palatino Linotype" w:hAnsi="Palatino Linotype"/>
          <w:sz w:val="22"/>
          <w:szCs w:val="22"/>
        </w:rPr>
        <w:t xml:space="preserve"> formats and storage mechanisms, which is crucial for understanding how backend database operations, API design, and frontend data consumption must work cohesively to create a reliable and maintainable application architecture</w:t>
      </w:r>
      <w:r w:rsidR="009B6FB4">
        <w:rPr>
          <w:rFonts w:ascii="Palatino Linotype" w:hAnsi="Palatino Linotype"/>
          <w:sz w:val="22"/>
          <w:szCs w:val="22"/>
        </w:rPr>
        <w:t>.</w:t>
      </w:r>
    </w:p>
    <w:p w14:paraId="4C992617" w14:textId="4206D3CD" w:rsidR="00B755A9" w:rsidRDefault="00B755A9" w:rsidP="00B755A9">
      <w:pPr>
        <w:pStyle w:val="3"/>
        <w:numPr>
          <w:ilvl w:val="0"/>
          <w:numId w:val="0"/>
        </w:numPr>
        <w:jc w:val="left"/>
        <w:rPr>
          <w:rFonts w:ascii="Palatino Linotype" w:hAnsi="Palatino Linotype"/>
          <w:b w:val="0"/>
          <w:smallCaps w:val="0"/>
          <w:spacing w:val="0"/>
          <w:sz w:val="22"/>
          <w:szCs w:val="22"/>
        </w:rPr>
      </w:pPr>
      <w:r>
        <w:rPr>
          <w:rFonts w:ascii="Palatino Linotype" w:hAnsi="Palatino Linotype"/>
          <w:b w:val="0"/>
          <w:smallCaps w:val="0"/>
          <w:spacing w:val="0"/>
          <w:sz w:val="22"/>
          <w:szCs w:val="22"/>
        </w:rPr>
        <w:t>This</w:t>
      </w:r>
      <w:r w:rsidRPr="00B755A9">
        <w:rPr>
          <w:rFonts w:ascii="Palatino Linotype" w:hAnsi="Palatino Linotype"/>
          <w:b w:val="0"/>
          <w:smallCaps w:val="0"/>
          <w:spacing w:val="0"/>
          <w:sz w:val="22"/>
          <w:szCs w:val="22"/>
        </w:rPr>
        <w:t xml:space="preserve"> experience was crucial for understanding how individual technical contributions fit into larger team objectives and how effective project management tools and methodologies support successful software development projects</w:t>
      </w:r>
      <w:r>
        <w:rPr>
          <w:rFonts w:ascii="Palatino Linotype" w:hAnsi="Palatino Linotype"/>
          <w:b w:val="0"/>
          <w:smallCaps w:val="0"/>
          <w:spacing w:val="0"/>
          <w:sz w:val="22"/>
          <w:szCs w:val="22"/>
        </w:rPr>
        <w:t>.</w:t>
      </w:r>
    </w:p>
    <w:p w14:paraId="1098AFB3" w14:textId="77777777" w:rsidR="00B755A9" w:rsidRDefault="00B755A9">
      <w:pPr>
        <w:rPr>
          <w:rFonts w:ascii="Palatino Linotype" w:hAnsi="Palatino Linotype"/>
          <w:sz w:val="22"/>
          <w:szCs w:val="22"/>
        </w:rPr>
      </w:pPr>
    </w:p>
    <w:p w14:paraId="72844C4A" w14:textId="75E129F7" w:rsidR="009121E4" w:rsidRDefault="009121E4">
      <w:pPr>
        <w:rPr>
          <w:rFonts w:ascii="Palatino Linotype" w:hAnsi="Palatino Linotype"/>
          <w:sz w:val="22"/>
          <w:szCs w:val="22"/>
        </w:rPr>
      </w:pPr>
    </w:p>
    <w:p w14:paraId="5A13D4ED" w14:textId="77777777" w:rsidR="00A84854" w:rsidRDefault="00A84854">
      <w:pPr>
        <w:rPr>
          <w:rFonts w:ascii="Palatino Linotype" w:hAnsi="Palatino Linotype"/>
          <w:sz w:val="22"/>
          <w:szCs w:val="22"/>
        </w:rPr>
      </w:pPr>
    </w:p>
    <w:p w14:paraId="26DFC88C" w14:textId="4FCA951F" w:rsidR="009121E4" w:rsidRDefault="009121E4" w:rsidP="009121E4">
      <w:pPr>
        <w:pStyle w:val="3"/>
        <w:tabs>
          <w:tab w:val="clear" w:pos="720"/>
          <w:tab w:val="num" w:pos="0"/>
        </w:tabs>
        <w:ind w:left="0" w:firstLine="0"/>
        <w:jc w:val="left"/>
        <w:rPr>
          <w:rFonts w:ascii="Palatino Linotype" w:hAnsi="Palatino Linotype"/>
        </w:rPr>
      </w:pPr>
      <w:r>
        <w:rPr>
          <w:rFonts w:ascii="Palatino Linotype" w:hAnsi="Palatino Linotype"/>
        </w:rPr>
        <w:t>References</w:t>
      </w:r>
    </w:p>
    <w:p w14:paraId="721D7534" w14:textId="619B5CFE" w:rsidR="009121E4" w:rsidRDefault="009121E4" w:rsidP="009121E4">
      <w:pPr>
        <w:rPr>
          <w:rFonts w:ascii="Palatino Linotype" w:hAnsi="Palatino Linotype"/>
          <w:sz w:val="22"/>
          <w:szCs w:val="22"/>
          <w:lang w:val="en-GB"/>
        </w:rPr>
      </w:pPr>
      <w:r>
        <w:rPr>
          <w:rFonts w:ascii="Palatino Linotype" w:hAnsi="Palatino Linotype"/>
          <w:sz w:val="22"/>
          <w:szCs w:val="22"/>
          <w:lang w:val="en-GB"/>
        </w:rPr>
        <w:t xml:space="preserve">List of articles and books you have cited in the main body. Note that </w:t>
      </w:r>
      <w:r w:rsidRPr="00386CE4">
        <w:rPr>
          <w:rFonts w:ascii="Palatino Linotype" w:hAnsi="Palatino Linotype"/>
          <w:sz w:val="22"/>
          <w:szCs w:val="22"/>
          <w:u w:val="single"/>
          <w:lang w:val="en-GB"/>
        </w:rPr>
        <w:t>the references do not count towards the word target of 1000 words</w:t>
      </w:r>
      <w:r>
        <w:rPr>
          <w:rFonts w:ascii="Palatino Linotype" w:hAnsi="Palatino Linotype"/>
          <w:sz w:val="22"/>
          <w:szCs w:val="22"/>
          <w:lang w:val="en-GB"/>
        </w:rPr>
        <w:t>. Make sure to use Harvard referencing/citing style.</w:t>
      </w:r>
    </w:p>
    <w:p w14:paraId="78FA734A" w14:textId="77777777" w:rsidR="00E24062" w:rsidRDefault="00E24062" w:rsidP="009121E4">
      <w:pPr>
        <w:rPr>
          <w:rFonts w:ascii="Palatino Linotype" w:hAnsi="Palatino Linotype"/>
          <w:sz w:val="22"/>
          <w:szCs w:val="22"/>
          <w:lang w:val="en-GB"/>
        </w:rPr>
      </w:pPr>
    </w:p>
    <w:p w14:paraId="09BC869C" w14:textId="2197D3E9" w:rsidR="00E24062" w:rsidRPr="00E24062" w:rsidRDefault="00E24062" w:rsidP="00E24062">
      <w:pPr>
        <w:rPr>
          <w:rFonts w:ascii="Palatino Linotype" w:hAnsi="Palatino Linotype"/>
          <w:sz w:val="22"/>
          <w:szCs w:val="22"/>
          <w:lang w:val="en-GB"/>
        </w:rPr>
      </w:pPr>
      <w:r w:rsidRPr="00E24062">
        <w:rPr>
          <w:rFonts w:ascii="Palatino Linotype" w:hAnsi="Palatino Linotype"/>
          <w:sz w:val="22"/>
          <w:szCs w:val="22"/>
          <w:lang w:val="en-GB"/>
        </w:rPr>
        <w:t>GeeksforGeeks (2024) Introduction to MySQL Character Encoding. Available at:www.geeksforgeeks.org/introduction-to-mysql-character-encoding(Accessed: 15 January 2025)</w:t>
      </w:r>
    </w:p>
    <w:p w14:paraId="2084B2B7" w14:textId="77777777" w:rsidR="00E24062" w:rsidRPr="00E24062" w:rsidRDefault="00E24062" w:rsidP="00E24062">
      <w:pPr>
        <w:rPr>
          <w:rFonts w:ascii="Palatino Linotype" w:hAnsi="Palatino Linotype"/>
          <w:sz w:val="22"/>
          <w:szCs w:val="22"/>
          <w:lang w:val="en-GB"/>
        </w:rPr>
      </w:pPr>
    </w:p>
    <w:p w14:paraId="1DC8D81F" w14:textId="718B3F65" w:rsidR="00E24062" w:rsidRPr="00E24062" w:rsidRDefault="00E24062" w:rsidP="00E24062">
      <w:pPr>
        <w:rPr>
          <w:rFonts w:ascii="Palatino Linotype" w:hAnsi="Palatino Linotype"/>
          <w:sz w:val="22"/>
          <w:szCs w:val="22"/>
          <w:lang w:val="en-GB"/>
        </w:rPr>
      </w:pPr>
      <w:r w:rsidRPr="00E24062">
        <w:rPr>
          <w:rFonts w:ascii="Palatino Linotype" w:hAnsi="Palatino Linotype"/>
          <w:sz w:val="22"/>
          <w:szCs w:val="22"/>
          <w:lang w:val="en-GB"/>
        </w:rPr>
        <w:t>GeeksforGeeks (2024) PHP json_encode() Function. Available at:www.geeksforgeeks.org/php-json_encode-function(Accessed: 15 January 2025)</w:t>
      </w:r>
    </w:p>
    <w:p w14:paraId="3D17D53C" w14:textId="77777777" w:rsidR="00E24062" w:rsidRPr="00E24062" w:rsidRDefault="00E24062" w:rsidP="00E24062">
      <w:pPr>
        <w:rPr>
          <w:rFonts w:ascii="Palatino Linotype" w:hAnsi="Palatino Linotype"/>
          <w:sz w:val="22"/>
          <w:szCs w:val="22"/>
          <w:lang w:val="en-GB"/>
        </w:rPr>
      </w:pPr>
    </w:p>
    <w:p w14:paraId="565C2C92" w14:textId="6ED25F06" w:rsidR="00E24062" w:rsidRPr="00E24062" w:rsidRDefault="00E24062" w:rsidP="00E24062">
      <w:pPr>
        <w:rPr>
          <w:rFonts w:ascii="Palatino Linotype" w:hAnsi="Palatino Linotype"/>
          <w:sz w:val="22"/>
          <w:szCs w:val="22"/>
          <w:lang w:val="en-GB"/>
        </w:rPr>
      </w:pPr>
      <w:r w:rsidRPr="00E24062">
        <w:rPr>
          <w:rFonts w:ascii="Palatino Linotype" w:hAnsi="Palatino Linotype"/>
          <w:sz w:val="22"/>
          <w:szCs w:val="22"/>
          <w:lang w:val="en-GB"/>
        </w:rPr>
        <w:t xml:space="preserve"> (2024) PHP json_decode() Function. Available at:www.geeksforgeeks.org/php-json_decode-function</w:t>
      </w:r>
      <w:r>
        <w:rPr>
          <w:rFonts w:ascii="Palatino Linotype" w:hAnsi="Palatino Linotype"/>
          <w:sz w:val="22"/>
          <w:szCs w:val="22"/>
          <w:lang w:val="en-GB"/>
        </w:rPr>
        <w:t xml:space="preserve"> </w:t>
      </w:r>
      <w:r w:rsidRPr="00E24062">
        <w:rPr>
          <w:rFonts w:ascii="Palatino Linotype" w:hAnsi="Palatino Linotype"/>
          <w:sz w:val="22"/>
          <w:szCs w:val="22"/>
          <w:lang w:val="en-GB"/>
        </w:rPr>
        <w:t>(Accessed: 15 January 2025)</w:t>
      </w:r>
    </w:p>
    <w:p w14:paraId="2926CBB6" w14:textId="77777777" w:rsidR="00E24062" w:rsidRDefault="00E24062" w:rsidP="00E24062">
      <w:pPr>
        <w:rPr>
          <w:rFonts w:ascii="Palatino Linotype" w:hAnsi="Palatino Linotype"/>
          <w:sz w:val="22"/>
          <w:szCs w:val="22"/>
          <w:lang w:val="en-GB"/>
        </w:rPr>
      </w:pPr>
    </w:p>
    <w:p w14:paraId="3E69F2DE" w14:textId="5253CF3D" w:rsidR="00A54D9D" w:rsidRPr="00E24062" w:rsidRDefault="00A54D9D" w:rsidP="00E24062">
      <w:pPr>
        <w:rPr>
          <w:rFonts w:ascii="Palatino Linotype" w:hAnsi="Palatino Linotype"/>
          <w:sz w:val="22"/>
          <w:szCs w:val="22"/>
          <w:lang w:val="en-GB"/>
        </w:rPr>
      </w:pPr>
      <w:r w:rsidRPr="00E24062">
        <w:rPr>
          <w:rFonts w:ascii="Palatino Linotype" w:hAnsi="Palatino Linotype"/>
          <w:sz w:val="22"/>
          <w:szCs w:val="22"/>
          <w:lang w:val="en-GB"/>
        </w:rPr>
        <w:t xml:space="preserve">GeeksforGeeks </w:t>
      </w:r>
      <w:r>
        <w:rPr>
          <w:rFonts w:ascii="Palatino Linotype" w:hAnsi="Palatino Linotype"/>
          <w:sz w:val="22"/>
          <w:szCs w:val="22"/>
          <w:lang w:val="en-GB"/>
        </w:rPr>
        <w:t>(2025) ASD. Available at: www.</w:t>
      </w:r>
      <w:r w:rsidRPr="00A54D9D">
        <w:rPr>
          <w:rFonts w:ascii="Palatino Linotype" w:hAnsi="Palatino Linotype"/>
          <w:sz w:val="22"/>
          <w:szCs w:val="22"/>
          <w:lang w:val="en-GB"/>
        </w:rPr>
        <w:t>geeksforgeeks.org/software-engineering/adaptive-software-development-asd/</w:t>
      </w:r>
      <w:r>
        <w:rPr>
          <w:rFonts w:ascii="Palatino Linotype" w:hAnsi="Palatino Linotype"/>
          <w:sz w:val="22"/>
          <w:szCs w:val="22"/>
          <w:lang w:val="en-GB"/>
        </w:rPr>
        <w:t xml:space="preserve"> </w:t>
      </w:r>
    </w:p>
    <w:p w14:paraId="335BEB0E" w14:textId="77777777" w:rsidR="00E24062" w:rsidRPr="00E24062" w:rsidRDefault="00E24062" w:rsidP="009121E4">
      <w:pPr>
        <w:rPr>
          <w:rFonts w:ascii="Palatino Linotype" w:hAnsi="Palatino Linotype"/>
          <w:sz w:val="22"/>
          <w:szCs w:val="22"/>
          <w:lang w:val="en-GB"/>
        </w:rPr>
      </w:pPr>
    </w:p>
    <w:p w14:paraId="07A9B2EA" w14:textId="77777777" w:rsidR="009121E4" w:rsidRDefault="009121E4">
      <w:pPr>
        <w:rPr>
          <w:rFonts w:ascii="Palatino Linotype" w:hAnsi="Palatino Linotype"/>
          <w:sz w:val="22"/>
          <w:szCs w:val="22"/>
        </w:rPr>
      </w:pPr>
    </w:p>
    <w:p w14:paraId="218BDCB3" w14:textId="77777777" w:rsidR="004C0D44" w:rsidRDefault="004C0D44">
      <w:pPr>
        <w:pBdr>
          <w:bottom w:val="single" w:sz="1" w:space="2" w:color="000000"/>
        </w:pBdr>
        <w:rPr>
          <w:rFonts w:ascii="Palatino Linotype" w:hAnsi="Palatino Linotype"/>
          <w:sz w:val="22"/>
          <w:szCs w:val="22"/>
        </w:rPr>
      </w:pPr>
    </w:p>
    <w:p w14:paraId="0D9E7E7F" w14:textId="6348B194" w:rsidR="004C0D44" w:rsidRDefault="004C0D44"/>
    <w:p w14:paraId="76D1702D" w14:textId="6C17AC02" w:rsidR="00A21C1B" w:rsidRDefault="00A21C1B"/>
    <w:p w14:paraId="632EC5C8" w14:textId="169460CB" w:rsidR="00B25B25" w:rsidRPr="00B25B25" w:rsidRDefault="00B25B25" w:rsidP="00B25B25">
      <w:pPr>
        <w:pStyle w:val="3"/>
        <w:tabs>
          <w:tab w:val="clear" w:pos="720"/>
          <w:tab w:val="num" w:pos="0"/>
        </w:tabs>
        <w:ind w:left="0" w:firstLine="0"/>
        <w:jc w:val="left"/>
        <w:rPr>
          <w:rFonts w:ascii="Palatino Linotype" w:hAnsi="Palatino Linotype"/>
        </w:rPr>
      </w:pPr>
      <w:r w:rsidRPr="00B25B25">
        <w:rPr>
          <w:rFonts w:ascii="Palatino Linotype" w:hAnsi="Palatino Linotype"/>
        </w:rPr>
        <w:t>Appendix</w:t>
      </w:r>
    </w:p>
    <w:p w14:paraId="14B4D7D4" w14:textId="77777777" w:rsidR="00DD39BD" w:rsidRDefault="00B25B25">
      <w:pPr>
        <w:rPr>
          <w:rFonts w:ascii="Palatino Linotype" w:hAnsi="Palatino Linotype"/>
          <w:sz w:val="22"/>
          <w:szCs w:val="22"/>
          <w:lang w:val="en-GB"/>
        </w:rPr>
      </w:pPr>
      <w:r w:rsidRPr="00B25B25">
        <w:rPr>
          <w:rFonts w:ascii="Palatino Linotype" w:hAnsi="Palatino Linotype"/>
          <w:sz w:val="22"/>
          <w:szCs w:val="22"/>
          <w:lang w:val="en-GB"/>
        </w:rPr>
        <w:t>Attach your weekly log book entries.</w:t>
      </w:r>
    </w:p>
    <w:p w14:paraId="4319AB93" w14:textId="77777777" w:rsidR="00DD39BD" w:rsidRDefault="00DD39BD">
      <w:pPr>
        <w:rPr>
          <w:rFonts w:ascii="Palatino Linotype" w:hAnsi="Palatino Linotype"/>
          <w:sz w:val="22"/>
          <w:szCs w:val="22"/>
          <w:lang w:val="en-GB"/>
        </w:rPr>
      </w:pPr>
    </w:p>
    <w:p w14:paraId="59777440" w14:textId="77777777" w:rsidR="00DD39BD" w:rsidRDefault="00DD39BD">
      <w:pPr>
        <w:rPr>
          <w:rFonts w:ascii="Palatino Linotype" w:hAnsi="Palatino Linotype"/>
          <w:sz w:val="22"/>
          <w:szCs w:val="22"/>
          <w:lang w:val="en-GB"/>
        </w:rPr>
      </w:pPr>
    </w:p>
    <w:p w14:paraId="36169C05" w14:textId="77777777" w:rsidR="00DD39BD" w:rsidRDefault="00DD39BD">
      <w:pPr>
        <w:rPr>
          <w:rFonts w:ascii="Palatino Linotype" w:hAnsi="Palatino Linotype"/>
          <w:sz w:val="22"/>
          <w:szCs w:val="22"/>
          <w:lang w:val="en-GB"/>
        </w:rPr>
      </w:pPr>
      <w:r w:rsidRPr="003C0E79">
        <w:rPr>
          <w:noProof/>
        </w:rPr>
        <w:lastRenderedPageBreak/>
        <w:drawing>
          <wp:inline distT="0" distB="0" distL="0" distR="0" wp14:anchorId="423D6719" wp14:editId="48A8F8AE">
            <wp:extent cx="5731510" cy="3462020"/>
            <wp:effectExtent l="0" t="0" r="2540" b="5080"/>
            <wp:docPr id="767625911"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5911"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8"/>
                    <a:stretch>
                      <a:fillRect/>
                    </a:stretch>
                  </pic:blipFill>
                  <pic:spPr>
                    <a:xfrm>
                      <a:off x="0" y="0"/>
                      <a:ext cx="5731510" cy="3462020"/>
                    </a:xfrm>
                    <a:prstGeom prst="rect">
                      <a:avLst/>
                    </a:prstGeom>
                  </pic:spPr>
                </pic:pic>
              </a:graphicData>
            </a:graphic>
          </wp:inline>
        </w:drawing>
      </w:r>
    </w:p>
    <w:p w14:paraId="7E29AD30" w14:textId="77777777" w:rsidR="00DD39BD" w:rsidRDefault="00DD39BD">
      <w:pPr>
        <w:rPr>
          <w:rFonts w:ascii="Palatino Linotype" w:hAnsi="Palatino Linotype"/>
          <w:sz w:val="22"/>
          <w:szCs w:val="22"/>
          <w:lang w:val="en-GB"/>
        </w:rPr>
      </w:pPr>
    </w:p>
    <w:p w14:paraId="42E64434" w14:textId="77777777" w:rsidR="00DD39BD" w:rsidRDefault="00DD39BD">
      <w:pPr>
        <w:rPr>
          <w:rFonts w:ascii="Palatino Linotype" w:hAnsi="Palatino Linotype"/>
          <w:sz w:val="22"/>
          <w:szCs w:val="22"/>
          <w:lang w:val="en-GB"/>
        </w:rPr>
      </w:pPr>
      <w:r w:rsidRPr="00DD39BD">
        <w:rPr>
          <w:rFonts w:ascii="Palatino Linotype" w:hAnsi="Palatino Linotype"/>
          <w:noProof/>
          <w:sz w:val="22"/>
          <w:szCs w:val="22"/>
          <w:lang w:val="en-GB"/>
        </w:rPr>
        <w:drawing>
          <wp:inline distT="0" distB="0" distL="0" distR="0" wp14:anchorId="07E2BB79" wp14:editId="66DB4653">
            <wp:extent cx="4966937" cy="2901043"/>
            <wp:effectExtent l="0" t="0" r="5715" b="0"/>
            <wp:docPr id="854009046"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9046"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4971483" cy="2903698"/>
                    </a:xfrm>
                    <a:prstGeom prst="rect">
                      <a:avLst/>
                    </a:prstGeom>
                  </pic:spPr>
                </pic:pic>
              </a:graphicData>
            </a:graphic>
          </wp:inline>
        </w:drawing>
      </w:r>
    </w:p>
    <w:p w14:paraId="447B958E" w14:textId="77777777" w:rsidR="00DD39BD" w:rsidRDefault="00DD39BD">
      <w:pPr>
        <w:rPr>
          <w:rFonts w:ascii="Palatino Linotype" w:hAnsi="Palatino Linotype"/>
          <w:sz w:val="22"/>
          <w:szCs w:val="22"/>
          <w:lang w:val="en-GB"/>
        </w:rPr>
      </w:pPr>
    </w:p>
    <w:p w14:paraId="5552182C" w14:textId="2AA68275" w:rsidR="00B25B25" w:rsidRPr="00B25B25" w:rsidRDefault="00DD39BD">
      <w:pPr>
        <w:rPr>
          <w:rFonts w:ascii="Palatino Linotype" w:hAnsi="Palatino Linotype"/>
          <w:sz w:val="22"/>
          <w:szCs w:val="22"/>
          <w:lang w:val="en-GB"/>
        </w:rPr>
      </w:pPr>
      <w:r w:rsidRPr="00DD39BD">
        <w:rPr>
          <w:rFonts w:ascii="Palatino Linotype" w:hAnsi="Palatino Linotype"/>
          <w:noProof/>
          <w:sz w:val="22"/>
          <w:szCs w:val="22"/>
          <w:lang w:val="en-GB"/>
        </w:rPr>
        <w:lastRenderedPageBreak/>
        <w:drawing>
          <wp:inline distT="0" distB="0" distL="0" distR="0" wp14:anchorId="50E79227" wp14:editId="382AB7D5">
            <wp:extent cx="6457950" cy="5636260"/>
            <wp:effectExtent l="0" t="0" r="0" b="2540"/>
            <wp:docPr id="1562818128" name="Рисунок 1" descr="Изображение выглядит как текст, снимок экрана, число,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18128" name="Рисунок 1" descr="Изображение выглядит как текст, снимок экрана, число, документ&#10;&#10;Содержимое, созданное искусственным интеллектом, может быть неверным."/>
                    <pic:cNvPicPr/>
                  </pic:nvPicPr>
                  <pic:blipFill>
                    <a:blip r:embed="rId10"/>
                    <a:stretch>
                      <a:fillRect/>
                    </a:stretch>
                  </pic:blipFill>
                  <pic:spPr>
                    <a:xfrm>
                      <a:off x="0" y="0"/>
                      <a:ext cx="6457950" cy="5636260"/>
                    </a:xfrm>
                    <a:prstGeom prst="rect">
                      <a:avLst/>
                    </a:prstGeom>
                  </pic:spPr>
                </pic:pic>
              </a:graphicData>
            </a:graphic>
          </wp:inline>
        </w:drawing>
      </w:r>
      <w:r w:rsidR="00B25B25" w:rsidRPr="00B25B25">
        <w:rPr>
          <w:rFonts w:ascii="Palatino Linotype" w:hAnsi="Palatino Linotype"/>
          <w:sz w:val="22"/>
          <w:szCs w:val="22"/>
          <w:lang w:val="en-GB"/>
        </w:rPr>
        <w:t xml:space="preserve"> </w:t>
      </w:r>
    </w:p>
    <w:sectPr w:rsidR="00B25B25" w:rsidRPr="00B25B25" w:rsidSect="00ED4AFF">
      <w:headerReference w:type="even" r:id="rId11"/>
      <w:headerReference w:type="default" r:id="rId12"/>
      <w:footerReference w:type="even" r:id="rId13"/>
      <w:footerReference w:type="default" r:id="rId14"/>
      <w:headerReference w:type="first" r:id="rId15"/>
      <w:footerReference w:type="first" r:id="rId16"/>
      <w:pgSz w:w="12240" w:h="15840"/>
      <w:pgMar w:top="1913" w:right="990" w:bottom="864" w:left="1080" w:header="9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C7449" w14:textId="77777777" w:rsidR="008017D3" w:rsidRDefault="008017D3">
      <w:r>
        <w:separator/>
      </w:r>
    </w:p>
  </w:endnote>
  <w:endnote w:type="continuationSeparator" w:id="0">
    <w:p w14:paraId="473ECFFD" w14:textId="77777777" w:rsidR="008017D3" w:rsidRDefault="00801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Shell Dlg">
    <w:panose1 w:val="020B0604020202020204"/>
    <w:charset w:val="00"/>
    <w:family w:val="swiss"/>
    <w:pitch w:val="variable"/>
    <w:sig w:usb0="E1002AFF" w:usb1="C0000002" w:usb2="00000008" w:usb3="00000000" w:csb0="000101FF" w:csb1="00000000"/>
  </w:font>
  <w:font w:name="Palatino">
    <w:altName w:val="Book Antiqua"/>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4794" w14:textId="77777777" w:rsidR="006245AB" w:rsidRDefault="006245A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64E1" w14:textId="51ECCAED" w:rsidR="004C0D44" w:rsidRDefault="004C0D44">
    <w:pPr>
      <w:pStyle w:val="af0"/>
    </w:pPr>
    <w:r>
      <w:t xml:space="preserve">Page | </w:t>
    </w:r>
    <w:r w:rsidR="00E21A12">
      <w:fldChar w:fldCharType="begin"/>
    </w:r>
    <w:r w:rsidR="00E21A12">
      <w:instrText xml:space="preserve"> PAGE </w:instrText>
    </w:r>
    <w:r w:rsidR="00E21A12">
      <w:fldChar w:fldCharType="separate"/>
    </w:r>
    <w:r w:rsidR="00A84854">
      <w:rPr>
        <w:noProof/>
      </w:rPr>
      <w:t>2</w:t>
    </w:r>
    <w:r w:rsidR="00E21A1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CC13" w14:textId="77777777" w:rsidR="006245AB" w:rsidRDefault="006245A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1102" w14:textId="77777777" w:rsidR="008017D3" w:rsidRDefault="008017D3">
      <w:r>
        <w:separator/>
      </w:r>
    </w:p>
  </w:footnote>
  <w:footnote w:type="continuationSeparator" w:id="0">
    <w:p w14:paraId="3A2053FF" w14:textId="77777777" w:rsidR="008017D3" w:rsidRDefault="00801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7722" w14:textId="77777777" w:rsidR="006245AB" w:rsidRDefault="006245AB">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B5C2" w14:textId="17804B91" w:rsidR="00E21A12" w:rsidRPr="00162E6B" w:rsidRDefault="006245AB" w:rsidP="00E21A12">
    <w:pPr>
      <w:pStyle w:val="Name"/>
    </w:pPr>
    <w:r>
      <w:t>Tymofii Klochko-Shemiakin</w:t>
    </w:r>
  </w:p>
  <w:p w14:paraId="677AB09C" w14:textId="3253CDA9" w:rsidR="00E21A12" w:rsidRDefault="00E21A12" w:rsidP="00E21A12">
    <w:pPr>
      <w:pStyle w:val="Address"/>
      <w:tabs>
        <w:tab w:val="right" w:pos="9360"/>
      </w:tabs>
    </w:pPr>
    <w:r>
      <w:t>CO2</w:t>
    </w:r>
    <w:r w:rsidR="00BF6AC8">
      <w:t>4</w:t>
    </w:r>
    <w:r w:rsidR="00F04C0F">
      <w:t>10</w:t>
    </w:r>
    <w:r>
      <w:t xml:space="preserve"> </w:t>
    </w:r>
    <w:r w:rsidR="00BF6AC8">
      <w:t xml:space="preserve">The Agile Professional </w:t>
    </w:r>
    <w:r w:rsidRPr="00162E6B">
      <w:sym w:font="Wingdings" w:char="F075"/>
    </w:r>
    <w:r w:rsidR="0031794C">
      <w:t xml:space="preserve"> Month-Year</w:t>
    </w:r>
    <w:r w:rsidR="00216362">
      <w:t xml:space="preserve"> </w:t>
    </w:r>
    <w:r w:rsidRPr="00162E6B">
      <w:sym w:font="Wingdings" w:char="F075"/>
    </w:r>
    <w:r w:rsidRPr="00162E6B">
      <w:t xml:space="preserve"> </w:t>
    </w:r>
    <w:r w:rsidR="00BF6AC8">
      <w:t>B</w:t>
    </w:r>
    <w:r w:rsidR="00216362">
      <w:t>.</w:t>
    </w:r>
    <w:r w:rsidR="00BF6AC8">
      <w:t>Sc</w:t>
    </w:r>
    <w:r w:rsidR="00216362">
      <w:t xml:space="preserve">. </w:t>
    </w:r>
    <w:r w:rsidR="00BF6AC8">
      <w:t>(Hons) Computing</w:t>
    </w:r>
    <w:r w:rsidRPr="00162E6B">
      <w:t xml:space="preserve"> </w:t>
    </w:r>
    <w:r w:rsidRPr="00162E6B">
      <w:sym w:font="Wingdings" w:char="F075"/>
    </w:r>
    <w:r w:rsidRPr="00162E6B">
      <w:t xml:space="preserve"> </w:t>
    </w:r>
    <w:r>
      <w:rPr>
        <w:szCs w:val="18"/>
      </w:rPr>
      <w:t>Your Email</w:t>
    </w:r>
  </w:p>
  <w:p w14:paraId="68D64868" w14:textId="77777777" w:rsidR="004C0D44" w:rsidRPr="00E21A12" w:rsidRDefault="004C0D44" w:rsidP="00E21A12">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ABEA" w14:textId="77777777" w:rsidR="006245AB" w:rsidRDefault="006245AB">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pStyle w:val="4"/>
      <w:lvlText w:val=""/>
      <w:lvlJc w:val="left"/>
      <w:pPr>
        <w:tabs>
          <w:tab w:val="num" w:pos="864"/>
        </w:tabs>
        <w:ind w:left="864" w:hanging="864"/>
      </w:pPr>
    </w:lvl>
    <w:lvl w:ilvl="4">
      <w:start w:val="1"/>
      <w:numFmt w:val="none"/>
      <w:pStyle w:val="5"/>
      <w:lvlText w:val=""/>
      <w:lvlJc w:val="left"/>
      <w:pPr>
        <w:tabs>
          <w:tab w:val="num" w:pos="1008"/>
        </w:tabs>
        <w:ind w:left="1008" w:hanging="1008"/>
      </w:pPr>
    </w:lvl>
    <w:lvl w:ilvl="5">
      <w:start w:val="1"/>
      <w:numFmt w:val="none"/>
      <w:pStyle w:val="6"/>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pStyle w:val="8"/>
      <w:lvlText w:val=""/>
      <w:lvlJc w:val="left"/>
      <w:pPr>
        <w:tabs>
          <w:tab w:val="num" w:pos="1440"/>
        </w:tabs>
        <w:ind w:left="1440" w:hanging="1440"/>
      </w:pPr>
    </w:lvl>
    <w:lvl w:ilvl="8">
      <w:start w:val="1"/>
      <w:numFmt w:val="none"/>
      <w:pStyle w:val="9"/>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decimal"/>
      <w:lvlText w:val="%1."/>
      <w:lvlJc w:val="left"/>
      <w:pPr>
        <w:tabs>
          <w:tab w:val="num" w:pos="1800"/>
        </w:tabs>
        <w:ind w:left="1800" w:hanging="360"/>
      </w:pPr>
      <w:rPr>
        <w:rFonts w:cs="Times New Roman"/>
      </w:rPr>
    </w:lvl>
  </w:abstractNum>
  <w:abstractNum w:abstractNumId="2" w15:restartNumberingAfterBreak="0">
    <w:nsid w:val="00000003"/>
    <w:multiLevelType w:val="singleLevel"/>
    <w:tmpl w:val="00000003"/>
    <w:name w:val="WW8Num11"/>
    <w:lvl w:ilvl="0">
      <w:start w:val="1"/>
      <w:numFmt w:val="bullet"/>
      <w:pStyle w:val="BulletList1"/>
      <w:lvlText w:val=""/>
      <w:lvlJc w:val="left"/>
      <w:pPr>
        <w:tabs>
          <w:tab w:val="num" w:pos="0"/>
        </w:tabs>
        <w:ind w:left="720" w:hanging="360"/>
      </w:pPr>
      <w:rPr>
        <w:rFonts w:ascii="Wingdings" w:hAnsi="Wingdings"/>
        <w:sz w:val="14"/>
      </w:rPr>
    </w:lvl>
  </w:abstractNum>
  <w:abstractNum w:abstractNumId="3" w15:restartNumberingAfterBreak="0">
    <w:nsid w:val="00000004"/>
    <w:multiLevelType w:val="singleLevel"/>
    <w:tmpl w:val="00000004"/>
    <w:name w:val="WW8Num12"/>
    <w:lvl w:ilvl="0">
      <w:start w:val="1"/>
      <w:numFmt w:val="bullet"/>
      <w:pStyle w:val="BulletList2"/>
      <w:lvlText w:val=""/>
      <w:lvlJc w:val="left"/>
      <w:pPr>
        <w:tabs>
          <w:tab w:val="num" w:pos="0"/>
        </w:tabs>
        <w:ind w:left="1800" w:hanging="360"/>
      </w:pPr>
      <w:rPr>
        <w:rFonts w:ascii="Wingdings" w:hAnsi="Wingdings"/>
        <w:sz w:val="14"/>
      </w:rPr>
    </w:lvl>
  </w:abstractNum>
  <w:abstractNum w:abstractNumId="4" w15:restartNumberingAfterBreak="0">
    <w:nsid w:val="12380F7A"/>
    <w:multiLevelType w:val="multilevel"/>
    <w:tmpl w:val="ED6E23E4"/>
    <w:lvl w:ilvl="0">
      <w:start w:val="1"/>
      <w:numFmt w:val="bullet"/>
      <w:lvlText w:val=""/>
      <w:lvlJc w:val="left"/>
      <w:pPr>
        <w:tabs>
          <w:tab w:val="num" w:pos="432"/>
        </w:tabs>
        <w:ind w:left="432" w:hanging="432"/>
      </w:pPr>
      <w:rPr>
        <w:rFonts w:ascii="Wingdings" w:hAnsi="Wingdings" w:hint="default"/>
      </w:r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5" w15:restartNumberingAfterBreak="0">
    <w:nsid w:val="18BE56D0"/>
    <w:multiLevelType w:val="hybridMultilevel"/>
    <w:tmpl w:val="64FC9D3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BE3BB9"/>
    <w:multiLevelType w:val="hybridMultilevel"/>
    <w:tmpl w:val="B358D2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486B9B"/>
    <w:multiLevelType w:val="multilevel"/>
    <w:tmpl w:val="ED6E23E4"/>
    <w:lvl w:ilvl="0">
      <w:start w:val="1"/>
      <w:numFmt w:val="bullet"/>
      <w:lvlText w:val=""/>
      <w:lvlJc w:val="left"/>
      <w:pPr>
        <w:tabs>
          <w:tab w:val="num" w:pos="432"/>
        </w:tabs>
        <w:ind w:left="432" w:hanging="432"/>
      </w:pPr>
      <w:rPr>
        <w:rFonts w:ascii="Wingdings" w:hAnsi="Wingdings" w:hint="default"/>
      </w:r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8" w15:restartNumberingAfterBreak="0">
    <w:nsid w:val="6EC96051"/>
    <w:multiLevelType w:val="hybridMultilevel"/>
    <w:tmpl w:val="AD3AFF0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245207"/>
    <w:multiLevelType w:val="hybridMultilevel"/>
    <w:tmpl w:val="9808D278"/>
    <w:lvl w:ilvl="0" w:tplc="703C4B48">
      <w:numFmt w:val="bullet"/>
      <w:lvlText w:val="-"/>
      <w:lvlJc w:val="left"/>
      <w:pPr>
        <w:ind w:left="720" w:hanging="360"/>
      </w:pPr>
      <w:rPr>
        <w:rFonts w:ascii="Palatino Linotype" w:eastAsia="Times New Roman" w:hAnsi="Palatino Linotype"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5571022">
    <w:abstractNumId w:val="0"/>
  </w:num>
  <w:num w:numId="2" w16cid:durableId="1413502996">
    <w:abstractNumId w:val="1"/>
  </w:num>
  <w:num w:numId="3" w16cid:durableId="1556163748">
    <w:abstractNumId w:val="2"/>
  </w:num>
  <w:num w:numId="4" w16cid:durableId="1671903682">
    <w:abstractNumId w:val="3"/>
  </w:num>
  <w:num w:numId="5" w16cid:durableId="1478641231">
    <w:abstractNumId w:val="4"/>
  </w:num>
  <w:num w:numId="6" w16cid:durableId="1476990161">
    <w:abstractNumId w:val="7"/>
  </w:num>
  <w:num w:numId="7" w16cid:durableId="1294363003">
    <w:abstractNumId w:val="5"/>
  </w:num>
  <w:num w:numId="8" w16cid:durableId="1227569263">
    <w:abstractNumId w:val="8"/>
  </w:num>
  <w:num w:numId="9" w16cid:durableId="793064192">
    <w:abstractNumId w:val="0"/>
  </w:num>
  <w:num w:numId="10" w16cid:durableId="1577738274">
    <w:abstractNumId w:val="9"/>
  </w:num>
  <w:num w:numId="11" w16cid:durableId="461070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27"/>
    <w:rsid w:val="001006D2"/>
    <w:rsid w:val="00106241"/>
    <w:rsid w:val="0011787E"/>
    <w:rsid w:val="0012421A"/>
    <w:rsid w:val="0012536B"/>
    <w:rsid w:val="001257E1"/>
    <w:rsid w:val="00166FC2"/>
    <w:rsid w:val="0016733D"/>
    <w:rsid w:val="001B1DB6"/>
    <w:rsid w:val="001C2923"/>
    <w:rsid w:val="001E1440"/>
    <w:rsid w:val="00200B62"/>
    <w:rsid w:val="00216362"/>
    <w:rsid w:val="002443E9"/>
    <w:rsid w:val="002817D0"/>
    <w:rsid w:val="0029746D"/>
    <w:rsid w:val="002D2FEA"/>
    <w:rsid w:val="002D660D"/>
    <w:rsid w:val="0031794C"/>
    <w:rsid w:val="003269A2"/>
    <w:rsid w:val="00367E74"/>
    <w:rsid w:val="00386CE4"/>
    <w:rsid w:val="003F1236"/>
    <w:rsid w:val="00424B9E"/>
    <w:rsid w:val="00442E99"/>
    <w:rsid w:val="004C0D44"/>
    <w:rsid w:val="004D1239"/>
    <w:rsid w:val="00517E23"/>
    <w:rsid w:val="00523499"/>
    <w:rsid w:val="005371E8"/>
    <w:rsid w:val="005654C0"/>
    <w:rsid w:val="00574D50"/>
    <w:rsid w:val="005B3D83"/>
    <w:rsid w:val="00622610"/>
    <w:rsid w:val="006245AB"/>
    <w:rsid w:val="006A4411"/>
    <w:rsid w:val="006E5527"/>
    <w:rsid w:val="00717139"/>
    <w:rsid w:val="00742617"/>
    <w:rsid w:val="00746091"/>
    <w:rsid w:val="00786D9B"/>
    <w:rsid w:val="007A6066"/>
    <w:rsid w:val="007B0769"/>
    <w:rsid w:val="007D5B67"/>
    <w:rsid w:val="008017D3"/>
    <w:rsid w:val="00890B71"/>
    <w:rsid w:val="009121E4"/>
    <w:rsid w:val="00964D7A"/>
    <w:rsid w:val="009718C6"/>
    <w:rsid w:val="0099384E"/>
    <w:rsid w:val="009A6EF9"/>
    <w:rsid w:val="009A7EF5"/>
    <w:rsid w:val="009B4622"/>
    <w:rsid w:val="009B6FB4"/>
    <w:rsid w:val="009D076F"/>
    <w:rsid w:val="00A063F3"/>
    <w:rsid w:val="00A21C1B"/>
    <w:rsid w:val="00A54D9D"/>
    <w:rsid w:val="00A84854"/>
    <w:rsid w:val="00A92D0C"/>
    <w:rsid w:val="00AE100D"/>
    <w:rsid w:val="00AE4357"/>
    <w:rsid w:val="00B25B25"/>
    <w:rsid w:val="00B57387"/>
    <w:rsid w:val="00B661DD"/>
    <w:rsid w:val="00B755A9"/>
    <w:rsid w:val="00B96732"/>
    <w:rsid w:val="00BB6279"/>
    <w:rsid w:val="00BC4847"/>
    <w:rsid w:val="00BF6AC8"/>
    <w:rsid w:val="00C11D4E"/>
    <w:rsid w:val="00C52B9C"/>
    <w:rsid w:val="00CA67C9"/>
    <w:rsid w:val="00D3206A"/>
    <w:rsid w:val="00D64528"/>
    <w:rsid w:val="00DA114B"/>
    <w:rsid w:val="00DD39BD"/>
    <w:rsid w:val="00DE0F27"/>
    <w:rsid w:val="00E062BB"/>
    <w:rsid w:val="00E21A12"/>
    <w:rsid w:val="00E24062"/>
    <w:rsid w:val="00E60342"/>
    <w:rsid w:val="00E77DE7"/>
    <w:rsid w:val="00E94212"/>
    <w:rsid w:val="00E959A8"/>
    <w:rsid w:val="00ED4AFF"/>
    <w:rsid w:val="00EE5814"/>
    <w:rsid w:val="00EF6C60"/>
    <w:rsid w:val="00F04C0F"/>
    <w:rsid w:val="00F106F4"/>
    <w:rsid w:val="00F11BAE"/>
    <w:rsid w:val="00FB3F6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93AAD8"/>
  <w15:docId w15:val="{3309E4BC-1311-438D-862E-FEDC512E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4528"/>
    <w:pPr>
      <w:suppressAutoHyphens/>
    </w:pPr>
    <w:rPr>
      <w:lang w:val="en-US" w:eastAsia="ar-SA"/>
    </w:rPr>
  </w:style>
  <w:style w:type="paragraph" w:styleId="1">
    <w:name w:val="heading 1"/>
    <w:basedOn w:val="4"/>
    <w:next w:val="a"/>
    <w:qFormat/>
    <w:rsid w:val="00D64528"/>
    <w:pPr>
      <w:numPr>
        <w:ilvl w:val="0"/>
      </w:numPr>
      <w:spacing w:after="240"/>
      <w:ind w:left="360" w:firstLine="0"/>
      <w:outlineLvl w:val="0"/>
    </w:pPr>
  </w:style>
  <w:style w:type="paragraph" w:styleId="2">
    <w:name w:val="heading 2"/>
    <w:basedOn w:val="a"/>
    <w:next w:val="a"/>
    <w:qFormat/>
    <w:rsid w:val="00D64528"/>
    <w:pPr>
      <w:keepNext/>
      <w:numPr>
        <w:ilvl w:val="1"/>
        <w:numId w:val="1"/>
      </w:numPr>
      <w:spacing w:before="240" w:after="60"/>
      <w:outlineLvl w:val="1"/>
    </w:pPr>
    <w:rPr>
      <w:b/>
      <w:bCs/>
      <w:sz w:val="22"/>
    </w:rPr>
  </w:style>
  <w:style w:type="paragraph" w:styleId="3">
    <w:name w:val="heading 3"/>
    <w:basedOn w:val="a"/>
    <w:next w:val="a"/>
    <w:link w:val="30"/>
    <w:qFormat/>
    <w:rsid w:val="00D64528"/>
    <w:pPr>
      <w:keepNext/>
      <w:numPr>
        <w:ilvl w:val="2"/>
        <w:numId w:val="1"/>
      </w:numPr>
      <w:spacing w:after="120"/>
      <w:jc w:val="center"/>
      <w:outlineLvl w:val="2"/>
    </w:pPr>
    <w:rPr>
      <w:rFonts w:ascii="Garamond" w:hAnsi="Garamond"/>
      <w:b/>
      <w:smallCaps/>
      <w:spacing w:val="4"/>
      <w:sz w:val="30"/>
    </w:rPr>
  </w:style>
  <w:style w:type="paragraph" w:styleId="4">
    <w:name w:val="heading 4"/>
    <w:basedOn w:val="a"/>
    <w:next w:val="a"/>
    <w:qFormat/>
    <w:rsid w:val="00D64528"/>
    <w:pPr>
      <w:keepNext/>
      <w:numPr>
        <w:ilvl w:val="3"/>
        <w:numId w:val="1"/>
      </w:numPr>
      <w:outlineLvl w:val="3"/>
    </w:pPr>
    <w:rPr>
      <w:rFonts w:ascii="Garamond" w:hAnsi="Garamond"/>
      <w:b/>
      <w:spacing w:val="10"/>
      <w:sz w:val="48"/>
    </w:rPr>
  </w:style>
  <w:style w:type="paragraph" w:styleId="5">
    <w:name w:val="heading 5"/>
    <w:basedOn w:val="a"/>
    <w:next w:val="a"/>
    <w:qFormat/>
    <w:rsid w:val="00D64528"/>
    <w:pPr>
      <w:keepNext/>
      <w:numPr>
        <w:ilvl w:val="4"/>
        <w:numId w:val="1"/>
      </w:numPr>
      <w:outlineLvl w:val="4"/>
    </w:pPr>
    <w:rPr>
      <w:rFonts w:ascii="Garamond" w:hAnsi="Garamond" w:cs="Courier New"/>
      <w:b/>
      <w:bCs/>
      <w:sz w:val="21"/>
    </w:rPr>
  </w:style>
  <w:style w:type="paragraph" w:styleId="6">
    <w:name w:val="heading 6"/>
    <w:basedOn w:val="a"/>
    <w:next w:val="a"/>
    <w:qFormat/>
    <w:rsid w:val="00D64528"/>
    <w:pPr>
      <w:keepNext/>
      <w:numPr>
        <w:ilvl w:val="5"/>
        <w:numId w:val="1"/>
      </w:numPr>
      <w:spacing w:after="40"/>
      <w:jc w:val="center"/>
      <w:outlineLvl w:val="5"/>
    </w:pPr>
    <w:rPr>
      <w:rFonts w:ascii="Garamond" w:hAnsi="Garamond"/>
      <w:b/>
      <w:spacing w:val="10"/>
      <w:sz w:val="48"/>
    </w:rPr>
  </w:style>
  <w:style w:type="paragraph" w:styleId="7">
    <w:name w:val="heading 7"/>
    <w:basedOn w:val="a"/>
    <w:next w:val="a"/>
    <w:qFormat/>
    <w:rsid w:val="00D64528"/>
    <w:pPr>
      <w:keepNext/>
      <w:numPr>
        <w:ilvl w:val="6"/>
        <w:numId w:val="1"/>
      </w:numPr>
      <w:jc w:val="center"/>
      <w:outlineLvl w:val="6"/>
    </w:pPr>
    <w:rPr>
      <w:rFonts w:ascii="Garamond" w:hAnsi="Garamond" w:cs="Courier New"/>
      <w:i/>
      <w:iCs/>
      <w:spacing w:val="8"/>
      <w:sz w:val="21"/>
    </w:rPr>
  </w:style>
  <w:style w:type="paragraph" w:styleId="8">
    <w:name w:val="heading 8"/>
    <w:basedOn w:val="a"/>
    <w:next w:val="a"/>
    <w:qFormat/>
    <w:rsid w:val="00D64528"/>
    <w:pPr>
      <w:keepNext/>
      <w:numPr>
        <w:ilvl w:val="7"/>
        <w:numId w:val="1"/>
      </w:numPr>
      <w:autoSpaceDE w:val="0"/>
      <w:outlineLvl w:val="7"/>
    </w:pPr>
    <w:rPr>
      <w:rFonts w:ascii="Garamond" w:hAnsi="Garamond"/>
      <w:b/>
      <w:smallCaps/>
      <w:spacing w:val="12"/>
      <w:sz w:val="31"/>
    </w:rPr>
  </w:style>
  <w:style w:type="paragraph" w:styleId="9">
    <w:name w:val="heading 9"/>
    <w:basedOn w:val="a"/>
    <w:next w:val="a"/>
    <w:qFormat/>
    <w:rsid w:val="00D64528"/>
    <w:pPr>
      <w:keepNext/>
      <w:numPr>
        <w:ilvl w:val="8"/>
        <w:numId w:val="1"/>
      </w:numPr>
      <w:autoSpaceDE w:val="0"/>
      <w:ind w:left="270" w:right="270" w:firstLine="0"/>
      <w:outlineLvl w:val="8"/>
    </w:pPr>
    <w:rPr>
      <w:rFonts w:ascii="Garamond" w:hAnsi="Garamond"/>
      <w:b/>
      <w:bCs/>
      <w:smallCaps/>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sid w:val="00D64528"/>
    <w:rPr>
      <w:rFonts w:cs="Times New Roman"/>
    </w:rPr>
  </w:style>
  <w:style w:type="character" w:customStyle="1" w:styleId="WW8Num2z0">
    <w:name w:val="WW8Num2z0"/>
    <w:rsid w:val="00D64528"/>
    <w:rPr>
      <w:rFonts w:cs="Times New Roman"/>
    </w:rPr>
  </w:style>
  <w:style w:type="character" w:customStyle="1" w:styleId="WW8Num3z0">
    <w:name w:val="WW8Num3z0"/>
    <w:rsid w:val="00D64528"/>
    <w:rPr>
      <w:rFonts w:cs="Times New Roman"/>
    </w:rPr>
  </w:style>
  <w:style w:type="character" w:customStyle="1" w:styleId="WW8Num4z0">
    <w:name w:val="WW8Num4z0"/>
    <w:rsid w:val="00D64528"/>
    <w:rPr>
      <w:rFonts w:cs="Times New Roman"/>
    </w:rPr>
  </w:style>
  <w:style w:type="character" w:customStyle="1" w:styleId="WW8Num5z0">
    <w:name w:val="WW8Num5z0"/>
    <w:rsid w:val="00D64528"/>
    <w:rPr>
      <w:rFonts w:ascii="Symbol" w:hAnsi="Symbol"/>
    </w:rPr>
  </w:style>
  <w:style w:type="character" w:customStyle="1" w:styleId="WW8Num6z0">
    <w:name w:val="WW8Num6z0"/>
    <w:rsid w:val="00D64528"/>
    <w:rPr>
      <w:rFonts w:ascii="Symbol" w:hAnsi="Symbol"/>
    </w:rPr>
  </w:style>
  <w:style w:type="character" w:customStyle="1" w:styleId="WW8Num7z0">
    <w:name w:val="WW8Num7z0"/>
    <w:rsid w:val="00D64528"/>
    <w:rPr>
      <w:rFonts w:ascii="Symbol" w:hAnsi="Symbol"/>
    </w:rPr>
  </w:style>
  <w:style w:type="character" w:customStyle="1" w:styleId="WW8Num8z0">
    <w:name w:val="WW8Num8z0"/>
    <w:rsid w:val="00D64528"/>
    <w:rPr>
      <w:rFonts w:ascii="Symbol" w:hAnsi="Symbol"/>
    </w:rPr>
  </w:style>
  <w:style w:type="character" w:customStyle="1" w:styleId="WW8Num9z0">
    <w:name w:val="WW8Num9z0"/>
    <w:rsid w:val="00D64528"/>
    <w:rPr>
      <w:rFonts w:cs="Times New Roman"/>
    </w:rPr>
  </w:style>
  <w:style w:type="character" w:customStyle="1" w:styleId="WW8Num10z0">
    <w:name w:val="WW8Num10z0"/>
    <w:rsid w:val="00D64528"/>
    <w:rPr>
      <w:rFonts w:ascii="Symbol" w:hAnsi="Symbol"/>
    </w:rPr>
  </w:style>
  <w:style w:type="character" w:customStyle="1" w:styleId="WW8Num11z0">
    <w:name w:val="WW8Num11z0"/>
    <w:rsid w:val="00D64528"/>
    <w:rPr>
      <w:rFonts w:ascii="Wingdings" w:hAnsi="Wingdings"/>
      <w:sz w:val="14"/>
    </w:rPr>
  </w:style>
  <w:style w:type="character" w:customStyle="1" w:styleId="WW8Num11z1">
    <w:name w:val="WW8Num11z1"/>
    <w:rsid w:val="00D64528"/>
    <w:rPr>
      <w:rFonts w:ascii="Courier New" w:hAnsi="Courier New"/>
    </w:rPr>
  </w:style>
  <w:style w:type="character" w:customStyle="1" w:styleId="WW8Num11z2">
    <w:name w:val="WW8Num11z2"/>
    <w:rsid w:val="00D64528"/>
    <w:rPr>
      <w:rFonts w:ascii="Wingdings" w:hAnsi="Wingdings"/>
    </w:rPr>
  </w:style>
  <w:style w:type="character" w:customStyle="1" w:styleId="WW8Num11z3">
    <w:name w:val="WW8Num11z3"/>
    <w:rsid w:val="00D64528"/>
    <w:rPr>
      <w:rFonts w:ascii="Symbol" w:hAnsi="Symbol"/>
    </w:rPr>
  </w:style>
  <w:style w:type="character" w:customStyle="1" w:styleId="WW8Num12z0">
    <w:name w:val="WW8Num12z0"/>
    <w:rsid w:val="00D64528"/>
    <w:rPr>
      <w:rFonts w:ascii="Wingdings" w:hAnsi="Wingdings"/>
      <w:sz w:val="14"/>
    </w:rPr>
  </w:style>
  <w:style w:type="character" w:customStyle="1" w:styleId="WW8Num12z1">
    <w:name w:val="WW8Num12z1"/>
    <w:rsid w:val="00D64528"/>
    <w:rPr>
      <w:rFonts w:ascii="Courier New" w:hAnsi="Courier New"/>
    </w:rPr>
  </w:style>
  <w:style w:type="character" w:customStyle="1" w:styleId="WW8Num12z2">
    <w:name w:val="WW8Num12z2"/>
    <w:rsid w:val="00D64528"/>
    <w:rPr>
      <w:rFonts w:ascii="Wingdings" w:hAnsi="Wingdings"/>
    </w:rPr>
  </w:style>
  <w:style w:type="character" w:customStyle="1" w:styleId="WW8Num12z3">
    <w:name w:val="WW8Num12z3"/>
    <w:rsid w:val="00D64528"/>
    <w:rPr>
      <w:rFonts w:ascii="Symbol" w:hAnsi="Symbol"/>
    </w:rPr>
  </w:style>
  <w:style w:type="character" w:customStyle="1" w:styleId="Heading1Char">
    <w:name w:val="Heading 1 Char"/>
    <w:basedOn w:val="a0"/>
    <w:rsid w:val="00D64528"/>
    <w:rPr>
      <w:rFonts w:ascii="Cambria" w:hAnsi="Cambria" w:cs="Times New Roman"/>
      <w:b/>
      <w:bCs/>
      <w:kern w:val="1"/>
      <w:sz w:val="32"/>
      <w:szCs w:val="32"/>
      <w:lang w:val="en-US"/>
    </w:rPr>
  </w:style>
  <w:style w:type="character" w:customStyle="1" w:styleId="Heading2Char">
    <w:name w:val="Heading 2 Char"/>
    <w:basedOn w:val="a0"/>
    <w:rsid w:val="00D64528"/>
    <w:rPr>
      <w:rFonts w:ascii="Cambria" w:hAnsi="Cambria" w:cs="Times New Roman"/>
      <w:b/>
      <w:bCs/>
      <w:i/>
      <w:iCs/>
      <w:sz w:val="28"/>
      <w:szCs w:val="28"/>
      <w:lang w:val="en-US"/>
    </w:rPr>
  </w:style>
  <w:style w:type="character" w:customStyle="1" w:styleId="Heading3Char">
    <w:name w:val="Heading 3 Char"/>
    <w:basedOn w:val="a0"/>
    <w:rsid w:val="00D64528"/>
    <w:rPr>
      <w:rFonts w:ascii="Cambria" w:hAnsi="Cambria" w:cs="Times New Roman"/>
      <w:b/>
      <w:bCs/>
      <w:sz w:val="26"/>
      <w:szCs w:val="26"/>
      <w:lang w:val="en-US"/>
    </w:rPr>
  </w:style>
  <w:style w:type="character" w:customStyle="1" w:styleId="Heading4Char">
    <w:name w:val="Heading 4 Char"/>
    <w:basedOn w:val="a0"/>
    <w:rsid w:val="00D64528"/>
    <w:rPr>
      <w:rFonts w:ascii="Calibri" w:hAnsi="Calibri" w:cs="Times New Roman"/>
      <w:b/>
      <w:bCs/>
      <w:sz w:val="28"/>
      <w:szCs w:val="28"/>
      <w:lang w:val="en-US"/>
    </w:rPr>
  </w:style>
  <w:style w:type="character" w:customStyle="1" w:styleId="Heading5Char">
    <w:name w:val="Heading 5 Char"/>
    <w:basedOn w:val="a0"/>
    <w:rsid w:val="00D64528"/>
    <w:rPr>
      <w:rFonts w:ascii="Calibri" w:hAnsi="Calibri" w:cs="Times New Roman"/>
      <w:b/>
      <w:bCs/>
      <w:i/>
      <w:iCs/>
      <w:sz w:val="26"/>
      <w:szCs w:val="26"/>
      <w:lang w:val="en-US"/>
    </w:rPr>
  </w:style>
  <w:style w:type="character" w:customStyle="1" w:styleId="Heading6Char">
    <w:name w:val="Heading 6 Char"/>
    <w:basedOn w:val="a0"/>
    <w:rsid w:val="00D64528"/>
    <w:rPr>
      <w:rFonts w:ascii="Calibri" w:hAnsi="Calibri" w:cs="Times New Roman"/>
      <w:b/>
      <w:bCs/>
      <w:lang w:val="en-US"/>
    </w:rPr>
  </w:style>
  <w:style w:type="character" w:customStyle="1" w:styleId="Heading7Char">
    <w:name w:val="Heading 7 Char"/>
    <w:basedOn w:val="a0"/>
    <w:rsid w:val="00D64528"/>
    <w:rPr>
      <w:rFonts w:ascii="Calibri" w:hAnsi="Calibri" w:cs="Times New Roman"/>
      <w:sz w:val="24"/>
      <w:szCs w:val="24"/>
      <w:lang w:val="en-US"/>
    </w:rPr>
  </w:style>
  <w:style w:type="character" w:customStyle="1" w:styleId="Heading8Char">
    <w:name w:val="Heading 8 Char"/>
    <w:basedOn w:val="a0"/>
    <w:rsid w:val="00D64528"/>
    <w:rPr>
      <w:rFonts w:ascii="Calibri" w:hAnsi="Calibri" w:cs="Times New Roman"/>
      <w:i/>
      <w:iCs/>
      <w:sz w:val="24"/>
      <w:szCs w:val="24"/>
      <w:lang w:val="en-US"/>
    </w:rPr>
  </w:style>
  <w:style w:type="character" w:customStyle="1" w:styleId="Heading9Char">
    <w:name w:val="Heading 9 Char"/>
    <w:basedOn w:val="a0"/>
    <w:rsid w:val="00D64528"/>
    <w:rPr>
      <w:rFonts w:ascii="Cambria" w:hAnsi="Cambria" w:cs="Times New Roman"/>
      <w:lang w:val="en-US"/>
    </w:rPr>
  </w:style>
  <w:style w:type="character" w:customStyle="1" w:styleId="BodyTextChar">
    <w:name w:val="Body Text Char"/>
    <w:basedOn w:val="a0"/>
    <w:rsid w:val="00D64528"/>
    <w:rPr>
      <w:rFonts w:cs="Times New Roman"/>
      <w:sz w:val="20"/>
      <w:szCs w:val="20"/>
      <w:lang w:val="en-US"/>
    </w:rPr>
  </w:style>
  <w:style w:type="character" w:customStyle="1" w:styleId="BodyText2Char">
    <w:name w:val="Body Text 2 Char"/>
    <w:basedOn w:val="a0"/>
    <w:rsid w:val="00D64528"/>
    <w:rPr>
      <w:rFonts w:cs="Times New Roman"/>
      <w:sz w:val="20"/>
      <w:szCs w:val="20"/>
      <w:lang w:val="en-US"/>
    </w:rPr>
  </w:style>
  <w:style w:type="character" w:styleId="a3">
    <w:name w:val="Hyperlink"/>
    <w:basedOn w:val="a0"/>
    <w:rsid w:val="00D64528"/>
    <w:rPr>
      <w:rFonts w:cs="Times New Roman"/>
      <w:color w:val="0000FF"/>
      <w:u w:val="single"/>
    </w:rPr>
  </w:style>
  <w:style w:type="character" w:customStyle="1" w:styleId="BodyTextIndentChar">
    <w:name w:val="Body Text Indent Char"/>
    <w:basedOn w:val="a0"/>
    <w:rsid w:val="00D64528"/>
    <w:rPr>
      <w:rFonts w:cs="Times New Roman"/>
      <w:sz w:val="20"/>
      <w:szCs w:val="20"/>
      <w:lang w:val="en-US"/>
    </w:rPr>
  </w:style>
  <w:style w:type="character" w:customStyle="1" w:styleId="TitleChar">
    <w:name w:val="Title Char"/>
    <w:basedOn w:val="a0"/>
    <w:rsid w:val="00D64528"/>
    <w:rPr>
      <w:rFonts w:ascii="Cambria" w:hAnsi="Cambria" w:cs="Times New Roman"/>
      <w:b/>
      <w:bCs/>
      <w:kern w:val="1"/>
      <w:sz w:val="32"/>
      <w:szCs w:val="32"/>
    </w:rPr>
  </w:style>
  <w:style w:type="character" w:customStyle="1" w:styleId="NormalWebChar">
    <w:name w:val="Normal (Web) Char"/>
    <w:basedOn w:val="a0"/>
    <w:rsid w:val="00D64528"/>
    <w:rPr>
      <w:rFonts w:cs="Times New Roman"/>
      <w:sz w:val="24"/>
      <w:szCs w:val="24"/>
    </w:rPr>
  </w:style>
  <w:style w:type="character" w:customStyle="1" w:styleId="HeadingAllCapsChar">
    <w:name w:val="Heading All Caps Char"/>
    <w:basedOn w:val="NormalWebChar"/>
    <w:rsid w:val="00D64528"/>
    <w:rPr>
      <w:rFonts w:cs="Times New Roman"/>
      <w:caps/>
      <w:sz w:val="24"/>
      <w:szCs w:val="24"/>
      <w:lang w:val="en-US" w:eastAsia="ar-SA" w:bidi="ar-SA"/>
    </w:rPr>
  </w:style>
  <w:style w:type="character" w:customStyle="1" w:styleId="EmploymentHistoryLocationsCharChar">
    <w:name w:val="Employment History Locations Char Char"/>
    <w:basedOn w:val="NormalWebChar"/>
    <w:rsid w:val="00D64528"/>
    <w:rPr>
      <w:rFonts w:cs="Times New Roman"/>
      <w:color w:val="000000"/>
      <w:sz w:val="24"/>
      <w:szCs w:val="24"/>
    </w:rPr>
  </w:style>
  <w:style w:type="character" w:customStyle="1" w:styleId="ListParagraphChar">
    <w:name w:val="List Paragraph Char"/>
    <w:basedOn w:val="a0"/>
    <w:rsid w:val="00D64528"/>
    <w:rPr>
      <w:rFonts w:cs="Times New Roman"/>
    </w:rPr>
  </w:style>
  <w:style w:type="character" w:customStyle="1" w:styleId="AddressChar">
    <w:name w:val="Address Char"/>
    <w:basedOn w:val="ListParagraphChar"/>
    <w:rsid w:val="00D64528"/>
    <w:rPr>
      <w:rFonts w:cs="Times New Roman"/>
    </w:rPr>
  </w:style>
  <w:style w:type="character" w:customStyle="1" w:styleId="HeaderChar">
    <w:name w:val="Header Char"/>
    <w:basedOn w:val="a0"/>
    <w:rsid w:val="00D64528"/>
    <w:rPr>
      <w:rFonts w:cs="Times New Roman"/>
    </w:rPr>
  </w:style>
  <w:style w:type="character" w:customStyle="1" w:styleId="FooterChar">
    <w:name w:val="Footer Char"/>
    <w:basedOn w:val="a0"/>
    <w:rsid w:val="00D64528"/>
    <w:rPr>
      <w:rFonts w:cs="Times New Roman"/>
    </w:rPr>
  </w:style>
  <w:style w:type="character" w:customStyle="1" w:styleId="Textbold">
    <w:name w:val="Text bold"/>
    <w:basedOn w:val="a0"/>
    <w:rsid w:val="00D64528"/>
    <w:rPr>
      <w:rFonts w:cs="Times New Roman"/>
      <w:b/>
    </w:rPr>
  </w:style>
  <w:style w:type="character" w:customStyle="1" w:styleId="Jobtitles-employmenthistoryCharChar">
    <w:name w:val="Job titles - employment history Char Char"/>
    <w:basedOn w:val="EmploymentHistoryLocationsCharChar"/>
    <w:rsid w:val="00D64528"/>
    <w:rPr>
      <w:rFonts w:cs="Times New Roman"/>
      <w:b/>
      <w:bCs/>
      <w:color w:val="000000"/>
      <w:sz w:val="24"/>
      <w:szCs w:val="24"/>
    </w:rPr>
  </w:style>
  <w:style w:type="character" w:customStyle="1" w:styleId="ProfileDetailsChar">
    <w:name w:val="Profile Details Char"/>
    <w:basedOn w:val="a0"/>
    <w:rsid w:val="00D64528"/>
    <w:rPr>
      <w:rFonts w:cs="Times New Roman"/>
      <w:lang w:val="en-US" w:eastAsia="ar-SA" w:bidi="ar-SA"/>
    </w:rPr>
  </w:style>
  <w:style w:type="character" w:customStyle="1" w:styleId="BalloonTextChar">
    <w:name w:val="Balloon Text Char"/>
    <w:basedOn w:val="a0"/>
    <w:rsid w:val="00D64528"/>
    <w:rPr>
      <w:rFonts w:ascii="Tahoma" w:hAnsi="Tahoma" w:cs="Tahoma"/>
      <w:sz w:val="16"/>
      <w:szCs w:val="16"/>
      <w:lang w:val="en-US"/>
    </w:rPr>
  </w:style>
  <w:style w:type="character" w:styleId="a4">
    <w:name w:val="Strong"/>
    <w:uiPriority w:val="22"/>
    <w:qFormat/>
    <w:rsid w:val="00D64528"/>
    <w:rPr>
      <w:b/>
      <w:bCs/>
    </w:rPr>
  </w:style>
  <w:style w:type="character" w:styleId="a5">
    <w:name w:val="Emphasis"/>
    <w:qFormat/>
    <w:rsid w:val="00D64528"/>
    <w:rPr>
      <w:i/>
      <w:iCs/>
    </w:rPr>
  </w:style>
  <w:style w:type="character" w:customStyle="1" w:styleId="Bullets">
    <w:name w:val="Bullets"/>
    <w:rsid w:val="00D64528"/>
    <w:rPr>
      <w:rFonts w:ascii="OpenSymbol" w:eastAsia="OpenSymbol" w:hAnsi="OpenSymbol" w:cs="OpenSymbol"/>
    </w:rPr>
  </w:style>
  <w:style w:type="paragraph" w:customStyle="1" w:styleId="Heading">
    <w:name w:val="Heading"/>
    <w:basedOn w:val="a"/>
    <w:next w:val="a6"/>
    <w:rsid w:val="00D64528"/>
    <w:pPr>
      <w:keepNext/>
      <w:spacing w:before="240" w:after="120"/>
    </w:pPr>
    <w:rPr>
      <w:rFonts w:ascii="Arial" w:eastAsia="MS Mincho" w:hAnsi="Arial" w:cs="Tahoma"/>
      <w:sz w:val="28"/>
      <w:szCs w:val="28"/>
    </w:rPr>
  </w:style>
  <w:style w:type="paragraph" w:styleId="a6">
    <w:name w:val="Body Text"/>
    <w:basedOn w:val="a"/>
    <w:rsid w:val="00D64528"/>
    <w:rPr>
      <w:rFonts w:ascii="Palatino Linotype" w:hAnsi="Palatino Linotype"/>
      <w:sz w:val="24"/>
      <w:lang w:val="en-GB"/>
    </w:rPr>
  </w:style>
  <w:style w:type="paragraph" w:styleId="a7">
    <w:name w:val="List"/>
    <w:basedOn w:val="a6"/>
    <w:rsid w:val="00D64528"/>
    <w:rPr>
      <w:rFonts w:cs="Tahoma"/>
    </w:rPr>
  </w:style>
  <w:style w:type="paragraph" w:styleId="a8">
    <w:name w:val="caption"/>
    <w:basedOn w:val="a"/>
    <w:qFormat/>
    <w:rsid w:val="00D64528"/>
    <w:pPr>
      <w:suppressLineNumbers/>
      <w:spacing w:before="120" w:after="120"/>
    </w:pPr>
    <w:rPr>
      <w:rFonts w:cs="Tahoma"/>
      <w:i/>
      <w:iCs/>
      <w:sz w:val="24"/>
      <w:szCs w:val="24"/>
    </w:rPr>
  </w:style>
  <w:style w:type="paragraph" w:customStyle="1" w:styleId="Index">
    <w:name w:val="Index"/>
    <w:basedOn w:val="a"/>
    <w:rsid w:val="00D64528"/>
    <w:pPr>
      <w:suppressLineNumbers/>
    </w:pPr>
    <w:rPr>
      <w:rFonts w:cs="Tahoma"/>
    </w:rPr>
  </w:style>
  <w:style w:type="paragraph" w:styleId="20">
    <w:name w:val="Body Text 2"/>
    <w:basedOn w:val="a"/>
    <w:rsid w:val="00D64528"/>
    <w:pPr>
      <w:spacing w:after="60"/>
      <w:jc w:val="both"/>
    </w:pPr>
    <w:rPr>
      <w:rFonts w:ascii="Garamond" w:hAnsi="Garamond"/>
      <w:sz w:val="22"/>
    </w:rPr>
  </w:style>
  <w:style w:type="paragraph" w:styleId="a9">
    <w:name w:val="Body Text Indent"/>
    <w:basedOn w:val="a"/>
    <w:rsid w:val="00D64528"/>
    <w:pPr>
      <w:ind w:left="2160" w:hanging="2160"/>
    </w:pPr>
    <w:rPr>
      <w:sz w:val="22"/>
    </w:rPr>
  </w:style>
  <w:style w:type="paragraph" w:styleId="aa">
    <w:name w:val="Normal (Web)"/>
    <w:basedOn w:val="a"/>
    <w:rsid w:val="00D64528"/>
    <w:pPr>
      <w:spacing w:before="100" w:after="100"/>
    </w:pPr>
    <w:rPr>
      <w:sz w:val="24"/>
      <w:szCs w:val="24"/>
    </w:rPr>
  </w:style>
  <w:style w:type="paragraph" w:styleId="ab">
    <w:name w:val="Block Text"/>
    <w:basedOn w:val="a"/>
    <w:rsid w:val="00D64528"/>
    <w:pPr>
      <w:ind w:left="450" w:right="540"/>
      <w:jc w:val="both"/>
    </w:pPr>
    <w:rPr>
      <w:rFonts w:ascii="Garamond" w:hAnsi="Garamond"/>
      <w:sz w:val="21"/>
    </w:rPr>
  </w:style>
  <w:style w:type="paragraph" w:styleId="ac">
    <w:name w:val="Title"/>
    <w:basedOn w:val="a"/>
    <w:next w:val="a"/>
    <w:qFormat/>
    <w:rsid w:val="00D64528"/>
    <w:pPr>
      <w:spacing w:before="240" w:after="60"/>
      <w:jc w:val="center"/>
    </w:pPr>
    <w:rPr>
      <w:rFonts w:ascii="Cambria" w:hAnsi="Cambria"/>
      <w:b/>
      <w:bCs/>
      <w:kern w:val="1"/>
      <w:sz w:val="32"/>
      <w:szCs w:val="32"/>
    </w:rPr>
  </w:style>
  <w:style w:type="paragraph" w:styleId="ad">
    <w:name w:val="Subtitle"/>
    <w:basedOn w:val="Heading"/>
    <w:next w:val="a6"/>
    <w:qFormat/>
    <w:rsid w:val="00D64528"/>
    <w:pPr>
      <w:jc w:val="center"/>
    </w:pPr>
    <w:rPr>
      <w:i/>
      <w:iCs/>
    </w:rPr>
  </w:style>
  <w:style w:type="paragraph" w:styleId="ae">
    <w:name w:val="List Paragraph"/>
    <w:basedOn w:val="a"/>
    <w:qFormat/>
    <w:rsid w:val="00D64528"/>
    <w:pPr>
      <w:ind w:left="720"/>
    </w:pPr>
  </w:style>
  <w:style w:type="paragraph" w:customStyle="1" w:styleId="HeadingAllCaps">
    <w:name w:val="Heading All Caps"/>
    <w:basedOn w:val="aa"/>
    <w:rsid w:val="00D64528"/>
    <w:pPr>
      <w:keepNext/>
      <w:spacing w:before="120" w:after="0"/>
      <w:ind w:left="446" w:right="547"/>
      <w:jc w:val="both"/>
    </w:pPr>
    <w:rPr>
      <w:caps/>
      <w:sz w:val="21"/>
    </w:rPr>
  </w:style>
  <w:style w:type="paragraph" w:customStyle="1" w:styleId="EmploymentHistoryLocations">
    <w:name w:val="Employment History Locations"/>
    <w:basedOn w:val="aa"/>
    <w:rsid w:val="00D64528"/>
    <w:pPr>
      <w:spacing w:before="0" w:after="0"/>
      <w:ind w:left="450" w:right="540"/>
      <w:jc w:val="both"/>
    </w:pPr>
    <w:rPr>
      <w:color w:val="000000"/>
      <w:sz w:val="20"/>
    </w:rPr>
  </w:style>
  <w:style w:type="paragraph" w:customStyle="1" w:styleId="Address">
    <w:name w:val="Address"/>
    <w:basedOn w:val="ae"/>
    <w:qFormat/>
    <w:rsid w:val="00D64528"/>
    <w:pPr>
      <w:spacing w:after="120"/>
      <w:ind w:left="360"/>
    </w:pPr>
  </w:style>
  <w:style w:type="paragraph" w:customStyle="1" w:styleId="Objective">
    <w:name w:val="Objective"/>
    <w:basedOn w:val="a"/>
    <w:rsid w:val="00D64528"/>
    <w:pPr>
      <w:ind w:left="360"/>
    </w:pPr>
    <w:rPr>
      <w:color w:val="000000"/>
    </w:rPr>
  </w:style>
  <w:style w:type="paragraph" w:customStyle="1" w:styleId="BulletList1">
    <w:name w:val="Bullet List 1"/>
    <w:basedOn w:val="a"/>
    <w:rsid w:val="00D64528"/>
    <w:pPr>
      <w:numPr>
        <w:numId w:val="3"/>
      </w:numPr>
    </w:pPr>
  </w:style>
  <w:style w:type="paragraph" w:customStyle="1" w:styleId="BulletList2">
    <w:name w:val="Bullet List 2"/>
    <w:basedOn w:val="a"/>
    <w:rsid w:val="00D64528"/>
    <w:pPr>
      <w:numPr>
        <w:numId w:val="4"/>
      </w:numPr>
    </w:pPr>
  </w:style>
  <w:style w:type="paragraph" w:styleId="af">
    <w:name w:val="header"/>
    <w:basedOn w:val="a"/>
    <w:rsid w:val="00D64528"/>
    <w:pPr>
      <w:tabs>
        <w:tab w:val="center" w:pos="4680"/>
        <w:tab w:val="right" w:pos="9360"/>
      </w:tabs>
    </w:pPr>
  </w:style>
  <w:style w:type="paragraph" w:styleId="af0">
    <w:name w:val="footer"/>
    <w:basedOn w:val="a"/>
    <w:rsid w:val="00D64528"/>
    <w:pPr>
      <w:tabs>
        <w:tab w:val="center" w:pos="4680"/>
        <w:tab w:val="right" w:pos="9360"/>
      </w:tabs>
    </w:pPr>
  </w:style>
  <w:style w:type="paragraph" w:customStyle="1" w:styleId="ProfileDetails">
    <w:name w:val="Profile Details"/>
    <w:basedOn w:val="a"/>
    <w:rsid w:val="00D64528"/>
    <w:pPr>
      <w:spacing w:before="120"/>
      <w:ind w:left="360"/>
    </w:pPr>
  </w:style>
  <w:style w:type="paragraph" w:customStyle="1" w:styleId="Jobtitles-employmenthistory">
    <w:name w:val="Job titles - employment history"/>
    <w:basedOn w:val="EmploymentHistoryLocations"/>
    <w:rsid w:val="00D64528"/>
    <w:rPr>
      <w:b/>
      <w:bCs/>
    </w:rPr>
  </w:style>
  <w:style w:type="paragraph" w:customStyle="1" w:styleId="SubmitResume">
    <w:name w:val="Submit Resume"/>
    <w:basedOn w:val="a"/>
    <w:rsid w:val="00D64528"/>
    <w:pPr>
      <w:spacing w:before="200"/>
      <w:ind w:left="446" w:right="547"/>
    </w:pPr>
    <w:rPr>
      <w:rFonts w:ascii="Garamond" w:hAnsi="Garamond" w:cs="MS Shell Dlg"/>
      <w:i/>
      <w:color w:val="333399"/>
      <w:sz w:val="22"/>
      <w:szCs w:val="15"/>
    </w:rPr>
  </w:style>
  <w:style w:type="paragraph" w:customStyle="1" w:styleId="Name">
    <w:name w:val="Name"/>
    <w:basedOn w:val="Address"/>
    <w:rsid w:val="00D64528"/>
    <w:pPr>
      <w:tabs>
        <w:tab w:val="right" w:pos="9360"/>
      </w:tabs>
      <w:spacing w:before="360"/>
    </w:pPr>
    <w:rPr>
      <w:rFonts w:ascii="Garamond" w:hAnsi="Garamond"/>
      <w:b/>
      <w:sz w:val="44"/>
    </w:rPr>
  </w:style>
  <w:style w:type="paragraph" w:customStyle="1" w:styleId="ResumeSectionsHeadings">
    <w:name w:val="Resume Sections Headings"/>
    <w:basedOn w:val="2"/>
    <w:rsid w:val="00D64528"/>
    <w:pPr>
      <w:numPr>
        <w:numId w:val="0"/>
      </w:numPr>
      <w:outlineLvl w:val="9"/>
    </w:pPr>
  </w:style>
  <w:style w:type="paragraph" w:styleId="af1">
    <w:name w:val="Balloon Text"/>
    <w:basedOn w:val="a"/>
    <w:rsid w:val="00D64528"/>
    <w:rPr>
      <w:rFonts w:ascii="Tahoma" w:hAnsi="Tahoma" w:cs="Tahoma"/>
      <w:sz w:val="16"/>
      <w:szCs w:val="16"/>
    </w:rPr>
  </w:style>
  <w:style w:type="paragraph" w:customStyle="1" w:styleId="TableContents">
    <w:name w:val="Table Contents"/>
    <w:basedOn w:val="a"/>
    <w:rsid w:val="00D64528"/>
    <w:pPr>
      <w:suppressLineNumbers/>
    </w:pPr>
  </w:style>
  <w:style w:type="paragraph" w:customStyle="1" w:styleId="TableHeading">
    <w:name w:val="Table Heading"/>
    <w:basedOn w:val="TableContents"/>
    <w:rsid w:val="00D64528"/>
    <w:pPr>
      <w:jc w:val="center"/>
    </w:pPr>
    <w:rPr>
      <w:b/>
      <w:bCs/>
    </w:rPr>
  </w:style>
  <w:style w:type="character" w:styleId="af2">
    <w:name w:val="Unresolved Mention"/>
    <w:basedOn w:val="a0"/>
    <w:uiPriority w:val="99"/>
    <w:semiHidden/>
    <w:unhideWhenUsed/>
    <w:rsid w:val="009718C6"/>
    <w:rPr>
      <w:color w:val="605E5C"/>
      <w:shd w:val="clear" w:color="auto" w:fill="E1DFDD"/>
    </w:rPr>
  </w:style>
  <w:style w:type="character" w:styleId="af3">
    <w:name w:val="FollowedHyperlink"/>
    <w:basedOn w:val="a0"/>
    <w:uiPriority w:val="99"/>
    <w:semiHidden/>
    <w:unhideWhenUsed/>
    <w:rsid w:val="009718C6"/>
    <w:rPr>
      <w:color w:val="800080" w:themeColor="followedHyperlink"/>
      <w:u w:val="single"/>
    </w:rPr>
  </w:style>
  <w:style w:type="character" w:customStyle="1" w:styleId="30">
    <w:name w:val="Заголовок 3 Знак"/>
    <w:basedOn w:val="a0"/>
    <w:link w:val="3"/>
    <w:rsid w:val="00B755A9"/>
    <w:rPr>
      <w:rFonts w:ascii="Garamond" w:hAnsi="Garamond"/>
      <w:b/>
      <w:smallCaps/>
      <w:spacing w:val="4"/>
      <w:sz w:val="3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mysql/introduction-to-mysql-character-encodin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815</TotalTime>
  <Pages>6</Pages>
  <Words>1170</Words>
  <Characters>6673</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Final Report Template</vt:lpstr>
      <vt:lpstr>Final Report Template</vt:lpstr>
    </vt:vector>
  </TitlesOfParts>
  <Company>University of Central Lancashire</Company>
  <LinksUpToDate>false</LinksUpToDate>
  <CharactersWithSpaces>7828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Template</dc:title>
  <dc:subject>Placements</dc:subject>
  <dc:creator>NDanino</dc:creator>
  <cp:lastModifiedBy>Tymofii Klochko--shemiakin (Student)</cp:lastModifiedBy>
  <cp:revision>35</cp:revision>
  <cp:lastPrinted>2009-03-17T08:40:00Z</cp:lastPrinted>
  <dcterms:created xsi:type="dcterms:W3CDTF">2014-09-14T21:51:00Z</dcterms:created>
  <dcterms:modified xsi:type="dcterms:W3CDTF">2025-12-12T19:29:00Z</dcterms:modified>
</cp:coreProperties>
</file>