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DFC" w:rsidRDefault="00670DFC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670DFC">
        <w:rPr>
          <w:rFonts w:asciiTheme="majorHAnsi" w:hAnsiTheme="majorHAnsi" w:cstheme="majorHAnsi"/>
          <w:sz w:val="28"/>
          <w:szCs w:val="28"/>
          <w:lang w:val="fr-FR"/>
        </w:rPr>
        <w:t xml:space="preserve">BÀI KIỂM TRA:NHÓM SQL 13 </w:t>
      </w:r>
      <w:r>
        <w:rPr>
          <w:rFonts w:asciiTheme="majorHAnsi" w:hAnsiTheme="majorHAnsi" w:cstheme="majorHAnsi"/>
          <w:sz w:val="28"/>
          <w:szCs w:val="28"/>
          <w:lang w:val="fr-FR"/>
        </w:rPr>
        <w:t>–</w:t>
      </w:r>
      <w:r w:rsidRPr="00670DFC">
        <w:rPr>
          <w:rFonts w:asciiTheme="majorHAnsi" w:hAnsiTheme="majorHAnsi" w:cstheme="majorHAnsi"/>
          <w:sz w:val="28"/>
          <w:szCs w:val="28"/>
          <w:lang w:val="fr-FR"/>
        </w:rPr>
        <w:t xml:space="preserve"> L</w:t>
      </w:r>
      <w:r>
        <w:rPr>
          <w:rFonts w:asciiTheme="majorHAnsi" w:hAnsiTheme="majorHAnsi" w:cstheme="majorHAnsi"/>
          <w:sz w:val="28"/>
          <w:szCs w:val="28"/>
          <w:lang w:val="fr-FR"/>
        </w:rPr>
        <w:t>Ê VĂN HÒA – NHÓM 2</w:t>
      </w:r>
    </w:p>
    <w:p w:rsidR="00670DFC" w:rsidRDefault="00670DFC">
      <w:p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Câu 1 :</w:t>
      </w:r>
      <w:r w:rsidR="00584A5D">
        <w:rPr>
          <w:rFonts w:asciiTheme="majorHAnsi" w:hAnsiTheme="majorHAnsi" w:cstheme="majorHAnsi"/>
          <w:sz w:val="28"/>
          <w:szCs w:val="28"/>
          <w:lang w:val="fr-FR"/>
        </w:rPr>
        <w:t xml:space="preserve"> Đã Làm</w:t>
      </w:r>
    </w:p>
    <w:p w:rsidR="00670DFC" w:rsidRDefault="00670DFC">
      <w:p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Câu 2 :</w:t>
      </w:r>
    </w:p>
    <w:p w:rsidR="00670DFC" w:rsidRDefault="00670DFC" w:rsidP="0067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670DFC" w:rsidRDefault="00670DFC" w:rsidP="0067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MaSinhVien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70DFC" w:rsidRDefault="00670DFC" w:rsidP="0067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HoDem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70DFC" w:rsidRDefault="00670DFC" w:rsidP="0067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70DFC" w:rsidRDefault="00670DFC" w:rsidP="0067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NgaySinh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70DFC" w:rsidRDefault="00670DFC" w:rsidP="0067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70DFC" w:rsidRDefault="00670DFC" w:rsidP="0067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TenLop</w:t>
      </w:r>
    </w:p>
    <w:p w:rsidR="00670DFC" w:rsidRDefault="00670DFC" w:rsidP="0067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sv </w:t>
      </w:r>
    </w:p>
    <w:p w:rsidR="00670DFC" w:rsidRDefault="00670DFC" w:rsidP="0067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LOP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MaLop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MaLop</w:t>
      </w:r>
    </w:p>
    <w:p w:rsidR="00670DFC" w:rsidRDefault="00670DFC" w:rsidP="0067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GioiTinh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NgaySinh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'11'</w:t>
      </w:r>
    </w:p>
    <w:p w:rsidR="00670DFC" w:rsidRDefault="00670DFC">
      <w:pPr>
        <w:rPr>
          <w:rFonts w:asciiTheme="majorHAnsi" w:hAnsiTheme="majorHAnsi" w:cstheme="majorHAnsi"/>
          <w:sz w:val="28"/>
          <w:szCs w:val="28"/>
        </w:rPr>
      </w:pPr>
      <w:r w:rsidRPr="00670DFC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97CC2CB" wp14:editId="1160DCF4">
            <wp:extent cx="5935980" cy="1697446"/>
            <wp:effectExtent l="0" t="0" r="7620" b="0"/>
            <wp:docPr id="9927479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47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712" cy="17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FC" w:rsidRDefault="00670DF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Câu 3:</w:t>
      </w:r>
    </w:p>
    <w:p w:rsidR="00584A5D" w:rsidRDefault="00584A5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…</w:t>
      </w:r>
    </w:p>
    <w:p w:rsidR="00584A5D" w:rsidRPr="00670DFC" w:rsidRDefault="00584A5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Câu 8 : Đã Làm</w:t>
      </w:r>
    </w:p>
    <w:sectPr w:rsidR="00584A5D" w:rsidRPr="0067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FC"/>
    <w:rsid w:val="00584A5D"/>
    <w:rsid w:val="0067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B5D37"/>
  <w15:chartTrackingRefBased/>
  <w15:docId w15:val="{6A0FB7CB-74D3-4415-BFDC-BEF8164D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Phạm Phước</dc:creator>
  <cp:keywords/>
  <dc:description/>
  <cp:lastModifiedBy>Tiến Phạm Phước</cp:lastModifiedBy>
  <cp:revision>2</cp:revision>
  <dcterms:created xsi:type="dcterms:W3CDTF">2023-04-20T00:09:00Z</dcterms:created>
  <dcterms:modified xsi:type="dcterms:W3CDTF">2023-04-20T00:23:00Z</dcterms:modified>
</cp:coreProperties>
</file>