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9729" w14:textId="77777777" w:rsidR="008A4400" w:rsidRPr="00F532BE" w:rsidRDefault="008A4400" w:rsidP="008A4400">
      <w:pPr>
        <w:jc w:val="center"/>
        <w:rPr>
          <w:b/>
          <w:bCs/>
          <w:sz w:val="40"/>
          <w:szCs w:val="40"/>
          <w:lang w:val="vi-VN"/>
        </w:rPr>
      </w:pPr>
      <w:r w:rsidRPr="00F532BE">
        <w:rPr>
          <w:b/>
          <w:bCs/>
          <w:sz w:val="40"/>
          <w:szCs w:val="40"/>
        </w:rPr>
        <w:t>ĐẠI</w:t>
      </w:r>
      <w:r w:rsidRPr="00F532BE">
        <w:rPr>
          <w:b/>
          <w:bCs/>
          <w:sz w:val="40"/>
          <w:szCs w:val="40"/>
          <w:lang w:val="vi-VN"/>
        </w:rPr>
        <w:t xml:space="preserve"> HỌC QUỐC GIA THÀNH PHỐ HỒ CHÍ MINH</w:t>
      </w:r>
    </w:p>
    <w:p w14:paraId="598FB8C4" w14:textId="77777777" w:rsidR="008A4400" w:rsidRPr="00F532BE" w:rsidRDefault="008A4400" w:rsidP="008A4400">
      <w:pPr>
        <w:jc w:val="center"/>
        <w:rPr>
          <w:b/>
          <w:bCs/>
          <w:sz w:val="40"/>
          <w:szCs w:val="40"/>
          <w:lang w:val="vi-VN"/>
        </w:rPr>
      </w:pPr>
      <w:r w:rsidRPr="00F532BE">
        <w:rPr>
          <w:b/>
          <w:bCs/>
          <w:sz w:val="40"/>
          <w:szCs w:val="40"/>
          <w:lang w:val="vi-VN"/>
        </w:rPr>
        <w:t>TRƯỜNG ĐẠI HỌC BÁCH KHOA</w:t>
      </w:r>
    </w:p>
    <w:p w14:paraId="79B00BDE" w14:textId="77777777" w:rsidR="008A4400" w:rsidRPr="00F532BE" w:rsidRDefault="008A4400" w:rsidP="008A4400">
      <w:pPr>
        <w:jc w:val="center"/>
        <w:rPr>
          <w:b/>
          <w:bCs/>
          <w:sz w:val="40"/>
          <w:szCs w:val="40"/>
          <w:lang w:val="vi-VN"/>
        </w:rPr>
      </w:pPr>
      <w:r w:rsidRPr="00F532BE">
        <w:rPr>
          <w:b/>
          <w:bCs/>
          <w:sz w:val="40"/>
          <w:szCs w:val="40"/>
          <w:lang w:val="vi-VN"/>
        </w:rPr>
        <w:t>KHOA ĐIỆN – ĐIỆN TỬ</w:t>
      </w:r>
    </w:p>
    <w:p w14:paraId="71C44D97" w14:textId="77777777" w:rsidR="008A4400" w:rsidRPr="000A5AAF" w:rsidRDefault="008A4400" w:rsidP="008A4400">
      <w:pPr>
        <w:jc w:val="center"/>
      </w:pPr>
      <w:r w:rsidRPr="00F532BE">
        <w:rPr>
          <w:b/>
          <w:bCs/>
          <w:sz w:val="40"/>
          <w:szCs w:val="40"/>
          <w:lang w:val="vi-VN"/>
        </w:rPr>
        <w:t>BỘ MÔN ĐIỆN TỬ</w:t>
      </w:r>
    </w:p>
    <w:p w14:paraId="12E18322" w14:textId="77777777" w:rsidR="008A4400" w:rsidRPr="000A5AAF" w:rsidRDefault="008A4400" w:rsidP="008A4400">
      <w:pPr>
        <w:jc w:val="center"/>
      </w:pPr>
      <w:r w:rsidRPr="000A5AAF">
        <w:rPr>
          <w:noProof/>
        </w:rPr>
        <w:drawing>
          <wp:inline distT="0" distB="0" distL="0" distR="0" wp14:anchorId="1502DABF" wp14:editId="00E8F744">
            <wp:extent cx="3512128" cy="2483885"/>
            <wp:effectExtent l="0" t="0" r="0" b="0"/>
            <wp:docPr id="1386140665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40665" name="Picture 2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344" cy="249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6AC4" w14:textId="7B73538A" w:rsidR="008A4400" w:rsidRPr="00DA2D4A" w:rsidRDefault="008A4400" w:rsidP="008A4400">
      <w:pPr>
        <w:spacing w:line="276" w:lineRule="auto"/>
        <w:jc w:val="center"/>
        <w:rPr>
          <w:b/>
          <w:bCs/>
          <w:sz w:val="40"/>
          <w:szCs w:val="40"/>
          <w:lang w:val="vi-VN"/>
        </w:rPr>
      </w:pPr>
      <w:r w:rsidRPr="00F532BE">
        <w:rPr>
          <w:b/>
          <w:bCs/>
          <w:sz w:val="40"/>
          <w:szCs w:val="40"/>
          <w:lang w:val="vi-VN"/>
        </w:rPr>
        <w:t xml:space="preserve">BÁO CÁO </w:t>
      </w:r>
      <w:r w:rsidR="00DA2D4A">
        <w:rPr>
          <w:b/>
          <w:bCs/>
          <w:sz w:val="40"/>
          <w:szCs w:val="40"/>
        </w:rPr>
        <w:t>ĐỒ</w:t>
      </w:r>
      <w:r w:rsidR="00DA2D4A">
        <w:rPr>
          <w:b/>
          <w:bCs/>
          <w:sz w:val="40"/>
          <w:szCs w:val="40"/>
          <w:lang w:val="vi-VN"/>
        </w:rPr>
        <w:t xml:space="preserve"> ÁN THỰC TẬP KỸ SƯ</w:t>
      </w:r>
    </w:p>
    <w:p w14:paraId="23BCE2FB" w14:textId="2945C637" w:rsidR="008A4400" w:rsidRPr="008A4400" w:rsidRDefault="008A4400" w:rsidP="008A4400">
      <w:pPr>
        <w:spacing w:line="276" w:lineRule="auto"/>
        <w:jc w:val="center"/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</w:rPr>
        <w:t>ĐỀ</w:t>
      </w:r>
      <w:r>
        <w:rPr>
          <w:b/>
          <w:bCs/>
          <w:sz w:val="40"/>
          <w:szCs w:val="40"/>
          <w:lang w:val="vi-VN"/>
        </w:rPr>
        <w:t xml:space="preserve"> TÀI: </w:t>
      </w:r>
      <w:r w:rsidR="00DA2D4A" w:rsidRPr="00DA2D4A">
        <w:rPr>
          <w:b/>
          <w:bCs/>
          <w:sz w:val="40"/>
          <w:szCs w:val="40"/>
        </w:rPr>
        <w:t>THIẾT KẾ LÕI IP TĂNG TỐC CHO BỘ SOFTMAX ATTENTION TRÊN KIT KV260</w:t>
      </w:r>
    </w:p>
    <w:p w14:paraId="17E9FF3D" w14:textId="408E91D6" w:rsidR="008A4400" w:rsidRPr="008A4400" w:rsidRDefault="008A4400" w:rsidP="008A4400">
      <w:pPr>
        <w:spacing w:line="276" w:lineRule="auto"/>
        <w:jc w:val="center"/>
        <w:rPr>
          <w:b/>
          <w:bCs/>
          <w:sz w:val="40"/>
          <w:szCs w:val="40"/>
          <w:lang w:val="vi-VN"/>
        </w:rPr>
      </w:pPr>
      <w:r w:rsidRPr="00F532BE">
        <w:rPr>
          <w:b/>
          <w:bCs/>
          <w:sz w:val="40"/>
          <w:szCs w:val="40"/>
          <w:lang w:val="vi-VN"/>
        </w:rPr>
        <w:t>GVHD:</w:t>
      </w:r>
      <w:r w:rsidRPr="00F532BE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TS</w:t>
      </w:r>
      <w:r>
        <w:rPr>
          <w:b/>
          <w:bCs/>
          <w:sz w:val="40"/>
          <w:szCs w:val="40"/>
          <w:lang w:val="vi-VN"/>
        </w:rPr>
        <w:t>. TRƯƠNG QUANG VINH</w:t>
      </w:r>
    </w:p>
    <w:p w14:paraId="06F176E5" w14:textId="009B04FF" w:rsidR="008A4400" w:rsidRPr="000A5AAF" w:rsidRDefault="007E271C" w:rsidP="008A4400">
      <w:pPr>
        <w:spacing w:line="240" w:lineRule="auto"/>
        <w:jc w:val="center"/>
        <w:rPr>
          <w:b/>
          <w:bCs/>
          <w:lang w:val="vi-VN"/>
        </w:rPr>
      </w:pPr>
      <w:r>
        <w:rPr>
          <w:b/>
          <w:bCs/>
          <w:lang w:val="vi-VN"/>
        </w:rPr>
        <w:t>VERSION: 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A4400" w:rsidRPr="000A5AAF" w14:paraId="34254EB9" w14:textId="77777777" w:rsidTr="001533D1">
        <w:trPr>
          <w:trHeight w:val="432"/>
        </w:trPr>
        <w:tc>
          <w:tcPr>
            <w:tcW w:w="4675" w:type="dxa"/>
          </w:tcPr>
          <w:p w14:paraId="786AD75A" w14:textId="77777777" w:rsidR="008A4400" w:rsidRPr="000A5AAF" w:rsidRDefault="008A4400" w:rsidP="001533D1">
            <w:pPr>
              <w:jc w:val="center"/>
              <w:rPr>
                <w:b/>
                <w:bCs/>
                <w:lang w:val="vi-VN"/>
              </w:rPr>
            </w:pPr>
            <w:r w:rsidRPr="000A5AAF">
              <w:rPr>
                <w:b/>
                <w:bCs/>
                <w:lang w:val="vi-VN"/>
              </w:rPr>
              <w:t>HỌ VÀ TÊN</w:t>
            </w:r>
          </w:p>
        </w:tc>
        <w:tc>
          <w:tcPr>
            <w:tcW w:w="4675" w:type="dxa"/>
          </w:tcPr>
          <w:p w14:paraId="35D47F52" w14:textId="77777777" w:rsidR="008A4400" w:rsidRPr="000A5AAF" w:rsidRDefault="008A4400" w:rsidP="001533D1">
            <w:pPr>
              <w:jc w:val="center"/>
              <w:rPr>
                <w:b/>
                <w:bCs/>
                <w:lang w:val="vi-VN"/>
              </w:rPr>
            </w:pPr>
            <w:r w:rsidRPr="000A5AAF">
              <w:rPr>
                <w:b/>
                <w:bCs/>
                <w:lang w:val="vi-VN"/>
              </w:rPr>
              <w:t>MÃ SỐ SINH VIÊN</w:t>
            </w:r>
          </w:p>
        </w:tc>
      </w:tr>
      <w:tr w:rsidR="008A4400" w:rsidRPr="000A5AAF" w14:paraId="2FEFF665" w14:textId="77777777" w:rsidTr="001533D1">
        <w:trPr>
          <w:trHeight w:val="432"/>
        </w:trPr>
        <w:tc>
          <w:tcPr>
            <w:tcW w:w="4675" w:type="dxa"/>
          </w:tcPr>
          <w:p w14:paraId="65E79B62" w14:textId="77777777" w:rsidR="008A4400" w:rsidRPr="000A5AAF" w:rsidRDefault="008A4400" w:rsidP="001533D1">
            <w:pPr>
              <w:jc w:val="center"/>
              <w:rPr>
                <w:b/>
                <w:bCs/>
                <w:lang w:val="vi-VN"/>
              </w:rPr>
            </w:pPr>
            <w:r w:rsidRPr="000A5AAF">
              <w:rPr>
                <w:b/>
                <w:bCs/>
                <w:lang w:val="vi-VN"/>
              </w:rPr>
              <w:t>HOÀNG TIẾN PHÁT</w:t>
            </w:r>
          </w:p>
        </w:tc>
        <w:tc>
          <w:tcPr>
            <w:tcW w:w="4675" w:type="dxa"/>
          </w:tcPr>
          <w:p w14:paraId="0140D9CB" w14:textId="77777777" w:rsidR="008A4400" w:rsidRPr="000A5AAF" w:rsidRDefault="008A4400" w:rsidP="001533D1">
            <w:pPr>
              <w:jc w:val="center"/>
              <w:rPr>
                <w:b/>
                <w:bCs/>
                <w:lang w:val="vi-VN"/>
              </w:rPr>
            </w:pPr>
            <w:r w:rsidRPr="000A5AAF">
              <w:rPr>
                <w:b/>
                <w:bCs/>
                <w:lang w:val="vi-VN"/>
              </w:rPr>
              <w:t>2212506</w:t>
            </w:r>
          </w:p>
        </w:tc>
      </w:tr>
    </w:tbl>
    <w:p w14:paraId="23CC5CA2" w14:textId="77777777" w:rsidR="008A4400" w:rsidRDefault="008A4400" w:rsidP="008A4400">
      <w:pPr>
        <w:jc w:val="center"/>
        <w:rPr>
          <w:b/>
          <w:bCs/>
          <w:lang w:val="vi-VN"/>
        </w:rPr>
      </w:pPr>
    </w:p>
    <w:p w14:paraId="2183F961" w14:textId="77777777" w:rsidR="008A4400" w:rsidRDefault="008A4400" w:rsidP="008A4400">
      <w:pPr>
        <w:jc w:val="center"/>
        <w:rPr>
          <w:b/>
          <w:bCs/>
          <w:lang w:val="vi-VN"/>
        </w:rPr>
      </w:pPr>
    </w:p>
    <w:p w14:paraId="2F4DC48F" w14:textId="77777777" w:rsidR="00BD053F" w:rsidRDefault="00BD053F" w:rsidP="00BD053F">
      <w:pPr>
        <w:jc w:val="center"/>
        <w:rPr>
          <w:b/>
          <w:bCs/>
          <w:i/>
          <w:iCs/>
          <w:lang w:val="vi-VN"/>
        </w:rPr>
      </w:pPr>
    </w:p>
    <w:p w14:paraId="2B2C3693" w14:textId="561B5199" w:rsidR="00BD053F" w:rsidRPr="00BD053F" w:rsidRDefault="008A4400" w:rsidP="00BD053F">
      <w:pPr>
        <w:jc w:val="center"/>
        <w:rPr>
          <w:b/>
          <w:bCs/>
          <w:i/>
          <w:iCs/>
          <w:lang w:val="vi-VN"/>
        </w:rPr>
      </w:pPr>
      <w:r w:rsidRPr="00BD053F">
        <w:rPr>
          <w:b/>
          <w:bCs/>
          <w:i/>
          <w:iCs/>
          <w:lang w:val="vi-VN"/>
        </w:rPr>
        <w:t>TP. HỒ CHÍ MINH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14:ligatures w14:val="standardContextual"/>
        </w:rPr>
        <w:id w:val="-8494158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0B5C03" w14:textId="3F57F5C7" w:rsidR="00EF6C33" w:rsidRPr="00816B9E" w:rsidRDefault="00816B9E" w:rsidP="00816B9E">
          <w:pPr>
            <w:pStyle w:val="TOCHeading"/>
            <w:jc w:val="center"/>
            <w:rPr>
              <w:b/>
              <w:bCs/>
              <w:lang w:val="vi-VN"/>
            </w:rPr>
          </w:pPr>
          <w:r>
            <w:rPr>
              <w:rFonts w:ascii="Times New Roman" w:eastAsiaTheme="minorHAnsi" w:hAnsi="Times New Roman" w:cs="Times New Roman"/>
              <w:b/>
              <w:bCs/>
              <w:color w:val="auto"/>
              <w:kern w:val="2"/>
              <w:sz w:val="28"/>
              <w:szCs w:val="28"/>
              <w14:ligatures w14:val="standardContextual"/>
            </w:rPr>
            <w:t>MỤC</w:t>
          </w:r>
          <w:r>
            <w:rPr>
              <w:rFonts w:ascii="Times New Roman" w:eastAsiaTheme="minorHAnsi" w:hAnsi="Times New Roman" w:cs="Times New Roman"/>
              <w:b/>
              <w:bCs/>
              <w:color w:val="auto"/>
              <w:kern w:val="2"/>
              <w:sz w:val="28"/>
              <w:szCs w:val="28"/>
              <w:lang w:val="vi-VN"/>
              <w14:ligatures w14:val="standardContextual"/>
            </w:rPr>
            <w:t xml:space="preserve"> LỤC</w:t>
          </w:r>
        </w:p>
        <w:p w14:paraId="089AC62B" w14:textId="3FEBE358" w:rsidR="00816B9E" w:rsidRDefault="00EF6C33">
          <w:pPr>
            <w:pStyle w:val="TOC1"/>
            <w:tabs>
              <w:tab w:val="left" w:pos="5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094061" w:history="1">
            <w:r w:rsidR="00816B9E" w:rsidRPr="00E131BD">
              <w:rPr>
                <w:rStyle w:val="Hyperlink"/>
                <w:b/>
                <w:bCs/>
                <w:noProof/>
              </w:rPr>
              <w:t>I.</w:t>
            </w:r>
            <w:r w:rsidR="00816B9E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816B9E" w:rsidRPr="00E131BD">
              <w:rPr>
                <w:rStyle w:val="Hyperlink"/>
                <w:b/>
                <w:bCs/>
                <w:noProof/>
              </w:rPr>
              <w:t>ĐÓNG</w:t>
            </w:r>
            <w:r w:rsidR="00816B9E" w:rsidRPr="00E131BD">
              <w:rPr>
                <w:rStyle w:val="Hyperlink"/>
                <w:b/>
                <w:bCs/>
                <w:noProof/>
                <w:lang w:val="vi-VN"/>
              </w:rPr>
              <w:t xml:space="preserve"> GÓI IP LINEAR</w:t>
            </w:r>
            <w:r w:rsidR="00816B9E">
              <w:rPr>
                <w:noProof/>
                <w:webHidden/>
              </w:rPr>
              <w:tab/>
            </w:r>
            <w:r w:rsidR="00816B9E">
              <w:rPr>
                <w:noProof/>
                <w:webHidden/>
              </w:rPr>
              <w:fldChar w:fldCharType="begin"/>
            </w:r>
            <w:r w:rsidR="00816B9E">
              <w:rPr>
                <w:noProof/>
                <w:webHidden/>
              </w:rPr>
              <w:instrText xml:space="preserve"> PAGEREF _Toc234094061 \h </w:instrText>
            </w:r>
            <w:r w:rsidR="00816B9E">
              <w:rPr>
                <w:noProof/>
                <w:webHidden/>
              </w:rPr>
            </w:r>
            <w:r w:rsidR="00816B9E">
              <w:rPr>
                <w:noProof/>
                <w:webHidden/>
              </w:rPr>
              <w:fldChar w:fldCharType="separate"/>
            </w:r>
            <w:r w:rsidR="00816B9E">
              <w:rPr>
                <w:noProof/>
                <w:webHidden/>
              </w:rPr>
              <w:t>3</w:t>
            </w:r>
            <w:r w:rsidR="00816B9E">
              <w:rPr>
                <w:noProof/>
                <w:webHidden/>
              </w:rPr>
              <w:fldChar w:fldCharType="end"/>
            </w:r>
          </w:hyperlink>
        </w:p>
        <w:p w14:paraId="34B116D8" w14:textId="5AFA85EA" w:rsidR="00816B9E" w:rsidRDefault="00816B9E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4094062" w:history="1">
            <w:r w:rsidRPr="00E131BD">
              <w:rPr>
                <w:rStyle w:val="Hyperlink"/>
                <w:b/>
                <w:bCs/>
                <w:noProof/>
                <w:lang w:val="vi-VN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E131BD">
              <w:rPr>
                <w:rStyle w:val="Hyperlink"/>
                <w:b/>
                <w:bCs/>
                <w:noProof/>
                <w:lang w:val="vi-VN"/>
              </w:rPr>
              <w:t>Mục tiêu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6314B" w14:textId="08157BC9" w:rsidR="00816B9E" w:rsidRDefault="00816B9E">
          <w:pPr>
            <w:pStyle w:val="TOC1"/>
            <w:tabs>
              <w:tab w:val="left" w:pos="5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4094063" w:history="1">
            <w:r w:rsidRPr="00E131BD">
              <w:rPr>
                <w:rStyle w:val="Hyperlink"/>
                <w:b/>
                <w:bCs/>
                <w:noProof/>
                <w:lang w:val="vi-VN"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E131BD">
              <w:rPr>
                <w:rStyle w:val="Hyperlink"/>
                <w:b/>
                <w:bCs/>
                <w:noProof/>
                <w:lang w:val="vi-VN"/>
              </w:rPr>
              <w:t>PHƯƠNG PHÁP ĐÓNG GÓI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DAF09" w14:textId="6A0C5632" w:rsidR="00816B9E" w:rsidRDefault="00816B9E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4094064" w:history="1">
            <w:r w:rsidRPr="00E131BD">
              <w:rPr>
                <w:rStyle w:val="Hyperlink"/>
                <w:b/>
                <w:bCs/>
                <w:noProof/>
                <w:lang w:val="vi-VN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E131BD">
              <w:rPr>
                <w:rStyle w:val="Hyperlink"/>
                <w:b/>
                <w:bCs/>
                <w:noProof/>
                <w:lang w:val="vi-VN"/>
              </w:rPr>
              <w:t>IP Linear 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0CD3A" w14:textId="17C27BD2" w:rsidR="00816B9E" w:rsidRDefault="00816B9E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4094065" w:history="1">
            <w:r w:rsidRPr="00E131BD">
              <w:rPr>
                <w:rStyle w:val="Hyperlink"/>
                <w:b/>
                <w:bCs/>
                <w:noProof/>
                <w:lang w:val="vi-VN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E131BD">
              <w:rPr>
                <w:rStyle w:val="Hyperlink"/>
                <w:b/>
                <w:bCs/>
                <w:noProof/>
                <w:lang w:val="vi-VN"/>
              </w:rPr>
              <w:t>Mô phỏng Vivado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E058E" w14:textId="5751D6AB" w:rsidR="00816B9E" w:rsidRDefault="00816B9E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4094066" w:history="1">
            <w:r w:rsidRPr="00E131BD">
              <w:rPr>
                <w:rStyle w:val="Hyperlink"/>
                <w:b/>
                <w:bCs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E131BD">
              <w:rPr>
                <w:rStyle w:val="Hyperlink"/>
                <w:b/>
                <w:bCs/>
                <w:noProof/>
              </w:rPr>
              <w:t>AXI</w:t>
            </w:r>
            <w:r w:rsidRPr="00E131BD">
              <w:rPr>
                <w:rStyle w:val="Hyperlink"/>
                <w:b/>
                <w:bCs/>
                <w:noProof/>
                <w:lang w:val="vi-VN"/>
              </w:rPr>
              <w:t xml:space="preserve"> 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1079" w14:textId="533E12E7" w:rsidR="00816B9E" w:rsidRDefault="00816B9E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4094067" w:history="1">
            <w:r w:rsidRPr="00E131BD">
              <w:rPr>
                <w:rStyle w:val="Hyperlink"/>
                <w:b/>
                <w:bCs/>
                <w:noProof/>
                <w:lang w:val="vi-VN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E131BD">
              <w:rPr>
                <w:rStyle w:val="Hyperlink"/>
                <w:b/>
                <w:bCs/>
                <w:noProof/>
                <w:lang w:val="vi-VN"/>
              </w:rPr>
              <w:t>Protocol Axi 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CBD6A" w14:textId="3C00C9F5" w:rsidR="00816B9E" w:rsidRDefault="00816B9E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4094068" w:history="1">
            <w:r w:rsidRPr="00E131BD">
              <w:rPr>
                <w:rStyle w:val="Hyperlink"/>
                <w:b/>
                <w:bCs/>
                <w:noProof/>
                <w:lang w:val="vi-VN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E131BD">
              <w:rPr>
                <w:rStyle w:val="Hyperlink"/>
                <w:b/>
                <w:bCs/>
                <w:noProof/>
                <w:lang w:val="vi-VN"/>
              </w:rPr>
              <w:t>AXI4-Lite Interface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B3B9E" w14:textId="616F7F3F" w:rsidR="00816B9E" w:rsidRDefault="00816B9E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4094069" w:history="1">
            <w:r w:rsidRPr="00E131BD">
              <w:rPr>
                <w:rStyle w:val="Hyperlink"/>
                <w:b/>
                <w:bCs/>
                <w:noProof/>
                <w:lang w:val="vi-VN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E131BD">
              <w:rPr>
                <w:rStyle w:val="Hyperlink"/>
                <w:b/>
                <w:bCs/>
                <w:noProof/>
                <w:lang w:val="vi-VN"/>
              </w:rPr>
              <w:t>Kênh Axi 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AC109" w14:textId="26E43DAE" w:rsidR="00816B9E" w:rsidRDefault="00816B9E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4094070" w:history="1">
            <w:r w:rsidRPr="00E131BD">
              <w:rPr>
                <w:rStyle w:val="Hyperlink"/>
                <w:b/>
                <w:bCs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E131BD">
              <w:rPr>
                <w:rStyle w:val="Hyperlink"/>
                <w:b/>
                <w:bCs/>
                <w:noProof/>
              </w:rPr>
              <w:t>MỤC</w:t>
            </w:r>
            <w:r w:rsidRPr="00E131BD">
              <w:rPr>
                <w:rStyle w:val="Hyperlink"/>
                <w:b/>
                <w:bCs/>
                <w:noProof/>
                <w:lang w:val="vi-VN"/>
              </w:rPr>
              <w:t xml:space="preserve"> TIÊU TIẾP THEO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C6FA7" w14:textId="7D5F4FC4" w:rsidR="00816B9E" w:rsidRDefault="00816B9E">
          <w:pPr>
            <w:pStyle w:val="TOC1"/>
            <w:tabs>
              <w:tab w:val="left" w:pos="5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4094071" w:history="1">
            <w:r w:rsidRPr="00E131BD">
              <w:rPr>
                <w:rStyle w:val="Hyperlink"/>
                <w:b/>
                <w:bCs/>
                <w:noProof/>
                <w:lang w:val="vi-VN"/>
              </w:rPr>
              <w:t>V.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E131BD">
              <w:rPr>
                <w:rStyle w:val="Hyperlink"/>
                <w:b/>
                <w:bCs/>
                <w:noProof/>
                <w:lang w:val="vi-VN"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5C79D" w14:textId="6C443D65" w:rsidR="00EF6C33" w:rsidRDefault="00EF6C33">
          <w:r>
            <w:rPr>
              <w:b/>
              <w:bCs/>
              <w:noProof/>
            </w:rPr>
            <w:fldChar w:fldCharType="end"/>
          </w:r>
        </w:p>
      </w:sdtContent>
    </w:sdt>
    <w:p w14:paraId="316BA754" w14:textId="77777777" w:rsidR="00EF6C33" w:rsidRDefault="00EF6C33">
      <w:pPr>
        <w:rPr>
          <w:b/>
          <w:bCs/>
        </w:rPr>
      </w:pPr>
      <w:r>
        <w:rPr>
          <w:b/>
          <w:bCs/>
        </w:rPr>
        <w:br w:type="page"/>
      </w:r>
    </w:p>
    <w:p w14:paraId="462C1BD4" w14:textId="2B63DEEB" w:rsidR="008A4400" w:rsidRPr="000050D0" w:rsidRDefault="00315FCA" w:rsidP="00A943D6">
      <w:pPr>
        <w:pStyle w:val="ListParagraph"/>
        <w:pageBreakBefore/>
        <w:numPr>
          <w:ilvl w:val="0"/>
          <w:numId w:val="3"/>
        </w:numPr>
        <w:jc w:val="center"/>
        <w:outlineLvl w:val="0"/>
        <w:rPr>
          <w:b/>
          <w:bCs/>
        </w:rPr>
      </w:pPr>
      <w:bookmarkStart w:id="0" w:name="_Toc234094061"/>
      <w:r w:rsidRPr="000050D0">
        <w:rPr>
          <w:b/>
          <w:bCs/>
        </w:rPr>
        <w:lastRenderedPageBreak/>
        <w:t>ĐÓNG</w:t>
      </w:r>
      <w:r w:rsidRPr="000050D0">
        <w:rPr>
          <w:b/>
          <w:bCs/>
          <w:lang w:val="vi-VN"/>
        </w:rPr>
        <w:t xml:space="preserve"> GÓI IP LINEAR</w:t>
      </w:r>
      <w:bookmarkEnd w:id="0"/>
    </w:p>
    <w:p w14:paraId="792D5A59" w14:textId="72B16B66" w:rsidR="003B0E4F" w:rsidRPr="00520AF1" w:rsidRDefault="003B0E4F" w:rsidP="00A943D6">
      <w:pPr>
        <w:pStyle w:val="ListParagraph"/>
        <w:numPr>
          <w:ilvl w:val="1"/>
          <w:numId w:val="3"/>
        </w:numPr>
        <w:jc w:val="both"/>
        <w:outlineLvl w:val="1"/>
        <w:rPr>
          <w:b/>
          <w:bCs/>
          <w:lang w:val="vi-VN"/>
        </w:rPr>
      </w:pPr>
      <w:bookmarkStart w:id="1" w:name="_Toc234094062"/>
      <w:r w:rsidRPr="00520AF1">
        <w:rPr>
          <w:b/>
          <w:bCs/>
          <w:lang w:val="vi-VN"/>
        </w:rPr>
        <w:t>Mục tiêu thực hiện</w:t>
      </w:r>
      <w:bookmarkEnd w:id="1"/>
    </w:p>
    <w:p w14:paraId="220917CA" w14:textId="424E6AAF" w:rsidR="00315FCA" w:rsidRDefault="003B0E4F" w:rsidP="000A7688">
      <w:pPr>
        <w:ind w:left="360" w:firstLine="360"/>
        <w:jc w:val="both"/>
        <w:rPr>
          <w:lang w:val="vi-VN"/>
        </w:rPr>
      </w:pPr>
      <w:r>
        <w:rPr>
          <w:lang w:val="vi-VN"/>
        </w:rPr>
        <w:t xml:space="preserve">Thực hiện đóng gói </w:t>
      </w:r>
      <w:r w:rsidR="00D51138">
        <w:t>IP</w:t>
      </w:r>
      <w:r>
        <w:rPr>
          <w:lang w:val="vi-VN"/>
        </w:rPr>
        <w:t xml:space="preserve"> Linear dùng bus AXI Lite, mục tiêu là thực hiện được các nội dung sau:</w:t>
      </w:r>
    </w:p>
    <w:p w14:paraId="315FBE04" w14:textId="77777777" w:rsidR="00D51138" w:rsidRDefault="003B0E4F" w:rsidP="003B0E4F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 xml:space="preserve">Nạp data đầu vào với </w:t>
      </w:r>
      <w:r w:rsidR="00D51138">
        <w:t>3 IP RAM Q, K, V</w:t>
      </w:r>
      <w:r>
        <w:rPr>
          <w:lang w:val="vi-VN"/>
        </w:rPr>
        <w:t xml:space="preserve"> tới ip Linear </w:t>
      </w:r>
    </w:p>
    <w:p w14:paraId="69C18E39" w14:textId="533C5EDB" w:rsidR="003B0E4F" w:rsidRPr="00D51138" w:rsidRDefault="00D51138" w:rsidP="003B0E4F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 xml:space="preserve">Tạo IP matmul </w:t>
      </w:r>
      <w:r w:rsidR="003B0E4F">
        <w:rPr>
          <w:lang w:val="vi-VN"/>
        </w:rPr>
        <w:t xml:space="preserve">để thực hiện </w:t>
      </w:r>
      <w:r>
        <w:t>hàm</w:t>
      </w:r>
      <w:r>
        <w:rPr>
          <w:lang w:val="vi-VN"/>
        </w:rPr>
        <w:t xml:space="preserve"> tính score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Q.</m:t>
            </m:r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K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vi-VN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vi-V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vi-VN"/>
                      </w:rPr>
                      <m:t>model</m:t>
                    </m:r>
                  </m:sub>
                </m:sSub>
              </m:e>
            </m:rad>
          </m:den>
        </m:f>
      </m:oMath>
    </w:p>
    <w:p w14:paraId="50EF3B92" w14:textId="191EF022" w:rsidR="00D51138" w:rsidRDefault="00D51138" w:rsidP="003B0E4F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Đóng gói IP linear</w:t>
      </w:r>
    </w:p>
    <w:p w14:paraId="74EA021B" w14:textId="46D81D9F" w:rsidR="003B0E4F" w:rsidRDefault="003B0E4F" w:rsidP="003B0E4F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Tối ưu số lượng transaction để giảm thời gian khi ip thực hiện phép tính</w:t>
      </w:r>
    </w:p>
    <w:p w14:paraId="371A5C31" w14:textId="0FF439C7" w:rsidR="003B0E4F" w:rsidRPr="003B0E4F" w:rsidRDefault="003B0E4F" w:rsidP="003B0E4F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Kiểm tra output của ip có phải kết quả của phép tính</w:t>
      </w:r>
      <w:r w:rsidR="000A7688">
        <w:rPr>
          <w:lang w:val="vi-V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Q.</m:t>
            </m:r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K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vi-VN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vi-V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vi-VN"/>
                      </w:rPr>
                      <m:t>model</m:t>
                    </m:r>
                  </m:sub>
                </m:sSub>
              </m:e>
            </m:rad>
          </m:den>
        </m:f>
      </m:oMath>
    </w:p>
    <w:p w14:paraId="3BD23134" w14:textId="7AA48AF0" w:rsidR="003B0E4F" w:rsidRPr="000050D0" w:rsidRDefault="000050D0" w:rsidP="00A943D6">
      <w:pPr>
        <w:pStyle w:val="ListParagraph"/>
        <w:numPr>
          <w:ilvl w:val="0"/>
          <w:numId w:val="3"/>
        </w:numPr>
        <w:jc w:val="center"/>
        <w:outlineLvl w:val="0"/>
        <w:rPr>
          <w:b/>
          <w:bCs/>
          <w:lang w:val="vi-VN"/>
        </w:rPr>
      </w:pPr>
      <w:bookmarkStart w:id="2" w:name="_Toc234094063"/>
      <w:r w:rsidRPr="000050D0">
        <w:rPr>
          <w:b/>
          <w:bCs/>
          <w:lang w:val="vi-VN"/>
        </w:rPr>
        <w:t>PHƯƠNG PHÁP ĐÓNG GÓI</w:t>
      </w:r>
      <w:bookmarkEnd w:id="2"/>
    </w:p>
    <w:p w14:paraId="3A28572B" w14:textId="422CF411" w:rsidR="001C6068" w:rsidRPr="00520AF1" w:rsidRDefault="001C6068" w:rsidP="00A943D6">
      <w:pPr>
        <w:pStyle w:val="ListParagraph"/>
        <w:numPr>
          <w:ilvl w:val="1"/>
          <w:numId w:val="3"/>
        </w:numPr>
        <w:jc w:val="both"/>
        <w:outlineLvl w:val="1"/>
        <w:rPr>
          <w:b/>
          <w:bCs/>
          <w:lang w:val="vi-VN"/>
        </w:rPr>
      </w:pPr>
      <w:bookmarkStart w:id="3" w:name="_Toc234094064"/>
      <w:r w:rsidRPr="00520AF1">
        <w:rPr>
          <w:b/>
          <w:bCs/>
          <w:lang w:val="vi-VN"/>
        </w:rPr>
        <w:t>IP Linear axi</w:t>
      </w:r>
      <w:bookmarkEnd w:id="3"/>
    </w:p>
    <w:p w14:paraId="5B84FEB3" w14:textId="18C1347E" w:rsidR="00F864FC" w:rsidRDefault="00F864FC" w:rsidP="00F864FC">
      <w:pPr>
        <w:ind w:left="360" w:firstLine="360"/>
        <w:jc w:val="both"/>
        <w:rPr>
          <w:lang w:val="vi-VN"/>
        </w:rPr>
      </w:pPr>
      <w:r>
        <w:rPr>
          <w:lang w:val="vi-VN"/>
        </w:rPr>
        <w:t xml:space="preserve">Phương hướng triển khai, thực hiện tạo 2 giao diện slave cho IP, slave0 sẽ thực hiện phần lõi tính linear, slave1 sẽ chịu trách nhiệm chính về việc nạp data vào </w:t>
      </w:r>
      <w:r w:rsidR="0098759E">
        <w:rPr>
          <w:lang w:val="vi-VN"/>
        </w:rPr>
        <w:t>3</w:t>
      </w:r>
      <w:r>
        <w:rPr>
          <w:lang w:val="vi-VN"/>
        </w:rPr>
        <w:t xml:space="preserve"> RAM, flow của phương pháp này là:</w:t>
      </w:r>
    </w:p>
    <w:p w14:paraId="02D2BFA7" w14:textId="6E2524B0" w:rsidR="00F864FC" w:rsidRDefault="00F864FC" w:rsidP="00F864FC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 xml:space="preserve">Slave1 sẽ </w:t>
      </w:r>
      <w:r w:rsidR="0098759E">
        <w:rPr>
          <w:lang w:val="vi-VN"/>
        </w:rPr>
        <w:t>xuất song song address và data của mỗi IP RAM Q, K, V vào module core linear để nạp data vào các IP RAM này.</w:t>
      </w:r>
    </w:p>
    <w:p w14:paraId="6096FE4F" w14:textId="7FCE5A73" w:rsidR="001C6068" w:rsidRPr="00F864FC" w:rsidRDefault="001C6068" w:rsidP="00F864FC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Flow thực hiện là master sẽ cho lệnh axi write burst cho addr, sau đó sẽ cho lệnh axi write burst cho data.</w:t>
      </w:r>
    </w:p>
    <w:p w14:paraId="14EAFC77" w14:textId="348CE725" w:rsidR="00505DBD" w:rsidRPr="000050D0" w:rsidRDefault="00BD053F" w:rsidP="00BD053F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2E2A6EB4" wp14:editId="041C5EFB">
            <wp:extent cx="6168719" cy="2596662"/>
            <wp:effectExtent l="0" t="0" r="3810" b="0"/>
            <wp:docPr id="674651304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51304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656" cy="26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73131" w14:textId="3451E1DE" w:rsidR="00505DBD" w:rsidRPr="00F864FC" w:rsidRDefault="00505DBD" w:rsidP="00505DBD">
      <w:pPr>
        <w:ind w:left="360"/>
        <w:jc w:val="center"/>
        <w:rPr>
          <w:lang w:val="vi-VN"/>
        </w:rPr>
      </w:pPr>
      <w:r>
        <w:rPr>
          <w:lang w:val="vi-VN"/>
        </w:rPr>
        <w:t>Lưu đồ giải thuật tổng quát của phương pháp</w:t>
      </w:r>
    </w:p>
    <w:p w14:paraId="31005B81" w14:textId="1AF14E98" w:rsidR="008A4400" w:rsidRDefault="00435C2B" w:rsidP="008A4400">
      <w:pPr>
        <w:jc w:val="both"/>
        <w:rPr>
          <w:lang w:val="vi-VN"/>
        </w:rPr>
      </w:pPr>
      <w:r>
        <w:rPr>
          <w:lang w:val="vi-VN"/>
        </w:rPr>
        <w:lastRenderedPageBreak/>
        <w:t>Kết quả đóng gói ip:</w:t>
      </w:r>
    </w:p>
    <w:p w14:paraId="3E85E80E" w14:textId="17222008" w:rsidR="00435C2B" w:rsidRDefault="00B45D7F" w:rsidP="00435C2B">
      <w:pPr>
        <w:jc w:val="center"/>
        <w:rPr>
          <w:lang w:val="vi-VN"/>
        </w:rPr>
      </w:pPr>
      <w:r w:rsidRPr="00B45D7F">
        <w:rPr>
          <w:noProof/>
          <w:lang w:val="vi-VN"/>
        </w:rPr>
        <w:drawing>
          <wp:inline distT="0" distB="0" distL="0" distR="0" wp14:anchorId="1333948C" wp14:editId="3CD676D5">
            <wp:extent cx="3093988" cy="2370025"/>
            <wp:effectExtent l="0" t="0" r="0" b="0"/>
            <wp:docPr id="79569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93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9FDA" w14:textId="692072F2" w:rsidR="00B45D7F" w:rsidRDefault="00B45D7F" w:rsidP="00435C2B">
      <w:pPr>
        <w:jc w:val="center"/>
        <w:rPr>
          <w:lang w:val="vi-VN"/>
        </w:rPr>
      </w:pPr>
      <w:r>
        <w:rPr>
          <w:lang w:val="vi-VN"/>
        </w:rPr>
        <w:t>Kết quả package ip axi linear</w:t>
      </w:r>
    </w:p>
    <w:p w14:paraId="4F1EB963" w14:textId="5A4D2636" w:rsidR="000D7619" w:rsidRPr="00A943D6" w:rsidRDefault="005A774A" w:rsidP="00A943D6">
      <w:pPr>
        <w:pStyle w:val="ListParagraph"/>
        <w:numPr>
          <w:ilvl w:val="1"/>
          <w:numId w:val="3"/>
        </w:numPr>
        <w:jc w:val="both"/>
        <w:outlineLvl w:val="1"/>
        <w:rPr>
          <w:b/>
          <w:bCs/>
          <w:lang w:val="vi-VN"/>
        </w:rPr>
      </w:pPr>
      <w:bookmarkStart w:id="4" w:name="_Toc234094065"/>
      <w:r w:rsidRPr="00A943D6">
        <w:rPr>
          <w:b/>
          <w:bCs/>
          <w:lang w:val="vi-VN"/>
        </w:rPr>
        <w:t>Mô phỏng Vivado</w:t>
      </w:r>
      <w:bookmarkEnd w:id="4"/>
    </w:p>
    <w:p w14:paraId="2E34C50A" w14:textId="0DA0F516" w:rsidR="005A774A" w:rsidRDefault="005A774A" w:rsidP="005A774A">
      <w:pPr>
        <w:ind w:left="360"/>
        <w:jc w:val="both"/>
        <w:rPr>
          <w:lang w:val="vi-VN"/>
        </w:rPr>
      </w:pPr>
      <w:r>
        <w:rPr>
          <w:lang w:val="vi-VN"/>
        </w:rPr>
        <w:t xml:space="preserve">Thực hiện kiểm nghiệm với bộ giá trị </w:t>
      </w:r>
      <w:r w:rsidR="00BF07B6">
        <w:rPr>
          <w:lang w:val="vi-VN"/>
        </w:rPr>
        <w:t xml:space="preserve">Q, K ,V có kích thước </w:t>
      </w:r>
      <w:r>
        <w:rPr>
          <w:lang w:val="vi-VN"/>
        </w:rPr>
        <w:t xml:space="preserve">là 64x64 cho kết quả sram là </w:t>
      </w:r>
      <w:r w:rsidR="00BF07B6">
        <w:rPr>
          <w:lang w:val="vi-VN"/>
        </w:rPr>
        <w:t>64x64</w:t>
      </w:r>
      <w:r>
        <w:rPr>
          <w:lang w:val="vi-VN"/>
        </w:rPr>
        <w:t>.</w:t>
      </w:r>
      <w:r w:rsidR="003E3E20">
        <w:rPr>
          <w:lang w:val="vi-VN"/>
        </w:rPr>
        <w:t xml:space="preserve"> Thời gian chạy là 3,5ms</w:t>
      </w:r>
    </w:p>
    <w:p w14:paraId="1F919744" w14:textId="2D2A6EB0" w:rsidR="00A943D6" w:rsidRDefault="00A943D6" w:rsidP="005A774A">
      <w:pPr>
        <w:ind w:left="360"/>
        <w:jc w:val="both"/>
        <w:rPr>
          <w:lang w:val="vi-VN"/>
        </w:rPr>
      </w:pPr>
      <w:r w:rsidRPr="00A943D6">
        <w:rPr>
          <w:noProof/>
          <w:lang w:val="vi-VN"/>
        </w:rPr>
        <w:drawing>
          <wp:inline distT="0" distB="0" distL="0" distR="0" wp14:anchorId="4FE52822" wp14:editId="4B22ABC7">
            <wp:extent cx="5943600" cy="231775"/>
            <wp:effectExtent l="0" t="0" r="0" b="0"/>
            <wp:docPr id="144159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98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9B92" w14:textId="0AAB12FA" w:rsidR="00A943D6" w:rsidRDefault="00A943D6" w:rsidP="00A943D6">
      <w:pPr>
        <w:ind w:left="360" w:firstLine="360"/>
        <w:jc w:val="center"/>
        <w:rPr>
          <w:lang w:val="vi-VN"/>
        </w:rPr>
      </w:pPr>
      <w:r>
        <w:rPr>
          <w:lang w:val="vi-VN"/>
        </w:rPr>
        <w:t xml:space="preserve">Kết quả tính score output trên </w:t>
      </w:r>
      <w:r w:rsidR="003753B5">
        <w:rPr>
          <w:lang w:val="vi-VN"/>
        </w:rPr>
        <w:t>vivado</w:t>
      </w:r>
    </w:p>
    <w:p w14:paraId="6345C0C2" w14:textId="4A2CF765" w:rsidR="0084436E" w:rsidRDefault="00BF07B6" w:rsidP="00BF07B6">
      <w:pPr>
        <w:ind w:left="360"/>
        <w:jc w:val="center"/>
        <w:rPr>
          <w:lang w:val="vi-VN"/>
        </w:rPr>
      </w:pPr>
      <w:r w:rsidRPr="00D51138">
        <w:rPr>
          <w:noProof/>
          <w:lang w:val="vi-VN"/>
        </w:rPr>
        <w:drawing>
          <wp:inline distT="0" distB="0" distL="0" distR="0" wp14:anchorId="3A1BC2FF" wp14:editId="56147A4A">
            <wp:extent cx="5235394" cy="2377646"/>
            <wp:effectExtent l="0" t="0" r="3810" b="3810"/>
            <wp:docPr id="30739015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53425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1E97" w14:textId="5AB91A51" w:rsidR="00BF07B6" w:rsidRDefault="00BF07B6" w:rsidP="00BF07B6">
      <w:pPr>
        <w:ind w:left="360"/>
        <w:jc w:val="center"/>
      </w:pPr>
      <w:r>
        <w:rPr>
          <w:lang w:val="vi-VN"/>
        </w:rPr>
        <w:t>Kết quả so sánh với golden model</w:t>
      </w:r>
      <w:r w:rsidR="003753B5">
        <w:rPr>
          <w:lang w:val="vi-VN"/>
        </w:rPr>
        <w:t xml:space="preserve"> trên tcl</w:t>
      </w:r>
      <w:r w:rsidR="00FF6026">
        <w:t xml:space="preserve"> dual mode</w:t>
      </w:r>
    </w:p>
    <w:p w14:paraId="4400D6FC" w14:textId="4CE06997" w:rsidR="00BF07B6" w:rsidRDefault="00BF07B6" w:rsidP="00BF07B6">
      <w:pPr>
        <w:ind w:left="360"/>
        <w:jc w:val="center"/>
        <w:rPr>
          <w:lang w:val="vi-VN"/>
        </w:rPr>
      </w:pPr>
      <w:r w:rsidRPr="00BF07B6">
        <w:rPr>
          <w:noProof/>
          <w:lang w:val="vi-VN"/>
        </w:rPr>
        <w:lastRenderedPageBreak/>
        <w:drawing>
          <wp:inline distT="0" distB="0" distL="0" distR="0" wp14:anchorId="583FAAC8" wp14:editId="61A432F2">
            <wp:extent cx="5943600" cy="2332355"/>
            <wp:effectExtent l="0" t="0" r="0" b="0"/>
            <wp:docPr id="3127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7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2DA0" w14:textId="76B1AA0A" w:rsidR="00BF07B6" w:rsidRPr="00BF07B6" w:rsidRDefault="00BF07B6" w:rsidP="00BF07B6">
      <w:pPr>
        <w:ind w:left="360"/>
        <w:jc w:val="center"/>
        <w:rPr>
          <w:lang w:val="vi-VN"/>
        </w:rPr>
      </w:pPr>
      <w:r>
        <w:rPr>
          <w:lang w:val="vi-VN"/>
        </w:rPr>
        <w:t>Kết quả output được ghi ra mem file</w:t>
      </w:r>
    </w:p>
    <w:p w14:paraId="34D4D75A" w14:textId="2EB3F96F" w:rsidR="009C6875" w:rsidRPr="009C6875" w:rsidRDefault="009C6875" w:rsidP="00A943D6">
      <w:pPr>
        <w:pStyle w:val="ListParagraph"/>
        <w:numPr>
          <w:ilvl w:val="0"/>
          <w:numId w:val="3"/>
        </w:numPr>
        <w:jc w:val="center"/>
        <w:outlineLvl w:val="0"/>
        <w:rPr>
          <w:b/>
          <w:bCs/>
        </w:rPr>
      </w:pPr>
      <w:bookmarkStart w:id="5" w:name="_Toc234094066"/>
      <w:r w:rsidRPr="009C6875">
        <w:rPr>
          <w:b/>
          <w:bCs/>
        </w:rPr>
        <w:t>AXI</w:t>
      </w:r>
      <w:r w:rsidRPr="009C6875">
        <w:rPr>
          <w:b/>
          <w:bCs/>
          <w:lang w:val="vi-VN"/>
        </w:rPr>
        <w:t xml:space="preserve"> LITE</w:t>
      </w:r>
      <w:bookmarkEnd w:id="5"/>
    </w:p>
    <w:p w14:paraId="2701222C" w14:textId="5900C19A" w:rsidR="009C6875" w:rsidRPr="00A943D6" w:rsidRDefault="009C6875" w:rsidP="00A943D6">
      <w:pPr>
        <w:pStyle w:val="ListParagraph"/>
        <w:numPr>
          <w:ilvl w:val="1"/>
          <w:numId w:val="3"/>
        </w:numPr>
        <w:jc w:val="both"/>
        <w:outlineLvl w:val="1"/>
        <w:rPr>
          <w:b/>
          <w:bCs/>
          <w:lang w:val="vi-VN"/>
        </w:rPr>
      </w:pPr>
      <w:bookmarkStart w:id="6" w:name="_Toc234094067"/>
      <w:r w:rsidRPr="00A943D6">
        <w:rPr>
          <w:b/>
          <w:bCs/>
          <w:lang w:val="vi-VN"/>
        </w:rPr>
        <w:t>Protocol Axi Lite</w:t>
      </w:r>
      <w:bookmarkEnd w:id="6"/>
    </w:p>
    <w:p w14:paraId="69F4FD2E" w14:textId="76DA2D22" w:rsidR="008D765F" w:rsidRPr="00A943D6" w:rsidRDefault="008D765F" w:rsidP="00A943D6">
      <w:pPr>
        <w:pStyle w:val="ListParagraph"/>
        <w:numPr>
          <w:ilvl w:val="2"/>
          <w:numId w:val="3"/>
        </w:numPr>
        <w:jc w:val="both"/>
        <w:outlineLvl w:val="2"/>
        <w:rPr>
          <w:b/>
          <w:bCs/>
          <w:lang w:val="vi-VN"/>
        </w:rPr>
      </w:pPr>
      <w:bookmarkStart w:id="7" w:name="_Toc234094068"/>
      <w:r w:rsidRPr="00A943D6">
        <w:rPr>
          <w:b/>
          <w:bCs/>
          <w:lang w:val="vi-VN"/>
        </w:rPr>
        <w:t>AXI4-Lite Interface Signals</w:t>
      </w:r>
      <w:bookmarkEnd w:id="7"/>
    </w:p>
    <w:p w14:paraId="3B525481" w14:textId="210EAEFD" w:rsidR="009C6875" w:rsidRDefault="009C6875" w:rsidP="008D765F">
      <w:pPr>
        <w:ind w:firstLine="360"/>
        <w:jc w:val="both"/>
        <w:rPr>
          <w:lang w:val="vi-VN"/>
        </w:rPr>
      </w:pPr>
      <w:r>
        <w:rPr>
          <w:lang w:val="vi-VN"/>
        </w:rPr>
        <w:t>Axi Lite hoạt động dựa</w:t>
      </w:r>
      <w:r w:rsidR="008D765F">
        <w:rPr>
          <w:lang w:val="vi-VN"/>
        </w:rPr>
        <w:t xml:space="preserve"> trên hai hoạt động chính là write và read, cấu trúc 1 transaction cơ bản như sau:</w:t>
      </w:r>
    </w:p>
    <w:p w14:paraId="2902ABBE" w14:textId="2EEFCE29" w:rsidR="008D765F" w:rsidRDefault="008D765F" w:rsidP="009C6875">
      <w:pPr>
        <w:jc w:val="both"/>
        <w:rPr>
          <w:lang w:val="vi-VN"/>
        </w:rPr>
      </w:pPr>
      <w:r w:rsidRPr="008D765F">
        <w:rPr>
          <w:noProof/>
          <w:lang w:val="vi-VN"/>
        </w:rPr>
        <w:drawing>
          <wp:inline distT="0" distB="0" distL="0" distR="0" wp14:anchorId="40C4D542" wp14:editId="1F21CFC3">
            <wp:extent cx="5943600" cy="2056130"/>
            <wp:effectExtent l="0" t="0" r="0" b="1270"/>
            <wp:docPr id="965883514" name="Picture 1" descr="A diagram of a person's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83514" name="Picture 1" descr="A diagram of a person's workflow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6422" w14:textId="77777777" w:rsidR="008D765F" w:rsidRDefault="008D765F" w:rsidP="008D765F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 xml:space="preserve">Write transaction: </w:t>
      </w:r>
    </w:p>
    <w:p w14:paraId="05EE10B3" w14:textId="77777777" w:rsidR="008D765F" w:rsidRDefault="008D765F" w:rsidP="008D765F">
      <w:pPr>
        <w:pStyle w:val="ListParagraph"/>
        <w:numPr>
          <w:ilvl w:val="1"/>
          <w:numId w:val="4"/>
        </w:numPr>
        <w:jc w:val="both"/>
        <w:rPr>
          <w:lang w:val="vi-VN"/>
        </w:rPr>
      </w:pPr>
      <w:r>
        <w:rPr>
          <w:lang w:val="vi-VN"/>
        </w:rPr>
        <w:t>Master thực hiện gửi signal control, address tới slave.</w:t>
      </w:r>
    </w:p>
    <w:p w14:paraId="3E28B654" w14:textId="71CA7045" w:rsidR="008D765F" w:rsidRDefault="008D765F" w:rsidP="008D765F">
      <w:pPr>
        <w:pStyle w:val="ListParagraph"/>
        <w:numPr>
          <w:ilvl w:val="1"/>
          <w:numId w:val="4"/>
        </w:numPr>
        <w:jc w:val="both"/>
        <w:rPr>
          <w:lang w:val="vi-VN"/>
        </w:rPr>
      </w:pPr>
      <w:r>
        <w:rPr>
          <w:lang w:val="vi-VN"/>
        </w:rPr>
        <w:t>Slave nhận được tín hiệu yêu cầu và chấp nhận yêu cầu.</w:t>
      </w:r>
    </w:p>
    <w:p w14:paraId="67F43686" w14:textId="32212749" w:rsidR="008D765F" w:rsidRDefault="008D765F" w:rsidP="008D765F">
      <w:pPr>
        <w:pStyle w:val="ListParagraph"/>
        <w:numPr>
          <w:ilvl w:val="1"/>
          <w:numId w:val="4"/>
        </w:numPr>
        <w:jc w:val="both"/>
        <w:rPr>
          <w:lang w:val="vi-VN"/>
        </w:rPr>
      </w:pPr>
      <w:r>
        <w:rPr>
          <w:lang w:val="vi-VN"/>
        </w:rPr>
        <w:t>Master thực hiện write data và ô nhớ có address đã gửi trước đó.</w:t>
      </w:r>
    </w:p>
    <w:p w14:paraId="6720B807" w14:textId="38969384" w:rsidR="008D765F" w:rsidRDefault="008D765F" w:rsidP="008D765F">
      <w:pPr>
        <w:pStyle w:val="ListParagraph"/>
        <w:numPr>
          <w:ilvl w:val="1"/>
          <w:numId w:val="4"/>
        </w:numPr>
        <w:jc w:val="both"/>
        <w:rPr>
          <w:lang w:val="vi-VN"/>
        </w:rPr>
      </w:pPr>
      <w:r>
        <w:rPr>
          <w:lang w:val="vi-VN"/>
        </w:rPr>
        <w:t>Slave nhận được data được ghi từ Master và gửi tín hiệu phản hồi ghi thành công.</w:t>
      </w:r>
    </w:p>
    <w:p w14:paraId="14AED9C8" w14:textId="18B827B0" w:rsidR="008D765F" w:rsidRDefault="008D765F" w:rsidP="008D765F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Read transaction:</w:t>
      </w:r>
    </w:p>
    <w:p w14:paraId="35A35A92" w14:textId="77777777" w:rsidR="008D765F" w:rsidRDefault="008D765F" w:rsidP="008D765F">
      <w:pPr>
        <w:pStyle w:val="ListParagraph"/>
        <w:numPr>
          <w:ilvl w:val="1"/>
          <w:numId w:val="4"/>
        </w:numPr>
        <w:jc w:val="both"/>
        <w:rPr>
          <w:lang w:val="vi-VN"/>
        </w:rPr>
      </w:pPr>
      <w:r>
        <w:rPr>
          <w:lang w:val="vi-VN"/>
        </w:rPr>
        <w:lastRenderedPageBreak/>
        <w:t>Master thực hiện gửi signal control, address tới slave.</w:t>
      </w:r>
    </w:p>
    <w:p w14:paraId="3F9909B3" w14:textId="77777777" w:rsidR="008D765F" w:rsidRDefault="008D765F" w:rsidP="008D765F">
      <w:pPr>
        <w:pStyle w:val="ListParagraph"/>
        <w:numPr>
          <w:ilvl w:val="1"/>
          <w:numId w:val="4"/>
        </w:numPr>
        <w:jc w:val="both"/>
        <w:rPr>
          <w:lang w:val="vi-VN"/>
        </w:rPr>
      </w:pPr>
      <w:r>
        <w:rPr>
          <w:lang w:val="vi-VN"/>
        </w:rPr>
        <w:t>Slave nhận được tín hiệu yêu cầu và chấp nhận yêu cầu.</w:t>
      </w:r>
    </w:p>
    <w:p w14:paraId="3C375208" w14:textId="728EFC82" w:rsidR="008D765F" w:rsidRDefault="008D765F" w:rsidP="008D765F">
      <w:pPr>
        <w:pStyle w:val="ListParagraph"/>
        <w:numPr>
          <w:ilvl w:val="1"/>
          <w:numId w:val="4"/>
        </w:numPr>
        <w:jc w:val="both"/>
        <w:rPr>
          <w:lang w:val="vi-VN"/>
        </w:rPr>
      </w:pPr>
      <w:r>
        <w:rPr>
          <w:lang w:val="vi-VN"/>
        </w:rPr>
        <w:t>Slave gửi data từ ô nhớ có address được Master gửi trước đó về cho Master</w:t>
      </w:r>
    </w:p>
    <w:p w14:paraId="4DCF6077" w14:textId="3854D48D" w:rsidR="008D765F" w:rsidRPr="00A943D6" w:rsidRDefault="008D765F" w:rsidP="00A943D6">
      <w:pPr>
        <w:pStyle w:val="ListParagraph"/>
        <w:numPr>
          <w:ilvl w:val="2"/>
          <w:numId w:val="3"/>
        </w:numPr>
        <w:jc w:val="both"/>
        <w:outlineLvl w:val="2"/>
        <w:rPr>
          <w:b/>
          <w:bCs/>
          <w:lang w:val="vi-VN"/>
        </w:rPr>
      </w:pPr>
      <w:bookmarkStart w:id="8" w:name="_Toc234094069"/>
      <w:r w:rsidRPr="00A943D6">
        <w:rPr>
          <w:b/>
          <w:bCs/>
          <w:lang w:val="vi-VN"/>
        </w:rPr>
        <w:t>Kênh Axi Lite</w:t>
      </w:r>
      <w:bookmarkEnd w:id="8"/>
    </w:p>
    <w:p w14:paraId="0535C39D" w14:textId="1D13160A" w:rsidR="008D765F" w:rsidRDefault="008D765F" w:rsidP="008D765F">
      <w:pPr>
        <w:jc w:val="both"/>
        <w:rPr>
          <w:lang w:val="vi-VN"/>
        </w:rPr>
      </w:pPr>
      <w:r>
        <w:rPr>
          <w:lang w:val="vi-VN"/>
        </w:rPr>
        <w:t>Axi Lite tổng cộng có 5 kênh:</w:t>
      </w:r>
    </w:p>
    <w:p w14:paraId="629AFE99" w14:textId="2309AE36" w:rsidR="008D765F" w:rsidRDefault="008D765F" w:rsidP="008D765F">
      <w:pPr>
        <w:pStyle w:val="ListParagraph"/>
        <w:numPr>
          <w:ilvl w:val="0"/>
          <w:numId w:val="4"/>
        </w:numPr>
        <w:jc w:val="both"/>
        <w:rPr>
          <w:lang w:val="vi-VN"/>
        </w:rPr>
      </w:pPr>
      <w:r w:rsidRPr="008D765F">
        <w:t>Read Address Channel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05"/>
        <w:gridCol w:w="1350"/>
        <w:gridCol w:w="5935"/>
      </w:tblGrid>
      <w:tr w:rsidR="008D765F" w14:paraId="5E951CC9" w14:textId="77777777" w:rsidTr="005053E8">
        <w:tc>
          <w:tcPr>
            <w:tcW w:w="1705" w:type="dxa"/>
          </w:tcPr>
          <w:p w14:paraId="3A795CAE" w14:textId="75F6006B" w:rsidR="008D765F" w:rsidRDefault="008D765F" w:rsidP="008D765F">
            <w:pPr>
              <w:jc w:val="both"/>
              <w:rPr>
                <w:lang w:val="vi-VN"/>
              </w:rPr>
            </w:pPr>
            <w:r w:rsidRPr="008D765F">
              <w:t>Name</w:t>
            </w:r>
          </w:p>
        </w:tc>
        <w:tc>
          <w:tcPr>
            <w:tcW w:w="1350" w:type="dxa"/>
          </w:tcPr>
          <w:p w14:paraId="5CE54352" w14:textId="1B6C570C" w:rsidR="008D765F" w:rsidRDefault="008D765F" w:rsidP="008D765F">
            <w:pPr>
              <w:jc w:val="both"/>
              <w:rPr>
                <w:lang w:val="vi-VN"/>
              </w:rPr>
            </w:pPr>
            <w:r w:rsidRPr="008D765F">
              <w:t>Direction</w:t>
            </w:r>
          </w:p>
        </w:tc>
        <w:tc>
          <w:tcPr>
            <w:tcW w:w="5935" w:type="dxa"/>
          </w:tcPr>
          <w:p w14:paraId="62547EE6" w14:textId="6FC1194B" w:rsidR="008D765F" w:rsidRDefault="008D765F" w:rsidP="008D765F">
            <w:pPr>
              <w:jc w:val="both"/>
              <w:rPr>
                <w:lang w:val="vi-VN"/>
              </w:rPr>
            </w:pPr>
            <w:r w:rsidRPr="008D765F">
              <w:t>Descrption</w:t>
            </w:r>
          </w:p>
        </w:tc>
      </w:tr>
      <w:tr w:rsidR="008D765F" w14:paraId="48D29DB9" w14:textId="77777777" w:rsidTr="005053E8">
        <w:tc>
          <w:tcPr>
            <w:tcW w:w="1705" w:type="dxa"/>
          </w:tcPr>
          <w:p w14:paraId="197E460E" w14:textId="01FC415D" w:rsidR="008D765F" w:rsidRDefault="008D765F" w:rsidP="008D765F">
            <w:pPr>
              <w:jc w:val="both"/>
              <w:rPr>
                <w:lang w:val="vi-VN"/>
              </w:rPr>
            </w:pPr>
            <w:r w:rsidRPr="008D765F">
              <w:t>ARADDR</w:t>
            </w:r>
          </w:p>
        </w:tc>
        <w:tc>
          <w:tcPr>
            <w:tcW w:w="1350" w:type="dxa"/>
          </w:tcPr>
          <w:p w14:paraId="1C52444E" w14:textId="23D401E3" w:rsidR="008D765F" w:rsidRDefault="008D765F" w:rsidP="008D765F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M </w:t>
            </w:r>
            <w:r w:rsidRPr="008D765F">
              <w:rPr>
                <w:lang w:val="vi-VN"/>
              </w:rPr>
              <w:sym w:font="Wingdings" w:char="F0E0"/>
            </w:r>
            <w:r>
              <w:rPr>
                <w:lang w:val="vi-VN"/>
              </w:rPr>
              <w:t xml:space="preserve"> S</w:t>
            </w:r>
          </w:p>
        </w:tc>
        <w:tc>
          <w:tcPr>
            <w:tcW w:w="5935" w:type="dxa"/>
          </w:tcPr>
          <w:p w14:paraId="1B13272D" w14:textId="72243CFC" w:rsidR="008D765F" w:rsidRDefault="005053E8" w:rsidP="008D765F">
            <w:pPr>
              <w:jc w:val="both"/>
              <w:rPr>
                <w:lang w:val="vi-VN"/>
              </w:rPr>
            </w:pPr>
            <w:r w:rsidRPr="005053E8">
              <w:t>Read address, usually 32-bit wide.</w:t>
            </w:r>
          </w:p>
        </w:tc>
      </w:tr>
      <w:tr w:rsidR="008D765F" w14:paraId="6CC95463" w14:textId="77777777" w:rsidTr="005053E8">
        <w:tc>
          <w:tcPr>
            <w:tcW w:w="1705" w:type="dxa"/>
          </w:tcPr>
          <w:p w14:paraId="52F99AC5" w14:textId="2F9059B2" w:rsidR="008D765F" w:rsidRDefault="008D765F" w:rsidP="008D765F">
            <w:pPr>
              <w:jc w:val="both"/>
              <w:rPr>
                <w:lang w:val="vi-VN"/>
              </w:rPr>
            </w:pPr>
            <w:r w:rsidRPr="008D765F">
              <w:t>ARVALID</w:t>
            </w:r>
          </w:p>
        </w:tc>
        <w:tc>
          <w:tcPr>
            <w:tcW w:w="1350" w:type="dxa"/>
          </w:tcPr>
          <w:p w14:paraId="4CB36C3B" w14:textId="73D68E40" w:rsidR="008D765F" w:rsidRDefault="008D765F" w:rsidP="008D765F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M </w:t>
            </w:r>
            <w:r w:rsidRPr="008D765F">
              <w:rPr>
                <w:lang w:val="vi-VN"/>
              </w:rPr>
              <w:sym w:font="Wingdings" w:char="F0E0"/>
            </w:r>
            <w:r>
              <w:rPr>
                <w:lang w:val="vi-VN"/>
              </w:rPr>
              <w:t xml:space="preserve"> S</w:t>
            </w:r>
          </w:p>
        </w:tc>
        <w:tc>
          <w:tcPr>
            <w:tcW w:w="5935" w:type="dxa"/>
          </w:tcPr>
          <w:p w14:paraId="1A4BE628" w14:textId="1691FF99" w:rsidR="008D765F" w:rsidRPr="005053E8" w:rsidRDefault="005053E8" w:rsidP="008D765F">
            <w:pPr>
              <w:jc w:val="both"/>
              <w:rPr>
                <w:lang w:val="vi-VN"/>
              </w:rPr>
            </w:pPr>
            <w:r w:rsidRPr="005053E8">
              <w:t>Read address valid. Master generates this signal when Read Address and the control signals are valid.</w:t>
            </w:r>
          </w:p>
        </w:tc>
      </w:tr>
      <w:tr w:rsidR="008D765F" w14:paraId="1FF34EB0" w14:textId="77777777" w:rsidTr="005053E8">
        <w:tc>
          <w:tcPr>
            <w:tcW w:w="1705" w:type="dxa"/>
          </w:tcPr>
          <w:p w14:paraId="353CA66F" w14:textId="54215102" w:rsidR="008D765F" w:rsidRPr="008D765F" w:rsidRDefault="008D765F" w:rsidP="008D765F">
            <w:pPr>
              <w:jc w:val="both"/>
            </w:pPr>
            <w:r w:rsidRPr="008D765F">
              <w:t>ARREADY</w:t>
            </w:r>
          </w:p>
        </w:tc>
        <w:tc>
          <w:tcPr>
            <w:tcW w:w="1350" w:type="dxa"/>
          </w:tcPr>
          <w:p w14:paraId="72C9C178" w14:textId="794F5BD1" w:rsidR="008D765F" w:rsidRDefault="008D765F" w:rsidP="008D765F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M </w:t>
            </w:r>
            <w:r w:rsidRPr="008D765F">
              <w:rPr>
                <w:lang w:val="vi-VN"/>
              </w:rPr>
              <w:sym w:font="Wingdings" w:char="F0DF"/>
            </w:r>
            <w:r>
              <w:rPr>
                <w:lang w:val="vi-VN"/>
              </w:rPr>
              <w:t xml:space="preserve"> S</w:t>
            </w:r>
          </w:p>
        </w:tc>
        <w:tc>
          <w:tcPr>
            <w:tcW w:w="5935" w:type="dxa"/>
          </w:tcPr>
          <w:p w14:paraId="41100DEF" w14:textId="7A44BA71" w:rsidR="008D765F" w:rsidRDefault="005053E8" w:rsidP="008D765F">
            <w:pPr>
              <w:jc w:val="both"/>
              <w:rPr>
                <w:lang w:val="vi-VN"/>
              </w:rPr>
            </w:pPr>
            <w:r w:rsidRPr="005053E8">
              <w:t>Read address ready. Slave generates this signal when it can accept the read address and control signals.</w:t>
            </w:r>
          </w:p>
        </w:tc>
      </w:tr>
    </w:tbl>
    <w:p w14:paraId="0692908F" w14:textId="77777777" w:rsidR="008D765F" w:rsidRPr="008D765F" w:rsidRDefault="008D765F" w:rsidP="008D765F">
      <w:pPr>
        <w:ind w:left="360"/>
        <w:jc w:val="both"/>
        <w:rPr>
          <w:lang w:val="vi-VN"/>
        </w:rPr>
      </w:pPr>
    </w:p>
    <w:p w14:paraId="18DFE5A4" w14:textId="3892A431" w:rsidR="008D765F" w:rsidRDefault="008D765F" w:rsidP="008D765F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Read Data Channel: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05"/>
        <w:gridCol w:w="1350"/>
        <w:gridCol w:w="5935"/>
      </w:tblGrid>
      <w:tr w:rsidR="00042855" w14:paraId="5FAF6392" w14:textId="77777777" w:rsidTr="009E5D00">
        <w:tc>
          <w:tcPr>
            <w:tcW w:w="1705" w:type="dxa"/>
          </w:tcPr>
          <w:p w14:paraId="0471A6CB" w14:textId="77777777" w:rsidR="00042855" w:rsidRDefault="00042855" w:rsidP="009E5D00">
            <w:pPr>
              <w:jc w:val="both"/>
              <w:rPr>
                <w:lang w:val="vi-VN"/>
              </w:rPr>
            </w:pPr>
            <w:r w:rsidRPr="008D765F">
              <w:t>Name</w:t>
            </w:r>
          </w:p>
        </w:tc>
        <w:tc>
          <w:tcPr>
            <w:tcW w:w="1350" w:type="dxa"/>
          </w:tcPr>
          <w:p w14:paraId="17187DB5" w14:textId="77777777" w:rsidR="00042855" w:rsidRDefault="00042855" w:rsidP="009E5D00">
            <w:pPr>
              <w:jc w:val="both"/>
              <w:rPr>
                <w:lang w:val="vi-VN"/>
              </w:rPr>
            </w:pPr>
            <w:r w:rsidRPr="008D765F">
              <w:t>Direction</w:t>
            </w:r>
          </w:p>
        </w:tc>
        <w:tc>
          <w:tcPr>
            <w:tcW w:w="5935" w:type="dxa"/>
          </w:tcPr>
          <w:p w14:paraId="219B58EE" w14:textId="77777777" w:rsidR="00042855" w:rsidRDefault="00042855" w:rsidP="009E5D00">
            <w:pPr>
              <w:jc w:val="both"/>
              <w:rPr>
                <w:lang w:val="vi-VN"/>
              </w:rPr>
            </w:pPr>
            <w:r w:rsidRPr="008D765F">
              <w:t>Descrption</w:t>
            </w:r>
          </w:p>
        </w:tc>
      </w:tr>
      <w:tr w:rsidR="00042855" w14:paraId="366624CB" w14:textId="77777777" w:rsidTr="009E5D00">
        <w:tc>
          <w:tcPr>
            <w:tcW w:w="1705" w:type="dxa"/>
          </w:tcPr>
          <w:p w14:paraId="668BD252" w14:textId="4D872D6C" w:rsidR="00042855" w:rsidRDefault="00042855" w:rsidP="009E5D00">
            <w:pPr>
              <w:jc w:val="both"/>
              <w:rPr>
                <w:lang w:val="vi-VN"/>
              </w:rPr>
            </w:pPr>
            <w:r w:rsidRPr="00042855">
              <w:t>RDATA</w:t>
            </w:r>
          </w:p>
        </w:tc>
        <w:tc>
          <w:tcPr>
            <w:tcW w:w="1350" w:type="dxa"/>
          </w:tcPr>
          <w:p w14:paraId="1D107E6A" w14:textId="09EF2F33" w:rsidR="00042855" w:rsidRDefault="00042855" w:rsidP="009E5D00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M </w:t>
            </w:r>
            <w:r w:rsidRPr="008D765F">
              <w:rPr>
                <w:lang w:val="vi-VN"/>
              </w:rPr>
              <w:sym w:font="Wingdings" w:char="F0DF"/>
            </w:r>
            <w:r>
              <w:rPr>
                <w:lang w:val="vi-VN"/>
              </w:rPr>
              <w:t xml:space="preserve"> S</w:t>
            </w:r>
          </w:p>
        </w:tc>
        <w:tc>
          <w:tcPr>
            <w:tcW w:w="5935" w:type="dxa"/>
          </w:tcPr>
          <w:p w14:paraId="1CCE6E32" w14:textId="4865B396" w:rsidR="00042855" w:rsidRDefault="00042855" w:rsidP="009E5D00">
            <w:pPr>
              <w:jc w:val="both"/>
              <w:rPr>
                <w:lang w:val="vi-VN"/>
              </w:rPr>
            </w:pPr>
            <w:r w:rsidRPr="00042855">
              <w:t>Read Data (32-bit only).</w:t>
            </w:r>
          </w:p>
        </w:tc>
      </w:tr>
      <w:tr w:rsidR="00042855" w14:paraId="4E4DAF91" w14:textId="77777777" w:rsidTr="009E5D00">
        <w:tc>
          <w:tcPr>
            <w:tcW w:w="1705" w:type="dxa"/>
          </w:tcPr>
          <w:p w14:paraId="079E552B" w14:textId="6D396874" w:rsidR="00042855" w:rsidRDefault="00042855" w:rsidP="009E5D00">
            <w:pPr>
              <w:jc w:val="both"/>
              <w:rPr>
                <w:lang w:val="vi-VN"/>
              </w:rPr>
            </w:pPr>
            <w:r w:rsidRPr="00042855">
              <w:t>RVALID</w:t>
            </w:r>
          </w:p>
        </w:tc>
        <w:tc>
          <w:tcPr>
            <w:tcW w:w="1350" w:type="dxa"/>
          </w:tcPr>
          <w:p w14:paraId="603608CB" w14:textId="3374EB75" w:rsidR="00042855" w:rsidRDefault="00042855" w:rsidP="009E5D00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M </w:t>
            </w:r>
            <w:r w:rsidRPr="008D765F">
              <w:rPr>
                <w:lang w:val="vi-VN"/>
              </w:rPr>
              <w:sym w:font="Wingdings" w:char="F0DF"/>
            </w:r>
            <w:r>
              <w:rPr>
                <w:lang w:val="vi-VN"/>
              </w:rPr>
              <w:t xml:space="preserve"> S</w:t>
            </w:r>
          </w:p>
        </w:tc>
        <w:tc>
          <w:tcPr>
            <w:tcW w:w="5935" w:type="dxa"/>
          </w:tcPr>
          <w:p w14:paraId="13FC3A1A" w14:textId="5AFB0C55" w:rsidR="00042855" w:rsidRPr="005053E8" w:rsidRDefault="00042855" w:rsidP="009E5D00">
            <w:pPr>
              <w:jc w:val="both"/>
              <w:rPr>
                <w:lang w:val="vi-VN"/>
              </w:rPr>
            </w:pPr>
            <w:r w:rsidRPr="00042855">
              <w:t>Read valid. Slave generates this signal when Read Data is valid</w:t>
            </w:r>
          </w:p>
        </w:tc>
      </w:tr>
      <w:tr w:rsidR="00042855" w14:paraId="5BF5F665" w14:textId="77777777" w:rsidTr="009E5D00">
        <w:tc>
          <w:tcPr>
            <w:tcW w:w="1705" w:type="dxa"/>
          </w:tcPr>
          <w:p w14:paraId="15552964" w14:textId="4FAC27FA" w:rsidR="00042855" w:rsidRPr="008D765F" w:rsidRDefault="00042855" w:rsidP="009E5D00">
            <w:pPr>
              <w:jc w:val="both"/>
            </w:pPr>
            <w:r w:rsidRPr="00042855">
              <w:t>RREADY</w:t>
            </w:r>
          </w:p>
        </w:tc>
        <w:tc>
          <w:tcPr>
            <w:tcW w:w="1350" w:type="dxa"/>
          </w:tcPr>
          <w:p w14:paraId="7F21A163" w14:textId="2E8519AD" w:rsidR="00042855" w:rsidRDefault="00042855" w:rsidP="009E5D00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M </w:t>
            </w:r>
            <w:r w:rsidRPr="00042855">
              <w:rPr>
                <w:lang w:val="vi-VN"/>
              </w:rPr>
              <w:sym w:font="Wingdings" w:char="F0E0"/>
            </w:r>
            <w:r>
              <w:rPr>
                <w:lang w:val="vi-VN"/>
              </w:rPr>
              <w:t xml:space="preserve"> S</w:t>
            </w:r>
          </w:p>
        </w:tc>
        <w:tc>
          <w:tcPr>
            <w:tcW w:w="5935" w:type="dxa"/>
          </w:tcPr>
          <w:p w14:paraId="48395EC8" w14:textId="723063DD" w:rsidR="00042855" w:rsidRDefault="00042855" w:rsidP="009E5D00">
            <w:pPr>
              <w:jc w:val="both"/>
              <w:rPr>
                <w:lang w:val="vi-VN"/>
              </w:rPr>
            </w:pPr>
            <w:r w:rsidRPr="00042855">
              <w:t>Read ready. Master generates this signal when it can accept the Read Data and response</w:t>
            </w:r>
          </w:p>
        </w:tc>
      </w:tr>
    </w:tbl>
    <w:p w14:paraId="323CE6E8" w14:textId="77777777" w:rsidR="00042855" w:rsidRPr="00042855" w:rsidRDefault="00042855" w:rsidP="00042855">
      <w:pPr>
        <w:ind w:left="360"/>
        <w:jc w:val="both"/>
        <w:rPr>
          <w:lang w:val="vi-VN"/>
        </w:rPr>
      </w:pPr>
    </w:p>
    <w:p w14:paraId="77771E99" w14:textId="2DDCDEE5" w:rsidR="008D765F" w:rsidRDefault="008D765F" w:rsidP="008D765F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Write Address Channel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05"/>
        <w:gridCol w:w="1350"/>
        <w:gridCol w:w="5935"/>
      </w:tblGrid>
      <w:tr w:rsidR="00DB7BCC" w14:paraId="7E412C59" w14:textId="77777777" w:rsidTr="009E5D00">
        <w:tc>
          <w:tcPr>
            <w:tcW w:w="1705" w:type="dxa"/>
          </w:tcPr>
          <w:p w14:paraId="417234AB" w14:textId="77777777" w:rsidR="00DB7BCC" w:rsidRDefault="00DB7BCC" w:rsidP="009E5D00">
            <w:pPr>
              <w:jc w:val="both"/>
              <w:rPr>
                <w:lang w:val="vi-VN"/>
              </w:rPr>
            </w:pPr>
            <w:r w:rsidRPr="008D765F">
              <w:t>Name</w:t>
            </w:r>
          </w:p>
        </w:tc>
        <w:tc>
          <w:tcPr>
            <w:tcW w:w="1350" w:type="dxa"/>
          </w:tcPr>
          <w:p w14:paraId="555B6288" w14:textId="77777777" w:rsidR="00DB7BCC" w:rsidRDefault="00DB7BCC" w:rsidP="009E5D00">
            <w:pPr>
              <w:jc w:val="both"/>
              <w:rPr>
                <w:lang w:val="vi-VN"/>
              </w:rPr>
            </w:pPr>
            <w:r w:rsidRPr="008D765F">
              <w:t>Direction</w:t>
            </w:r>
          </w:p>
        </w:tc>
        <w:tc>
          <w:tcPr>
            <w:tcW w:w="5935" w:type="dxa"/>
          </w:tcPr>
          <w:p w14:paraId="2DDFD027" w14:textId="77777777" w:rsidR="00DB7BCC" w:rsidRDefault="00DB7BCC" w:rsidP="009E5D00">
            <w:pPr>
              <w:jc w:val="both"/>
              <w:rPr>
                <w:lang w:val="vi-VN"/>
              </w:rPr>
            </w:pPr>
            <w:r w:rsidRPr="008D765F">
              <w:t>Descrption</w:t>
            </w:r>
          </w:p>
        </w:tc>
      </w:tr>
      <w:tr w:rsidR="00DB7BCC" w14:paraId="591D4895" w14:textId="77777777" w:rsidTr="009E5D00">
        <w:tc>
          <w:tcPr>
            <w:tcW w:w="1705" w:type="dxa"/>
          </w:tcPr>
          <w:p w14:paraId="254F5DC7" w14:textId="41C27925" w:rsidR="00DB7BCC" w:rsidRDefault="00DB7BCC" w:rsidP="009E5D00">
            <w:pPr>
              <w:jc w:val="both"/>
              <w:rPr>
                <w:lang w:val="vi-VN"/>
              </w:rPr>
            </w:pPr>
            <w:r w:rsidRPr="00DB7BCC">
              <w:t>AWADDR</w:t>
            </w:r>
          </w:p>
        </w:tc>
        <w:tc>
          <w:tcPr>
            <w:tcW w:w="1350" w:type="dxa"/>
          </w:tcPr>
          <w:p w14:paraId="70CD501D" w14:textId="107389D0" w:rsidR="00DB7BCC" w:rsidRDefault="00DB7BCC" w:rsidP="009E5D00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M </w:t>
            </w:r>
            <w:r w:rsidRPr="00DB7BCC">
              <w:rPr>
                <w:lang w:val="vi-VN"/>
              </w:rPr>
              <w:sym w:font="Wingdings" w:char="F0E0"/>
            </w:r>
            <w:r>
              <w:rPr>
                <w:lang w:val="vi-VN"/>
              </w:rPr>
              <w:t xml:space="preserve"> S</w:t>
            </w:r>
          </w:p>
        </w:tc>
        <w:tc>
          <w:tcPr>
            <w:tcW w:w="5935" w:type="dxa"/>
          </w:tcPr>
          <w:p w14:paraId="0F876AEA" w14:textId="6A1A0204" w:rsidR="00DB7BCC" w:rsidRDefault="00DB7BCC" w:rsidP="009E5D00">
            <w:pPr>
              <w:jc w:val="both"/>
              <w:rPr>
                <w:lang w:val="vi-VN"/>
              </w:rPr>
            </w:pPr>
            <w:r w:rsidRPr="00DB7BCC">
              <w:t>Write address, usually 32-bits wide.</w:t>
            </w:r>
          </w:p>
        </w:tc>
      </w:tr>
      <w:tr w:rsidR="00DB7BCC" w14:paraId="0FAE4C44" w14:textId="77777777" w:rsidTr="009E5D00">
        <w:tc>
          <w:tcPr>
            <w:tcW w:w="1705" w:type="dxa"/>
          </w:tcPr>
          <w:p w14:paraId="53765119" w14:textId="34D31127" w:rsidR="00DB7BCC" w:rsidRDefault="00DB7BCC" w:rsidP="009E5D00">
            <w:pPr>
              <w:jc w:val="both"/>
              <w:rPr>
                <w:lang w:val="vi-VN"/>
              </w:rPr>
            </w:pPr>
            <w:r w:rsidRPr="00DB7BCC">
              <w:t>AWVALID</w:t>
            </w:r>
          </w:p>
        </w:tc>
        <w:tc>
          <w:tcPr>
            <w:tcW w:w="1350" w:type="dxa"/>
          </w:tcPr>
          <w:p w14:paraId="7D12052B" w14:textId="2F858CBD" w:rsidR="00DB7BCC" w:rsidRDefault="00DB7BCC" w:rsidP="009E5D00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M </w:t>
            </w:r>
            <w:r w:rsidRPr="00DB7BCC">
              <w:rPr>
                <w:lang w:val="vi-VN"/>
              </w:rPr>
              <w:sym w:font="Wingdings" w:char="F0E0"/>
            </w:r>
            <w:r>
              <w:rPr>
                <w:lang w:val="vi-VN"/>
              </w:rPr>
              <w:t xml:space="preserve"> S</w:t>
            </w:r>
          </w:p>
        </w:tc>
        <w:tc>
          <w:tcPr>
            <w:tcW w:w="5935" w:type="dxa"/>
          </w:tcPr>
          <w:p w14:paraId="375D41B3" w14:textId="7F39E8A1" w:rsidR="00DB7BCC" w:rsidRPr="005053E8" w:rsidRDefault="00DB7BCC" w:rsidP="009E5D00">
            <w:pPr>
              <w:jc w:val="both"/>
              <w:rPr>
                <w:lang w:val="vi-VN"/>
              </w:rPr>
            </w:pPr>
            <w:r w:rsidRPr="00DB7BCC">
              <w:t>Write address valid. Master generates this signal when Write Address and control signals are valid</w:t>
            </w:r>
          </w:p>
        </w:tc>
      </w:tr>
      <w:tr w:rsidR="00DB7BCC" w14:paraId="5C31DABF" w14:textId="77777777" w:rsidTr="009E5D00">
        <w:tc>
          <w:tcPr>
            <w:tcW w:w="1705" w:type="dxa"/>
          </w:tcPr>
          <w:p w14:paraId="2CB0972F" w14:textId="5ABEB41E" w:rsidR="00DB7BCC" w:rsidRPr="008D765F" w:rsidRDefault="00DB7BCC" w:rsidP="009E5D00">
            <w:pPr>
              <w:jc w:val="both"/>
            </w:pPr>
            <w:r w:rsidRPr="00DB7BCC">
              <w:t>AWREADY</w:t>
            </w:r>
          </w:p>
        </w:tc>
        <w:tc>
          <w:tcPr>
            <w:tcW w:w="1350" w:type="dxa"/>
          </w:tcPr>
          <w:p w14:paraId="0DA4AEAF" w14:textId="18981202" w:rsidR="00DB7BCC" w:rsidRDefault="00DB7BCC" w:rsidP="009E5D00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M </w:t>
            </w:r>
            <w:r w:rsidRPr="00DB7BCC">
              <w:rPr>
                <w:lang w:val="vi-VN"/>
              </w:rPr>
              <w:sym w:font="Wingdings" w:char="F0DF"/>
            </w:r>
            <w:r>
              <w:rPr>
                <w:lang w:val="vi-VN"/>
              </w:rPr>
              <w:t xml:space="preserve"> S</w:t>
            </w:r>
          </w:p>
        </w:tc>
        <w:tc>
          <w:tcPr>
            <w:tcW w:w="5935" w:type="dxa"/>
          </w:tcPr>
          <w:p w14:paraId="01CE236E" w14:textId="211C1E36" w:rsidR="00DB7BCC" w:rsidRDefault="00DB7BCC" w:rsidP="009E5D00">
            <w:pPr>
              <w:jc w:val="both"/>
              <w:rPr>
                <w:lang w:val="vi-VN"/>
              </w:rPr>
            </w:pPr>
            <w:r w:rsidRPr="00DB7BCC">
              <w:t>Write address ready. Slave generates this signal when it can accept Write Address and control signals</w:t>
            </w:r>
          </w:p>
        </w:tc>
      </w:tr>
    </w:tbl>
    <w:p w14:paraId="3BEC7B00" w14:textId="77777777" w:rsidR="00DB7BCC" w:rsidRPr="00DB7BCC" w:rsidRDefault="00DB7BCC" w:rsidP="00DB7BCC">
      <w:pPr>
        <w:ind w:left="360"/>
        <w:jc w:val="both"/>
        <w:rPr>
          <w:lang w:val="vi-VN"/>
        </w:rPr>
      </w:pPr>
    </w:p>
    <w:p w14:paraId="2BF7BEB7" w14:textId="5E9FDD46" w:rsidR="008D765F" w:rsidRDefault="008D765F" w:rsidP="008D765F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lastRenderedPageBreak/>
        <w:t>Write Data Channel: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05"/>
        <w:gridCol w:w="1350"/>
        <w:gridCol w:w="5935"/>
      </w:tblGrid>
      <w:tr w:rsidR="00EA3529" w14:paraId="3664778F" w14:textId="77777777" w:rsidTr="009E5D00">
        <w:tc>
          <w:tcPr>
            <w:tcW w:w="1705" w:type="dxa"/>
          </w:tcPr>
          <w:p w14:paraId="19EDCA6A" w14:textId="77777777" w:rsidR="00EA3529" w:rsidRDefault="00EA3529" w:rsidP="009E5D00">
            <w:pPr>
              <w:jc w:val="both"/>
              <w:rPr>
                <w:lang w:val="vi-VN"/>
              </w:rPr>
            </w:pPr>
            <w:r w:rsidRPr="008D765F">
              <w:t>Name</w:t>
            </w:r>
          </w:p>
        </w:tc>
        <w:tc>
          <w:tcPr>
            <w:tcW w:w="1350" w:type="dxa"/>
          </w:tcPr>
          <w:p w14:paraId="527B0CAA" w14:textId="77777777" w:rsidR="00EA3529" w:rsidRDefault="00EA3529" w:rsidP="009E5D00">
            <w:pPr>
              <w:jc w:val="both"/>
              <w:rPr>
                <w:lang w:val="vi-VN"/>
              </w:rPr>
            </w:pPr>
            <w:r w:rsidRPr="008D765F">
              <w:t>Direction</w:t>
            </w:r>
          </w:p>
        </w:tc>
        <w:tc>
          <w:tcPr>
            <w:tcW w:w="5935" w:type="dxa"/>
          </w:tcPr>
          <w:p w14:paraId="55A1AC86" w14:textId="77777777" w:rsidR="00EA3529" w:rsidRDefault="00EA3529" w:rsidP="009E5D00">
            <w:pPr>
              <w:jc w:val="both"/>
              <w:rPr>
                <w:lang w:val="vi-VN"/>
              </w:rPr>
            </w:pPr>
            <w:r w:rsidRPr="008D765F">
              <w:t>Descrption</w:t>
            </w:r>
          </w:p>
        </w:tc>
      </w:tr>
      <w:tr w:rsidR="00EA3529" w14:paraId="7B9D2A7B" w14:textId="77777777" w:rsidTr="009E5D00">
        <w:tc>
          <w:tcPr>
            <w:tcW w:w="1705" w:type="dxa"/>
          </w:tcPr>
          <w:p w14:paraId="474B6B7C" w14:textId="41B94444" w:rsidR="00EA3529" w:rsidRDefault="00EA3529" w:rsidP="009E5D00">
            <w:pPr>
              <w:jc w:val="both"/>
              <w:rPr>
                <w:lang w:val="vi-VN"/>
              </w:rPr>
            </w:pPr>
            <w:r w:rsidRPr="00EA3529">
              <w:t>WDATA</w:t>
            </w:r>
          </w:p>
        </w:tc>
        <w:tc>
          <w:tcPr>
            <w:tcW w:w="1350" w:type="dxa"/>
          </w:tcPr>
          <w:p w14:paraId="33675947" w14:textId="77777777" w:rsidR="00EA3529" w:rsidRDefault="00EA3529" w:rsidP="009E5D00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M </w:t>
            </w:r>
            <w:r w:rsidRPr="00DB7BCC">
              <w:rPr>
                <w:lang w:val="vi-VN"/>
              </w:rPr>
              <w:sym w:font="Wingdings" w:char="F0E0"/>
            </w:r>
            <w:r>
              <w:rPr>
                <w:lang w:val="vi-VN"/>
              </w:rPr>
              <w:t xml:space="preserve"> S</w:t>
            </w:r>
          </w:p>
        </w:tc>
        <w:tc>
          <w:tcPr>
            <w:tcW w:w="5935" w:type="dxa"/>
          </w:tcPr>
          <w:p w14:paraId="1ED8BB7B" w14:textId="6BBC80C9" w:rsidR="00EA3529" w:rsidRDefault="00EA3529" w:rsidP="009E5D00">
            <w:pPr>
              <w:jc w:val="both"/>
              <w:rPr>
                <w:lang w:val="vi-VN"/>
              </w:rPr>
            </w:pPr>
            <w:r w:rsidRPr="00EA3529">
              <w:t>Write data (32-bit only).</w:t>
            </w:r>
          </w:p>
        </w:tc>
      </w:tr>
      <w:tr w:rsidR="00EA3529" w14:paraId="0F732AE5" w14:textId="77777777" w:rsidTr="009E5D00">
        <w:tc>
          <w:tcPr>
            <w:tcW w:w="1705" w:type="dxa"/>
          </w:tcPr>
          <w:p w14:paraId="5773B7DA" w14:textId="7C9F4515" w:rsidR="00EA3529" w:rsidRDefault="00EA3529" w:rsidP="009E5D00">
            <w:pPr>
              <w:jc w:val="both"/>
              <w:rPr>
                <w:lang w:val="vi-VN"/>
              </w:rPr>
            </w:pPr>
            <w:r w:rsidRPr="00EA3529">
              <w:t>WSTRB</w:t>
            </w:r>
          </w:p>
        </w:tc>
        <w:tc>
          <w:tcPr>
            <w:tcW w:w="1350" w:type="dxa"/>
          </w:tcPr>
          <w:p w14:paraId="0D611A1D" w14:textId="77777777" w:rsidR="00EA3529" w:rsidRDefault="00EA3529" w:rsidP="009E5D00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M </w:t>
            </w:r>
            <w:r w:rsidRPr="00DB7BCC">
              <w:rPr>
                <w:lang w:val="vi-VN"/>
              </w:rPr>
              <w:sym w:font="Wingdings" w:char="F0E0"/>
            </w:r>
            <w:r>
              <w:rPr>
                <w:lang w:val="vi-VN"/>
              </w:rPr>
              <w:t xml:space="preserve"> S</w:t>
            </w:r>
          </w:p>
        </w:tc>
        <w:tc>
          <w:tcPr>
            <w:tcW w:w="5935" w:type="dxa"/>
          </w:tcPr>
          <w:p w14:paraId="61337DEF" w14:textId="50E9C7A4" w:rsidR="00EA3529" w:rsidRPr="005053E8" w:rsidRDefault="00EA3529" w:rsidP="009E5D00">
            <w:pPr>
              <w:jc w:val="both"/>
              <w:rPr>
                <w:lang w:val="vi-VN"/>
              </w:rPr>
            </w:pPr>
            <w:r w:rsidRPr="00EA3529">
              <w:t>Write strobes. 4-bit signal indicating which of the 4-bytes of Write Data. Slaves can choose assume all bytes are valid</w:t>
            </w:r>
          </w:p>
        </w:tc>
      </w:tr>
    </w:tbl>
    <w:p w14:paraId="66C3E761" w14:textId="77777777" w:rsidR="00EA3529" w:rsidRPr="00EA3529" w:rsidRDefault="00EA3529" w:rsidP="00EA3529">
      <w:pPr>
        <w:ind w:left="360"/>
        <w:jc w:val="both"/>
        <w:rPr>
          <w:lang w:val="vi-VN"/>
        </w:rPr>
      </w:pPr>
    </w:p>
    <w:p w14:paraId="1EFDFF2C" w14:textId="3F3D0586" w:rsidR="008D765F" w:rsidRDefault="008D765F" w:rsidP="008D765F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Write Response Channel: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05"/>
        <w:gridCol w:w="1350"/>
        <w:gridCol w:w="5935"/>
      </w:tblGrid>
      <w:tr w:rsidR="00E87CC8" w14:paraId="782AC694" w14:textId="77777777" w:rsidTr="009E5D00">
        <w:tc>
          <w:tcPr>
            <w:tcW w:w="1705" w:type="dxa"/>
          </w:tcPr>
          <w:p w14:paraId="688A24FB" w14:textId="77777777" w:rsidR="00E87CC8" w:rsidRDefault="00E87CC8" w:rsidP="009E5D00">
            <w:pPr>
              <w:jc w:val="both"/>
              <w:rPr>
                <w:lang w:val="vi-VN"/>
              </w:rPr>
            </w:pPr>
            <w:r w:rsidRPr="008D765F">
              <w:t>Name</w:t>
            </w:r>
          </w:p>
        </w:tc>
        <w:tc>
          <w:tcPr>
            <w:tcW w:w="1350" w:type="dxa"/>
          </w:tcPr>
          <w:p w14:paraId="16B9A254" w14:textId="77777777" w:rsidR="00E87CC8" w:rsidRDefault="00E87CC8" w:rsidP="009E5D00">
            <w:pPr>
              <w:jc w:val="both"/>
              <w:rPr>
                <w:lang w:val="vi-VN"/>
              </w:rPr>
            </w:pPr>
            <w:r w:rsidRPr="008D765F">
              <w:t>Direction</w:t>
            </w:r>
          </w:p>
        </w:tc>
        <w:tc>
          <w:tcPr>
            <w:tcW w:w="5935" w:type="dxa"/>
          </w:tcPr>
          <w:p w14:paraId="6A952EA1" w14:textId="77777777" w:rsidR="00E87CC8" w:rsidRDefault="00E87CC8" w:rsidP="009E5D00">
            <w:pPr>
              <w:jc w:val="both"/>
              <w:rPr>
                <w:lang w:val="vi-VN"/>
              </w:rPr>
            </w:pPr>
            <w:r w:rsidRPr="008D765F">
              <w:t>Descrption</w:t>
            </w:r>
          </w:p>
        </w:tc>
      </w:tr>
      <w:tr w:rsidR="00E87CC8" w14:paraId="1B8055C3" w14:textId="77777777" w:rsidTr="009E5D00">
        <w:tc>
          <w:tcPr>
            <w:tcW w:w="1705" w:type="dxa"/>
          </w:tcPr>
          <w:p w14:paraId="1C1111C8" w14:textId="570B211A" w:rsidR="00E87CC8" w:rsidRDefault="00E87CC8" w:rsidP="009E5D00">
            <w:pPr>
              <w:jc w:val="both"/>
              <w:rPr>
                <w:lang w:val="vi-VN"/>
              </w:rPr>
            </w:pPr>
            <w:r w:rsidRPr="00E87CC8">
              <w:t>BRESP</w:t>
            </w:r>
          </w:p>
        </w:tc>
        <w:tc>
          <w:tcPr>
            <w:tcW w:w="1350" w:type="dxa"/>
          </w:tcPr>
          <w:p w14:paraId="55E3DC6E" w14:textId="77777777" w:rsidR="00E87CC8" w:rsidRDefault="00E87CC8" w:rsidP="009E5D00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M </w:t>
            </w:r>
            <w:r w:rsidRPr="00DB7BCC">
              <w:rPr>
                <w:lang w:val="vi-VN"/>
              </w:rPr>
              <w:sym w:font="Wingdings" w:char="F0E0"/>
            </w:r>
            <w:r>
              <w:rPr>
                <w:lang w:val="vi-VN"/>
              </w:rPr>
              <w:t xml:space="preserve"> S</w:t>
            </w:r>
          </w:p>
        </w:tc>
        <w:tc>
          <w:tcPr>
            <w:tcW w:w="5935" w:type="dxa"/>
          </w:tcPr>
          <w:p w14:paraId="218C3956" w14:textId="30643326" w:rsidR="00E87CC8" w:rsidRDefault="00E87CC8" w:rsidP="009E5D00">
            <w:pPr>
              <w:jc w:val="both"/>
              <w:rPr>
                <w:lang w:val="vi-VN"/>
              </w:rPr>
            </w:pPr>
            <w:r w:rsidRPr="00E87CC8">
              <w:t>Write response. This signal indicates the status of the write transaction.</w:t>
            </w:r>
          </w:p>
        </w:tc>
      </w:tr>
      <w:tr w:rsidR="00E87CC8" w14:paraId="3DB9E383" w14:textId="77777777" w:rsidTr="009E5D00">
        <w:tc>
          <w:tcPr>
            <w:tcW w:w="1705" w:type="dxa"/>
          </w:tcPr>
          <w:p w14:paraId="2566D230" w14:textId="1069F787" w:rsidR="00E87CC8" w:rsidRDefault="00E87CC8" w:rsidP="009E5D00">
            <w:pPr>
              <w:jc w:val="both"/>
              <w:rPr>
                <w:lang w:val="vi-VN"/>
              </w:rPr>
            </w:pPr>
            <w:r w:rsidRPr="00E87CC8">
              <w:t>BVALID</w:t>
            </w:r>
          </w:p>
        </w:tc>
        <w:tc>
          <w:tcPr>
            <w:tcW w:w="1350" w:type="dxa"/>
          </w:tcPr>
          <w:p w14:paraId="749A45B0" w14:textId="77777777" w:rsidR="00E87CC8" w:rsidRDefault="00E87CC8" w:rsidP="009E5D00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M </w:t>
            </w:r>
            <w:r w:rsidRPr="00DB7BCC">
              <w:rPr>
                <w:lang w:val="vi-VN"/>
              </w:rPr>
              <w:sym w:font="Wingdings" w:char="F0E0"/>
            </w:r>
            <w:r>
              <w:rPr>
                <w:lang w:val="vi-VN"/>
              </w:rPr>
              <w:t xml:space="preserve"> S</w:t>
            </w:r>
          </w:p>
        </w:tc>
        <w:tc>
          <w:tcPr>
            <w:tcW w:w="5935" w:type="dxa"/>
          </w:tcPr>
          <w:p w14:paraId="5D70715D" w14:textId="1F5E349F" w:rsidR="00E87CC8" w:rsidRPr="005053E8" w:rsidRDefault="00E87CC8" w:rsidP="009E5D00">
            <w:pPr>
              <w:jc w:val="both"/>
              <w:rPr>
                <w:lang w:val="vi-VN"/>
              </w:rPr>
            </w:pPr>
            <w:r w:rsidRPr="00E87CC8">
              <w:t>Write response valid. Slave generates this signal when the write response on the bus is valid.</w:t>
            </w:r>
          </w:p>
        </w:tc>
      </w:tr>
      <w:tr w:rsidR="00E87CC8" w14:paraId="66B69CBC" w14:textId="77777777" w:rsidTr="009E5D00">
        <w:tc>
          <w:tcPr>
            <w:tcW w:w="1705" w:type="dxa"/>
          </w:tcPr>
          <w:p w14:paraId="1EEF1DF2" w14:textId="57358A0C" w:rsidR="00E87CC8" w:rsidRPr="00E87CC8" w:rsidRDefault="00E87CC8" w:rsidP="009E5D00">
            <w:pPr>
              <w:jc w:val="both"/>
            </w:pPr>
            <w:r w:rsidRPr="00E87CC8">
              <w:t>BREADY</w:t>
            </w:r>
          </w:p>
        </w:tc>
        <w:tc>
          <w:tcPr>
            <w:tcW w:w="1350" w:type="dxa"/>
          </w:tcPr>
          <w:p w14:paraId="565C8A6E" w14:textId="416F45F9" w:rsidR="00E87CC8" w:rsidRDefault="00E87CC8" w:rsidP="009E5D00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M </w:t>
            </w:r>
            <w:r w:rsidRPr="00E87CC8">
              <w:rPr>
                <w:lang w:val="vi-VN"/>
              </w:rPr>
              <w:sym w:font="Wingdings" w:char="F0E0"/>
            </w:r>
            <w:r>
              <w:rPr>
                <w:lang w:val="vi-VN"/>
              </w:rPr>
              <w:t xml:space="preserve"> S</w:t>
            </w:r>
          </w:p>
        </w:tc>
        <w:tc>
          <w:tcPr>
            <w:tcW w:w="5935" w:type="dxa"/>
          </w:tcPr>
          <w:p w14:paraId="37377CAC" w14:textId="5F1EC3A6" w:rsidR="00E87CC8" w:rsidRPr="00EA3529" w:rsidRDefault="00E87CC8" w:rsidP="009E5D00">
            <w:pPr>
              <w:jc w:val="both"/>
            </w:pPr>
            <w:r w:rsidRPr="00E87CC8">
              <w:t>Response ready. Master generates this signal when it can accept a write response</w:t>
            </w:r>
          </w:p>
        </w:tc>
      </w:tr>
    </w:tbl>
    <w:p w14:paraId="2AD4C37D" w14:textId="77777777" w:rsidR="00E87CC8" w:rsidRPr="00E87CC8" w:rsidRDefault="00E87CC8" w:rsidP="00E87CC8">
      <w:pPr>
        <w:ind w:left="360"/>
        <w:jc w:val="both"/>
        <w:rPr>
          <w:lang w:val="vi-VN"/>
        </w:rPr>
      </w:pPr>
    </w:p>
    <w:p w14:paraId="669D1305" w14:textId="58C8C387" w:rsidR="00940C04" w:rsidRPr="009C6875" w:rsidRDefault="009C6875" w:rsidP="00A943D6">
      <w:pPr>
        <w:pStyle w:val="ListParagraph"/>
        <w:numPr>
          <w:ilvl w:val="0"/>
          <w:numId w:val="3"/>
        </w:numPr>
        <w:jc w:val="center"/>
        <w:outlineLvl w:val="0"/>
        <w:rPr>
          <w:b/>
          <w:bCs/>
        </w:rPr>
      </w:pPr>
      <w:bookmarkStart w:id="9" w:name="_Toc234094070"/>
      <w:r w:rsidRPr="009C6875">
        <w:rPr>
          <w:b/>
          <w:bCs/>
        </w:rPr>
        <w:t>MỤC</w:t>
      </w:r>
      <w:r w:rsidRPr="009C6875">
        <w:rPr>
          <w:b/>
          <w:bCs/>
          <w:lang w:val="vi-VN"/>
        </w:rPr>
        <w:t xml:space="preserve"> TIÊU TIẾP THEO</w:t>
      </w:r>
      <w:bookmarkEnd w:id="9"/>
    </w:p>
    <w:p w14:paraId="57D96131" w14:textId="2EB119EA" w:rsidR="00940C04" w:rsidRDefault="00940C04" w:rsidP="00940C04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Tìm hiểu AXI Full để thay thế AXI Lite trong slave1</w:t>
      </w:r>
    </w:p>
    <w:p w14:paraId="21047BFA" w14:textId="1CB50DB9" w:rsidR="00EC3FC7" w:rsidRPr="00BF07B6" w:rsidRDefault="00940C04" w:rsidP="00EC3FC7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Tìm hiểu các phương hướng đóng gói IP softmax</w:t>
      </w:r>
    </w:p>
    <w:p w14:paraId="082BFDCC" w14:textId="7E8D39E7" w:rsidR="003014F3" w:rsidRPr="007E271C" w:rsidRDefault="00624D3E" w:rsidP="007E271C">
      <w:pPr>
        <w:pStyle w:val="ListParagraph"/>
        <w:numPr>
          <w:ilvl w:val="0"/>
          <w:numId w:val="3"/>
        </w:numPr>
        <w:jc w:val="center"/>
        <w:outlineLvl w:val="0"/>
        <w:rPr>
          <w:b/>
          <w:bCs/>
          <w:lang w:val="vi-VN"/>
        </w:rPr>
      </w:pPr>
      <w:bookmarkStart w:id="10" w:name="_Toc234094071"/>
      <w:r w:rsidRPr="007E271C">
        <w:rPr>
          <w:b/>
          <w:bCs/>
          <w:lang w:val="vi-VN"/>
        </w:rPr>
        <w:t>TÀI LIỆU THAM KHẢO</w:t>
      </w:r>
      <w:bookmarkEnd w:id="10"/>
    </w:p>
    <w:p w14:paraId="68848F33" w14:textId="77777777" w:rsidR="00624D3E" w:rsidRPr="00624D3E" w:rsidRDefault="00624D3E" w:rsidP="00624D3E">
      <w:pPr>
        <w:pStyle w:val="font-claude-response-body"/>
        <w:jc w:val="both"/>
        <w:rPr>
          <w:sz w:val="28"/>
          <w:szCs w:val="28"/>
        </w:rPr>
      </w:pPr>
      <w:r w:rsidRPr="00624D3E">
        <w:rPr>
          <w:sz w:val="28"/>
          <w:szCs w:val="28"/>
        </w:rPr>
        <w:t>[1] ARM Limited, "AMBA AXI4-Lite Interface Specification," ARM IHI0022L, 2022.</w:t>
      </w:r>
    </w:p>
    <w:p w14:paraId="4076806D" w14:textId="77777777" w:rsidR="00624D3E" w:rsidRPr="00624D3E" w:rsidRDefault="00624D3E" w:rsidP="00624D3E">
      <w:pPr>
        <w:pStyle w:val="font-claude-response-body"/>
        <w:jc w:val="both"/>
        <w:rPr>
          <w:sz w:val="28"/>
          <w:szCs w:val="28"/>
        </w:rPr>
      </w:pPr>
      <w:r w:rsidRPr="00624D3E">
        <w:rPr>
          <w:sz w:val="28"/>
          <w:szCs w:val="28"/>
        </w:rPr>
        <w:t>[2] ARM Limited, "AMBA AXI4-Stream Protocol Specification," ARM IHI0051B, 2021.</w:t>
      </w:r>
    </w:p>
    <w:p w14:paraId="1D29BAD4" w14:textId="77777777" w:rsidR="00624D3E" w:rsidRPr="00624D3E" w:rsidRDefault="00624D3E" w:rsidP="00624D3E">
      <w:pPr>
        <w:pStyle w:val="font-claude-response-body"/>
        <w:jc w:val="both"/>
        <w:rPr>
          <w:sz w:val="28"/>
          <w:szCs w:val="28"/>
        </w:rPr>
      </w:pPr>
      <w:r w:rsidRPr="00624D3E">
        <w:rPr>
          <w:sz w:val="28"/>
          <w:szCs w:val="28"/>
        </w:rPr>
        <w:t>[3] Xilinx Inc., "AXI DMA v7.1 Product Guide," PG021, AMD/Xilinx, 2022.</w:t>
      </w:r>
    </w:p>
    <w:p w14:paraId="64F119B3" w14:textId="77777777" w:rsidR="00624D3E" w:rsidRPr="00624D3E" w:rsidRDefault="00624D3E" w:rsidP="00624D3E">
      <w:pPr>
        <w:pStyle w:val="font-claude-response-body"/>
        <w:jc w:val="both"/>
        <w:rPr>
          <w:sz w:val="28"/>
          <w:szCs w:val="28"/>
        </w:rPr>
      </w:pPr>
      <w:r w:rsidRPr="00624D3E">
        <w:rPr>
          <w:sz w:val="28"/>
          <w:szCs w:val="28"/>
        </w:rPr>
        <w:t>[4] Xilinx Inc., "AXI Reference Guide," UG761, AMD/Xilinx, 2012.</w:t>
      </w:r>
    </w:p>
    <w:p w14:paraId="1073DB32" w14:textId="77777777" w:rsidR="00624D3E" w:rsidRPr="00624D3E" w:rsidRDefault="00624D3E" w:rsidP="00624D3E">
      <w:pPr>
        <w:pStyle w:val="font-claude-response-body"/>
        <w:jc w:val="both"/>
        <w:rPr>
          <w:sz w:val="28"/>
          <w:szCs w:val="28"/>
        </w:rPr>
      </w:pPr>
      <w:r w:rsidRPr="00624D3E">
        <w:rPr>
          <w:sz w:val="28"/>
          <w:szCs w:val="28"/>
        </w:rPr>
        <w:t>[5] R. Sass and A. G. Schmidt, The Zynq Book: Embedded Processing with the ARM Cortex-A9 on the Xilinx Zynq-7000 All Programmable SoC, Strathclyde Academic Media, 2014.</w:t>
      </w:r>
    </w:p>
    <w:p w14:paraId="3460F715" w14:textId="44EFE77C" w:rsidR="00624D3E" w:rsidRPr="001C1888" w:rsidRDefault="00624D3E" w:rsidP="001C1888">
      <w:pPr>
        <w:pStyle w:val="font-claude-response-body"/>
        <w:jc w:val="both"/>
        <w:rPr>
          <w:sz w:val="28"/>
          <w:szCs w:val="28"/>
          <w:lang w:val="vi-VN"/>
        </w:rPr>
      </w:pPr>
      <w:r w:rsidRPr="00624D3E">
        <w:rPr>
          <w:sz w:val="28"/>
          <w:szCs w:val="28"/>
        </w:rPr>
        <w:t>[6] Xilinx Inc., "Zynq-7000 SoC: Embedded Design Tutorial — IP Creation with Vivado," AMD/Xilinx, 2016.</w:t>
      </w:r>
    </w:p>
    <w:sectPr w:rsidR="00624D3E" w:rsidRPr="001C1888" w:rsidSect="001C1888">
      <w:footerReference w:type="default" r:id="rId15"/>
      <w:pgSz w:w="12240" w:h="15840"/>
      <w:pgMar w:top="1440" w:right="1440" w:bottom="1440" w:left="1440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9EC1D" w14:textId="77777777" w:rsidR="00E43EE2" w:rsidRDefault="00E43EE2" w:rsidP="001C1888">
      <w:pPr>
        <w:spacing w:after="0" w:line="240" w:lineRule="auto"/>
      </w:pPr>
      <w:r>
        <w:separator/>
      </w:r>
    </w:p>
  </w:endnote>
  <w:endnote w:type="continuationSeparator" w:id="0">
    <w:p w14:paraId="0407F873" w14:textId="77777777" w:rsidR="00E43EE2" w:rsidRDefault="00E43EE2" w:rsidP="001C1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0824" w14:textId="77777777" w:rsidR="001C1888" w:rsidRDefault="001C1888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05EF3FC" w14:textId="77777777" w:rsidR="001C1888" w:rsidRDefault="001C18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0DE57" w14:textId="77777777" w:rsidR="00E43EE2" w:rsidRDefault="00E43EE2" w:rsidP="001C1888">
      <w:pPr>
        <w:spacing w:after="0" w:line="240" w:lineRule="auto"/>
      </w:pPr>
      <w:r>
        <w:separator/>
      </w:r>
    </w:p>
  </w:footnote>
  <w:footnote w:type="continuationSeparator" w:id="0">
    <w:p w14:paraId="457A32B3" w14:textId="77777777" w:rsidR="00E43EE2" w:rsidRDefault="00E43EE2" w:rsidP="001C18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4C91"/>
    <w:multiLevelType w:val="hybridMultilevel"/>
    <w:tmpl w:val="F5F8B396"/>
    <w:lvl w:ilvl="0" w:tplc="C7A82EF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D1143"/>
    <w:multiLevelType w:val="hybridMultilevel"/>
    <w:tmpl w:val="E8F0DAF8"/>
    <w:lvl w:ilvl="0" w:tplc="C4903B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35943"/>
    <w:multiLevelType w:val="multilevel"/>
    <w:tmpl w:val="FDC071B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3.%4.1."/>
      <w:lvlJc w:val="left"/>
      <w:pPr>
        <w:ind w:left="108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7980CE1"/>
    <w:multiLevelType w:val="multilevel"/>
    <w:tmpl w:val="2CF4054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F774E93"/>
    <w:multiLevelType w:val="multilevel"/>
    <w:tmpl w:val="FDC071B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3.%4.1."/>
      <w:lvlJc w:val="left"/>
      <w:pPr>
        <w:ind w:left="108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982316">
    <w:abstractNumId w:val="3"/>
  </w:num>
  <w:num w:numId="2" w16cid:durableId="1599024082">
    <w:abstractNumId w:val="0"/>
  </w:num>
  <w:num w:numId="3" w16cid:durableId="1916550615">
    <w:abstractNumId w:val="2"/>
  </w:num>
  <w:num w:numId="4" w16cid:durableId="70548697">
    <w:abstractNumId w:val="1"/>
  </w:num>
  <w:num w:numId="5" w16cid:durableId="840975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AE"/>
    <w:rsid w:val="000050D0"/>
    <w:rsid w:val="00042855"/>
    <w:rsid w:val="00061498"/>
    <w:rsid w:val="000A7688"/>
    <w:rsid w:val="000D7619"/>
    <w:rsid w:val="000F2A9A"/>
    <w:rsid w:val="00123009"/>
    <w:rsid w:val="00140E00"/>
    <w:rsid w:val="001964D0"/>
    <w:rsid w:val="001C1888"/>
    <w:rsid w:val="001C6068"/>
    <w:rsid w:val="00243CE5"/>
    <w:rsid w:val="00247392"/>
    <w:rsid w:val="002937E6"/>
    <w:rsid w:val="00295C62"/>
    <w:rsid w:val="002F0DEE"/>
    <w:rsid w:val="003014F3"/>
    <w:rsid w:val="00315FCA"/>
    <w:rsid w:val="00355919"/>
    <w:rsid w:val="003753B5"/>
    <w:rsid w:val="0039361D"/>
    <w:rsid w:val="003B0E4F"/>
    <w:rsid w:val="003E3E20"/>
    <w:rsid w:val="00435C2B"/>
    <w:rsid w:val="004E4785"/>
    <w:rsid w:val="005053E8"/>
    <w:rsid w:val="00505DBD"/>
    <w:rsid w:val="00520AF1"/>
    <w:rsid w:val="00544AB3"/>
    <w:rsid w:val="005A774A"/>
    <w:rsid w:val="00624D3E"/>
    <w:rsid w:val="006307D8"/>
    <w:rsid w:val="00641556"/>
    <w:rsid w:val="0075484D"/>
    <w:rsid w:val="00785F6D"/>
    <w:rsid w:val="007E0207"/>
    <w:rsid w:val="007E271C"/>
    <w:rsid w:val="00816B9E"/>
    <w:rsid w:val="0084436E"/>
    <w:rsid w:val="008A4400"/>
    <w:rsid w:val="008B1A20"/>
    <w:rsid w:val="008D765F"/>
    <w:rsid w:val="008F4A93"/>
    <w:rsid w:val="00940C04"/>
    <w:rsid w:val="00986824"/>
    <w:rsid w:val="0098759E"/>
    <w:rsid w:val="009C6875"/>
    <w:rsid w:val="009C6A0A"/>
    <w:rsid w:val="009D4B1E"/>
    <w:rsid w:val="009F4F25"/>
    <w:rsid w:val="00A25B84"/>
    <w:rsid w:val="00A607CF"/>
    <w:rsid w:val="00A924C9"/>
    <w:rsid w:val="00A943D6"/>
    <w:rsid w:val="00B1303D"/>
    <w:rsid w:val="00B45D7F"/>
    <w:rsid w:val="00B71E56"/>
    <w:rsid w:val="00BA3342"/>
    <w:rsid w:val="00BD053F"/>
    <w:rsid w:val="00BF07B6"/>
    <w:rsid w:val="00CD7E5C"/>
    <w:rsid w:val="00CE26C1"/>
    <w:rsid w:val="00D51138"/>
    <w:rsid w:val="00DA2D4A"/>
    <w:rsid w:val="00DB7BCC"/>
    <w:rsid w:val="00E43EE2"/>
    <w:rsid w:val="00E67384"/>
    <w:rsid w:val="00E87CC8"/>
    <w:rsid w:val="00EA3529"/>
    <w:rsid w:val="00EC3FC7"/>
    <w:rsid w:val="00EF6C33"/>
    <w:rsid w:val="00F45DAE"/>
    <w:rsid w:val="00F864FC"/>
    <w:rsid w:val="00FA13DA"/>
    <w:rsid w:val="00FF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13BE"/>
  <w15:chartTrackingRefBased/>
  <w15:docId w15:val="{04F47C52-5F9F-42AD-80BA-A7119EAE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CC8"/>
  </w:style>
  <w:style w:type="paragraph" w:styleId="Heading1">
    <w:name w:val="heading 1"/>
    <w:basedOn w:val="Normal"/>
    <w:next w:val="Normal"/>
    <w:link w:val="Heading1Char"/>
    <w:uiPriority w:val="9"/>
    <w:qFormat/>
    <w:rsid w:val="00F45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D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D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D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D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D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D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D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5D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D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D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D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D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D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D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D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45DA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F45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D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44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0E4F"/>
    <w:rPr>
      <w:color w:val="666666"/>
    </w:rPr>
  </w:style>
  <w:style w:type="paragraph" w:styleId="NormalWeb">
    <w:name w:val="Normal (Web)"/>
    <w:basedOn w:val="Normal"/>
    <w:uiPriority w:val="99"/>
    <w:unhideWhenUsed/>
    <w:rsid w:val="00505DBD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F6C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F6C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6C33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EF6C33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EF6C33"/>
    <w:rPr>
      <w:color w:val="467886" w:themeColor="hyperlink"/>
      <w:u w:val="single"/>
    </w:rPr>
  </w:style>
  <w:style w:type="paragraph" w:customStyle="1" w:styleId="font-claude-response-body">
    <w:name w:val="font-claude-response-body"/>
    <w:basedOn w:val="Normal"/>
    <w:rsid w:val="00624D3E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C1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888"/>
  </w:style>
  <w:style w:type="paragraph" w:styleId="Footer">
    <w:name w:val="footer"/>
    <w:basedOn w:val="Normal"/>
    <w:link w:val="FooterChar"/>
    <w:uiPriority w:val="99"/>
    <w:unhideWhenUsed/>
    <w:rsid w:val="001C1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647B3-6AD6-4F19-AB85-4FA1FF097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7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TIẾN PHÁT</dc:creator>
  <cp:keywords/>
  <dc:description/>
  <cp:lastModifiedBy>Hoang Tien Phat</cp:lastModifiedBy>
  <cp:revision>35</cp:revision>
  <dcterms:created xsi:type="dcterms:W3CDTF">2026-02-12T14:50:00Z</dcterms:created>
  <dcterms:modified xsi:type="dcterms:W3CDTF">2026-07-04T14:47:00Z</dcterms:modified>
</cp:coreProperties>
</file>