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Funktionen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9" w:name="funktionen"/>
    <w:p>
      <w:pPr>
        <w:pStyle w:val="Heading1"/>
      </w:pPr>
      <w:r>
        <w:t xml:space="preserve">Funktionen</w:t>
      </w:r>
    </w:p>
    <w:bookmarkStart w:id="24" w:name="lehr-lernmaterialien"/>
    <w:p>
      <w:pPr>
        <w:pStyle w:val="Heading2"/>
      </w:pPr>
      <w:r>
        <w:t xml:space="preserve">Lehr-Lernmaterialien</w:t>
      </w:r>
    </w:p>
    <w:p>
      <w:pPr>
        <w:pStyle w:val="FirstParagraph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0">
        <w:r>
          <w:rPr>
            <w:rStyle w:val="Hyperlink"/>
          </w:rPr>
          <w:t xml:space="preserve">Funktionen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Funktionen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</w:hyperlink>
      <w:r>
        <w:t xml:space="preserve"> </w:t>
      </w:r>
      <w:r>
        <w:t xml:space="preserve">und</w:t>
      </w:r>
      <w:r>
        <w:t xml:space="preserve"> </w:t>
      </w:r>
      <w:hyperlink r:id="rId22">
        <w:r>
          <w:rPr>
            <w:rStyle w:val="Hyperlink"/>
          </w:rPr>
          <w:t xml:space="preserve">Funktionen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III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ist der Link zum Thema</w:t>
      </w:r>
      <w:r>
        <w:t xml:space="preserve"> </w:t>
      </w:r>
      <w:hyperlink r:id="rId23">
        <w:r>
          <w:rPr>
            <w:rStyle w:val="Hyperlink"/>
          </w:rPr>
          <w:t xml:space="preserve">Funktionen</w:t>
        </w:r>
      </w:hyperlink>
      <w:r>
        <w:t xml:space="preserve">.</w:t>
      </w:r>
    </w:p>
    <w:bookmarkEnd w:id="24"/>
    <w:bookmarkStart w:id="28" w:name="übungen"/>
    <w:p>
      <w:pPr>
        <w:pStyle w:val="Heading2"/>
      </w:pPr>
      <w:r>
        <w:t xml:space="preserve">Übungen</w:t>
      </w:r>
    </w:p>
    <w:bookmarkStart w:id="25" w:name="was-ist-der-output-von-diesem-programm"/>
    <w:p>
      <w:pPr>
        <w:pStyle w:val="Heading3"/>
      </w:pPr>
      <w:r>
        <w:t xml:space="preserve">Was ist der Output von diesem Programm?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meine_funktion(x, y, z):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meine_funktion(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</w:p>
    <w:bookmarkEnd w:id="25"/>
    <w:bookmarkStart w:id="26" w:name="Xe418af555b5c37367c59ff37e0d5f3fc12432dc"/>
    <w:p>
      <w:pPr>
        <w:pStyle w:val="Heading3"/>
      </w:pPr>
      <w:r>
        <w:t xml:space="preserve">Was macht diese Funktion (in Worte gefasst)?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meine_funktion(x, 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</w:p>
    <w:bookmarkEnd w:id="26"/>
    <w:bookmarkStart w:id="27" w:name="würfel-programmieren"/>
    <w:p>
      <w:pPr>
        <w:pStyle w:val="Heading3"/>
      </w:pPr>
      <w:r>
        <w:t xml:space="preserve">Würfel programmieren</w:t>
      </w:r>
    </w:p>
    <w:p>
      <w:pPr>
        <w:pStyle w:val="FirstParagraph"/>
      </w:pPr>
      <w:r>
        <w:t xml:space="preserve">Programmieren sie einen Würfel und würfeln sie 1000-mal. Um eine</w:t>
      </w:r>
      <w:r>
        <w:t xml:space="preserve"> </w:t>
      </w:r>
      <w:r>
        <w:t xml:space="preserve">Zufallszahl zu generieren, können sie die Funktion</w:t>
      </w:r>
      <w:r>
        <w:t xml:space="preserve"> </w:t>
      </w:r>
      <w:r>
        <w:t xml:space="preserve">“</w:t>
      </w:r>
      <w:r>
        <w:t xml:space="preserve">random()</w:t>
      </w:r>
      <w:r>
        <w:t xml:space="preserve">”</w:t>
      </w:r>
      <w:r>
        <w:t xml:space="preserve"> </w:t>
      </w:r>
      <w:r>
        <w:t xml:space="preserve">verwenden.</w:t>
      </w:r>
      <w:r>
        <w:t xml:space="preserve"> </w:t>
      </w:r>
      <w:r>
        <w:t xml:space="preserve">Diese generiert eine Zufallszahl zwischen 0 und 1 (float). Dafür müssen</w:t>
      </w:r>
      <w:r>
        <w:t xml:space="preserve"> </w:t>
      </w:r>
      <w:r>
        <w:t xml:space="preserve">sie jedoch die Funktion zuerst importieren: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 </w:t>
      </w:r>
      <w:r>
        <w:rPr>
          <w:rStyle w:val="CommentTok"/>
        </w:rPr>
        <w:t xml:space="preserve"># Import der Funktion random()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wuerfle():</w:t>
      </w:r>
      <w:r>
        <w:br/>
      </w:r>
      <w:r>
        <w:rPr>
          <w:rStyle w:val="NormalTok"/>
        </w:rPr>
        <w:t xml:space="preserve">    zufallszahl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random() </w:t>
      </w:r>
      <w:r>
        <w:rPr>
          <w:rStyle w:val="CommentTok"/>
        </w:rPr>
        <w:t xml:space="preserve"># Zufallszahl generieren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Ihr Code kommt hier..</w:t>
      </w:r>
    </w:p>
    <w:p>
      <w:pPr>
        <w:pStyle w:val="FirstParagraph"/>
      </w:pPr>
      <w:r>
        <w:t xml:space="preserve">(Tipp: Es gibt verschiedene Lösungswege z. B. mit if-then-else)</w:t>
      </w:r>
    </w:p>
    <w:p>
      <w:pPr>
        <w:pStyle w:val="BodyText"/>
      </w:pPr>
      <w:r>
        <w:t xml:space="preserve">Lösungsvorschlag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wuerfle():</w:t>
      </w:r>
      <w:r>
        <w:br/>
      </w:r>
      <w:r>
        <w:rPr>
          <w:rStyle w:val="NormalTok"/>
        </w:rPr>
        <w:t xml:space="preserve">    zufallszahl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(wuerfle())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w3schools.com/python/python_functions.asp" TargetMode="External" /><Relationship Type="http://schemas.openxmlformats.org/officeDocument/2006/relationships/hyperlink" Id="rId20" Target="https://www.youtube.com/watch?v=LQCfN5HS9xI&amp;list=PL_pqkvxZ6ho3u8PJAsUU-rOAQ74D0TqZB&amp;index=18" TargetMode="External" /><Relationship Type="http://schemas.openxmlformats.org/officeDocument/2006/relationships/hyperlink" Id="rId21" Target="https://www.youtube.com/watch?v=af9ORp1Pty0&amp;list=PL_pqkvxZ6ho3u8PJAsUU-rOAQ74D0TqZB&amp;index=19" TargetMode="External" /><Relationship Type="http://schemas.openxmlformats.org/officeDocument/2006/relationships/hyperlink" Id="rId22" Target="https://www.youtube.com/watch?v=ehSP-sYoKCY&amp;list=PL_pqkvxZ6ho3u8PJAsUU-rOAQ74D0TqZB&amp;index=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w3schools.com/python/python_functions.asp" TargetMode="External" /><Relationship Type="http://schemas.openxmlformats.org/officeDocument/2006/relationships/hyperlink" Id="rId20" Target="https://www.youtube.com/watch?v=LQCfN5HS9xI&amp;list=PL_pqkvxZ6ho3u8PJAsUU-rOAQ74D0TqZB&amp;index=18" TargetMode="External" /><Relationship Type="http://schemas.openxmlformats.org/officeDocument/2006/relationships/hyperlink" Id="rId21" Target="https://www.youtube.com/watch?v=af9ORp1Pty0&amp;list=PL_pqkvxZ6ho3u8PJAsUU-rOAQ74D0TqZB&amp;index=19" TargetMode="External" /><Relationship Type="http://schemas.openxmlformats.org/officeDocument/2006/relationships/hyperlink" Id="rId22" Target="https://www.youtube.com/watch?v=ehSP-sYoKCY&amp;list=PL_pqkvxZ6ho3u8PJAsUU-rOAQ74D0TqZB&amp;index=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Funktionen</dc:title>
  <dc:creator>Richard Conrardy</dc:creator>
  <dc:language>de</dc:language>
  <cp:keywords/>
  <dcterms:created xsi:type="dcterms:W3CDTF">2024-10-15T10:00:43Z</dcterms:created>
  <dcterms:modified xsi:type="dcterms:W3CDTF">2024-10-15T10:00:43Z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5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