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Übungen zu Funktionen</w:t>
      </w:r>
    </w:p>
    <w:p>
      <w:pPr>
        <w:pStyle w:val="Author"/>
      </w:pPr>
      <w:r>
        <w:t xml:space="preserve">Richard Conrardy</w:t>
      </w:r>
    </w:p>
    <w:bookmarkStart w:id="20" w:name="exr-line"/>
    <w:p>
      <w:pPr>
        <w:pStyle w:val="FirstParagraph"/>
      </w:pPr>
      <w:r>
        <w:rPr>
          <w:b/>
          <w:bCs/>
        </w:rPr>
        <w:t xml:space="preserve">Übungsaufgabe 1 (Lineare Interpolation)</w:t>
      </w:r>
      <w:r>
        <w:t xml:space="preserve"> </w:t>
      </w:r>
      <w:r>
        <w:t xml:space="preserve">Schreiben Sie eine Funktion, die zwei Listen von x- und y-Werten entgegennimmt und den interpolierten y-Wert für einen gegebenen x-Wert berechnet.</w:t>
      </w:r>
    </w:p>
    <w:bookmarkEnd w:id="20"/>
    <w:bookmarkStart w:id="21" w:name="exr-line"/>
    <w:p>
      <w:pPr>
        <w:pStyle w:val="BodyText"/>
      </w:pPr>
      <w:r>
        <w:rPr>
          <w:b/>
          <w:bCs/>
        </w:rPr>
        <w:t xml:space="preserve">Übungsaufgabe 2 (Binomialkoeffizienten mit Funktion)</w:t>
      </w:r>
      <w:r>
        <w:t xml:space="preserve"> </w:t>
      </w:r>
      <w:r>
        <w:t xml:space="preserve">Schreiben Sie eine Funktion, die den Binomialkoeffizienten für zwei gegebene Zahlen n und k berechnet und zurückgibt.</w:t>
      </w:r>
    </w:p>
    <w:bookmarkEnd w:id="21"/>
    <w:bookmarkStart w:id="22" w:name="exr-line"/>
    <w:p>
      <w:pPr>
        <w:pStyle w:val="BodyText"/>
      </w:pPr>
      <w:r>
        <w:rPr>
          <w:b/>
          <w:bCs/>
        </w:rPr>
        <w:t xml:space="preserve">Übungsaufgabe 3 (Quadratische Gleichungen lösen)</w:t>
      </w:r>
      <w:r>
        <w:t xml:space="preserve"> </w:t>
      </w:r>
      <w:r>
        <w:t xml:space="preserve">Schreiben Sie eine Funktion, die die Koeffizienten einer quadratischen Gleichung entgegennimmt und deren Lösungen berechnet.</w:t>
      </w:r>
    </w:p>
    <w:bookmarkEnd w:id="22"/>
    <w:bookmarkStart w:id="23" w:name="exr-line"/>
    <w:p>
      <w:pPr>
        <w:pStyle w:val="BodyText"/>
      </w:pPr>
      <w:r>
        <w:rPr>
          <w:b/>
          <w:bCs/>
        </w:rPr>
        <w:t xml:space="preserve">Übungsaufgabe 4 (Bestimmung des Modus)</w:t>
      </w:r>
      <w:r>
        <w:t xml:space="preserve"> </w:t>
      </w:r>
      <w:r>
        <w:t xml:space="preserve">Schreiben Sie eine Funktion, die eine Liste von Zahlen entgegennimmt und den Modus (häufigster Wert) berechnet.</w:t>
      </w:r>
    </w:p>
    <w:bookmarkEnd w:id="23"/>
    <w:bookmarkStart w:id="24" w:name="exr-line"/>
    <w:p>
      <w:pPr>
        <w:pStyle w:val="BodyText"/>
      </w:pPr>
      <w:r>
        <w:rPr>
          <w:b/>
          <w:bCs/>
        </w:rPr>
        <w:t xml:space="preserve">Übungsaufgabe 5 (Median einer Liste)</w:t>
      </w:r>
      <w:r>
        <w:t xml:space="preserve"> </w:t>
      </w:r>
      <w:r>
        <w:t xml:space="preserve">Schreiben Sie eine Funktion, die eine Liste von Zahlen entgegennimmt und den Median berechnet.</w:t>
      </w:r>
    </w:p>
    <w:bookmarkEnd w:id="24"/>
    <w:bookmarkStart w:id="25" w:name="exr-line"/>
    <w:p>
      <w:pPr>
        <w:pStyle w:val="BodyText"/>
      </w:pPr>
      <w:r>
        <w:rPr>
          <w:b/>
          <w:bCs/>
        </w:rPr>
        <w:t xml:space="preserve">Übungsaufgabe 6 (Standardabweichung)</w:t>
      </w:r>
      <w:r>
        <w:t xml:space="preserve"> </w:t>
      </w:r>
      <w:r>
        <w:t xml:space="preserve">Schreiben Sie eine Funktion, die eine Liste von Zahlen entgegennimmt und die Standardabweichung berechnet.</w:t>
      </w:r>
    </w:p>
    <w:bookmarkEnd w:id="25"/>
    <w:bookmarkStart w:id="26" w:name="exr-line"/>
    <w:p>
      <w:pPr>
        <w:pStyle w:val="BodyText"/>
      </w:pPr>
      <w:r>
        <w:rPr>
          <w:b/>
          <w:bCs/>
        </w:rPr>
        <w:t xml:space="preserve">Übungsaufgabe 7 (Kombinationen generieren)</w:t>
      </w:r>
      <w:r>
        <w:t xml:space="preserve"> </w:t>
      </w:r>
      <w:r>
        <w:t xml:space="preserve">Schreiben Sie eine Funktion, die eine Liste und eine Zahl k entgegennimmt und alle möglichen Kombinationen von k Elementen der Liste zurückgibt.</w:t>
      </w:r>
    </w:p>
    <w:bookmarkEnd w:id="26"/>
    <w:bookmarkStart w:id="27" w:name="exr-line"/>
    <w:p>
      <w:pPr>
        <w:pStyle w:val="BodyText"/>
      </w:pPr>
      <w:r>
        <w:rPr>
          <w:b/>
          <w:bCs/>
        </w:rPr>
        <w:t xml:space="preserve">Übungsaufgabe 8 (Häufigkeitsverteilung)</w:t>
      </w:r>
      <w:r>
        <w:t xml:space="preserve"> </w:t>
      </w:r>
      <w:r>
        <w:t xml:space="preserve">Schreiben Sie eine Funktion, die eine Liste von Zahlen entgegennimmt und eine Häufigkeitsverteilung (als Dictionary) zurückgibt.</w:t>
      </w:r>
    </w:p>
    <w:bookmarkEnd w:id="27"/>
    <w:bookmarkStart w:id="28" w:name="exr-line"/>
    <w:p>
      <w:pPr>
        <w:pStyle w:val="BodyText"/>
      </w:pPr>
      <w:r>
        <w:rPr>
          <w:b/>
          <w:bCs/>
        </w:rPr>
        <w:t xml:space="preserve">Übungsaufgabe 9 (Grösster gemeinsamer Teiler)</w:t>
      </w:r>
      <w:r>
        <w:t xml:space="preserve"> </w:t>
      </w:r>
      <w:r>
        <w:t xml:space="preserve">Schreiben Sie eine Funktion, welche zwei Zahlen entgegennimmt und ihren grössten gemeinsamen Teiler (ggT) berechnet.</w:t>
      </w:r>
    </w:p>
    <w:p>
      <w:pPr>
        <w:pStyle w:val="BodyText"/>
      </w:pPr>
      <w:r>
        <w:rPr>
          <w:i/>
          <w:iCs/>
        </w:rPr>
        <w:t xml:space="preserve">Erweiterung:</w:t>
      </w:r>
      <w:r>
        <w:t xml:space="preserve"> </w:t>
      </w:r>
      <w:r>
        <w:t xml:space="preserve">Schreiben Sie eine Funktion welche Zähler und Nenner entgegennimmt und sie so weit wie möglich kürzt.</w:t>
      </w:r>
    </w:p>
    <w:bookmarkEnd w:id="28"/>
    <w:bookmarkStart w:id="29" w:name="exr-line"/>
    <w:p>
      <w:pPr>
        <w:pStyle w:val="BodyText"/>
      </w:pPr>
      <w:r>
        <w:rPr>
          <w:b/>
          <w:bCs/>
        </w:rPr>
        <w:t xml:space="preserve">Übungsaufgabe 10 (Kleinstes gemeinsames Vielfaches)</w:t>
      </w:r>
      <w:r>
        <w:t xml:space="preserve"> </w:t>
      </w:r>
      <w:r>
        <w:t xml:space="preserve">Schreiben Sie eine Funktion, die zwei Zahlen entgegennimmt und ihr kleinstes gemeinsames Vielfaches (kgV) berechnet.</w:t>
      </w:r>
    </w:p>
    <w:p>
      <w:pPr>
        <w:pStyle w:val="BodyText"/>
      </w:pPr>
      <w:r>
        <w:rPr>
          <w:i/>
          <w:iCs/>
        </w:rPr>
        <w:t xml:space="preserve">Erweiterung:</w:t>
      </w:r>
      <w:r>
        <w:t xml:space="preserve"> </w:t>
      </w:r>
      <w:r>
        <w:t xml:space="preserve">Schreiben Sie eine Funktion welche zwei Brüche in Form von Listen mit je zwei Zahlen (Zähler und Nenner) entgegennimmt und sie addiert.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Übungen zu Funktionen</dc:title>
  <dc:creator>Richard Conrardy</dc:creator>
  <dc:language>de</dc:language>
  <cp:keywords/>
  <dcterms:created xsi:type="dcterms:W3CDTF">2024-11-01T05:30:07Z</dcterms:created>
  <dcterms:modified xsi:type="dcterms:W3CDTF">2024-11-01T05:30:07Z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-format">
    <vt:lpwstr>DD.MM.YYYY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mermaid">
    <vt:lpwstr/>
  </property>
  <property fmtid="{D5CDD505-2E9C-101B-9397-08002B2CF9AE}" pid="18" name="theme">
    <vt:lpwstr/>
  </property>
  <property fmtid="{D5CDD505-2E9C-101B-9397-08002B2CF9AE}" pid="19" name="toc-title">
    <vt:lpwstr>Inhaltsverzeichnis</vt:lpwstr>
  </property>
</Properties>
</file>