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</w:t>
      </w:r>
      <w:r>
        <w:t xml:space="preserve"> </w:t>
      </w:r>
      <w:r>
        <w:t xml:space="preserve">Übungen</w:t>
      </w:r>
      <w:r>
        <w:t xml:space="preserve"> </w:t>
      </w:r>
      <w:r>
        <w:t xml:space="preserve">in</w:t>
      </w:r>
      <w:r>
        <w:t xml:space="preserve"> </w:t>
      </w:r>
      <w:r>
        <w:t xml:space="preserve">Python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(Numerische Ableitung)</w:t>
      </w:r>
      <w:r>
        <w:t xml:space="preserve"> </w:t>
      </w:r>
      <w:r>
        <w:t xml:space="preserve">Schreiben Sie eine Funktion welche die numerische Ableitung einer Funktion an einem Punkt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(Numerische Integration)</w:t>
      </w:r>
      <w:r>
        <w:t xml:space="preserve"> </w:t>
      </w:r>
      <w:r>
        <w:t xml:space="preserve">Schreiben Sie eine Funktion, die die numerische Integration einer gegebenen Funktion über ein Intervall [a, b]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(Berechnung der Summe einer geometrischen Reihe)</w:t>
      </w:r>
      <w:r>
        <w:t xml:space="preserve"> </w:t>
      </w: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(Erzeugen von Pascal’schem Dreieck)</w:t>
      </w:r>
      <w:r>
        <w:t xml:space="preserve"> </w:t>
      </w: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(Brüche addieren)</w:t>
      </w:r>
      <w:r>
        <w:t xml:space="preserve"> </w:t>
      </w: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(Lösen von linearen Gleichungssystemen mit zwei Variablen)</w:t>
      </w:r>
      <w:r>
        <w:t xml:space="preserve"> </w:t>
      </w: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2024-10-31T20:05:59Z</dcterms:created>
  <dcterms:modified xsi:type="dcterms:W3CDTF">2024-10-31T20:05:59Z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