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CHAPTER 4 - VARIABLES AND DATA TYPES</w:t>
      </w:r>
    </w:p>
    <w:p>
      <w:pPr>
        <w:pStyle w:val="Body"/>
        <w:bidi w:val="0"/>
      </w:pPr>
      <w:r>
        <w:rPr>
          <w:rtl w:val="0"/>
        </w:rPr>
        <w:t>4.1</w:t>
      </w:r>
    </w:p>
    <w:p>
      <w:pPr>
        <w:pStyle w:val="Body"/>
        <w:bidi w:val="0"/>
      </w:pPr>
      <w:r>
        <w:rPr>
          <w:rtl w:val="0"/>
        </w:rPr>
        <w:t>A variable is a noun that represents a value in the computer</w:t>
      </w:r>
      <w:r>
        <w:rPr>
          <w:rtl w:val="0"/>
        </w:rPr>
        <w:t>’</w:t>
      </w:r>
      <w:r>
        <w:rPr>
          <w:rtl w:val="0"/>
        </w:rPr>
        <w:t>s memory</w:t>
      </w:r>
    </w:p>
    <w:p>
      <w:pPr>
        <w:pStyle w:val="Body"/>
        <w:bidi w:val="0"/>
      </w:pPr>
      <w:r>
        <w:rPr>
          <w:rtl w:val="0"/>
        </w:rPr>
        <w:t>To create a variable and make it reference specific values, an assignment statement is used.</w:t>
      </w:r>
    </w:p>
    <w:p>
      <w:pPr>
        <w:pStyle w:val="Body"/>
        <w:bidi w:val="0"/>
      </w:pPr>
      <w:r>
        <w:rPr>
          <w:rtl w:val="0"/>
        </w:rPr>
        <w:t>The assignment of a value to a new variable is also called initialization.</w:t>
      </w:r>
    </w:p>
    <w:p>
      <w:pPr>
        <w:pStyle w:val="Body"/>
        <w:bidi w:val="0"/>
      </w:pPr>
      <w:r>
        <w:rPr>
          <w:rtl w:val="0"/>
        </w:rPr>
        <w:t>The equals sign is called assignment operator</w:t>
      </w:r>
    </w:p>
    <w:p>
      <w:pPr>
        <w:pStyle w:val="Body"/>
        <w:bidi w:val="0"/>
      </w:pPr>
      <w:r>
        <w:rPr>
          <w:rtl w:val="0"/>
        </w:rPr>
        <w:t>In an assignment statement the variable receiving the assignment must be on the left of the assignment operator</w:t>
      </w:r>
    </w:p>
    <w:p>
      <w:pPr>
        <w:pStyle w:val="Body"/>
        <w:bidi w:val="0"/>
      </w:pPr>
      <w:r>
        <w:rPr>
          <w:rtl w:val="0"/>
        </w:rPr>
        <w:t>By convention variable names are made up of lower case letters only and don</w:t>
      </w:r>
      <w:r>
        <w:rPr>
          <w:rtl w:val="0"/>
        </w:rPr>
        <w:t>’</w:t>
      </w:r>
      <w:r>
        <w:rPr>
          <w:rtl w:val="0"/>
        </w:rPr>
        <w:t>t use accented characters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4.2</w:t>
      </w:r>
    </w:p>
    <w:p>
      <w:pPr>
        <w:pStyle w:val="Body"/>
        <w:bidi w:val="0"/>
      </w:pPr>
      <w:r>
        <w:rPr>
          <w:rtl w:val="0"/>
        </w:rPr>
        <w:t>Variables must be assigned short significant names</w:t>
      </w:r>
    </w:p>
    <w:p>
      <w:pPr>
        <w:pStyle w:val="Body"/>
        <w:bidi w:val="0"/>
      </w:pPr>
      <w:r>
        <w:rPr>
          <w:rtl w:val="0"/>
        </w:rPr>
        <w:t>The following rules must be followed for variable names:</w:t>
      </w:r>
    </w:p>
    <w:p>
      <w:pPr>
        <w:pStyle w:val="Body"/>
        <w:bidi w:val="0"/>
      </w:pPr>
      <w:r>
        <w:rPr>
          <w:rtl w:val="0"/>
        </w:rPr>
        <w:tab/>
        <w:t>- must begin with and underscore or letter</w:t>
      </w:r>
    </w:p>
    <w:p>
      <w:pPr>
        <w:pStyle w:val="Body"/>
        <w:bidi w:val="0"/>
      </w:pPr>
      <w:r>
        <w:rPr>
          <w:rtl w:val="0"/>
        </w:rPr>
        <w:tab/>
        <w:t>-must not contain spaces or non-standard characters</w:t>
      </w:r>
    </w:p>
    <w:p>
      <w:pPr>
        <w:pStyle w:val="Body"/>
        <w:bidi w:val="0"/>
      </w:pPr>
      <w:r>
        <w:rPr>
          <w:rtl w:val="0"/>
        </w:rPr>
        <w:tab/>
        <w:t>-must not be Python keywords</w:t>
      </w:r>
    </w:p>
    <w:p>
      <w:pPr>
        <w:pStyle w:val="Body"/>
        <w:bidi w:val="0"/>
      </w:pPr>
      <w:r>
        <w:rPr>
          <w:rtl w:val="0"/>
        </w:rPr>
        <w:t>If a variable is given the name of a function, the function loses its properties. To make the function work again Shell must be restarted.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4.3</w:t>
      </w:r>
    </w:p>
    <w:p>
      <w:pPr>
        <w:pStyle w:val="Body"/>
        <w:bidi w:val="0"/>
      </w:pPr>
      <w:r>
        <w:rPr>
          <w:rtl w:val="0"/>
        </w:rPr>
        <w:t>When a variable is assigned a value, it references such value until another value is assigned. The old value is removed from the computer</w:t>
      </w:r>
      <w:r>
        <w:rPr>
          <w:rtl w:val="0"/>
        </w:rPr>
        <w:t>’</w:t>
      </w:r>
      <w:r>
        <w:rPr>
          <w:rtl w:val="0"/>
        </w:rPr>
        <w:t>s memory through a process called garbage collection.</w:t>
      </w:r>
    </w:p>
    <w:p>
      <w:pPr>
        <w:pStyle w:val="Body"/>
        <w:bidi w:val="0"/>
      </w:pPr>
      <w:r>
        <w:rPr>
          <w:rtl w:val="0"/>
        </w:rPr>
        <w:t>Update is a type of reassignment in which the new value of a variable depends on its old value.</w:t>
      </w:r>
    </w:p>
    <w:p>
      <w:pPr>
        <w:pStyle w:val="Body"/>
        <w:bidi w:val="0"/>
      </w:pPr>
      <w:r>
        <w:rPr>
          <w:rtl w:val="0"/>
        </w:rPr>
        <w:t>Python allows unpacking (=assigning variables multiple values), which allows initializing or reassigning more than one variable with a single code line.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4.4</w:t>
      </w:r>
    </w:p>
    <w:p>
      <w:pPr>
        <w:pStyle w:val="Body"/>
        <w:bidi w:val="0"/>
      </w:pPr>
      <w:r>
        <w:rPr>
          <w:rtl w:val="0"/>
        </w:rPr>
        <w:t>Typing is the management of data depending on its type.</w:t>
      </w:r>
    </w:p>
    <w:p>
      <w:pPr>
        <w:pStyle w:val="Body"/>
        <w:bidi w:val="0"/>
      </w:pPr>
      <w:r>
        <w:rPr>
          <w:rtl w:val="0"/>
        </w:rPr>
        <w:t>Data typing can be either:</w:t>
      </w:r>
    </w:p>
    <w:p>
      <w:pPr>
        <w:pStyle w:val="Body"/>
        <w:bidi w:val="0"/>
      </w:pPr>
      <w:r>
        <w:rPr>
          <w:rtl w:val="0"/>
        </w:rPr>
        <w:tab/>
        <w:t>- Static (=The programmer must declare the variable type before using it)</w:t>
      </w:r>
    </w:p>
    <w:p>
      <w:pPr>
        <w:pStyle w:val="Body"/>
        <w:bidi w:val="0"/>
      </w:pPr>
      <w:r>
        <w:rPr>
          <w:rtl w:val="0"/>
        </w:rPr>
        <w:tab/>
        <w:t>- Dynamic (=The interpreter/compiler decides the variable type depending on its value)</w:t>
      </w:r>
    </w:p>
    <w:p>
      <w:pPr>
        <w:pStyle w:val="Body"/>
        <w:bidi w:val="0"/>
      </w:pPr>
      <w:r>
        <w:rPr>
          <w:rtl w:val="0"/>
        </w:rPr>
        <w:tab/>
        <w:tab/>
        <w:t>(Python</w:t>
      </w:r>
      <w:r>
        <w:rPr>
          <w:rtl w:val="0"/>
        </w:rPr>
        <w:t>’</w:t>
      </w:r>
      <w:r>
        <w:rPr>
          <w:rtl w:val="0"/>
        </w:rPr>
        <w:t>s elementary data types are at page 59 - volume 1)</w:t>
      </w:r>
    </w:p>
    <w:p>
      <w:pPr>
        <w:pStyle w:val="Body"/>
        <w:bidi w:val="0"/>
      </w:pPr>
      <w:r>
        <w:rPr>
          <w:rtl w:val="0"/>
        </w:rPr>
        <w:t>To identify the data type of a value, use the type function, with the value as its argument</w:t>
      </w:r>
    </w:p>
    <w:p>
      <w:pPr>
        <w:pStyle w:val="Body"/>
        <w:bidi w:val="0"/>
      </w:pPr>
      <w:r>
        <w:rPr>
          <w:rtl w:val="0"/>
        </w:rPr>
        <w:t>There is no currency or accounting format</w:t>
      </w:r>
    </w:p>
    <w:p>
      <w:pPr>
        <w:pStyle w:val="Body"/>
        <w:bidi w:val="0"/>
      </w:pPr>
      <w:r>
        <w:rPr>
          <w:rtl w:val="0"/>
        </w:rPr>
        <w:t>Additional data types are: lists, tuples, sets and dictionaries.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4.5</w:t>
      </w:r>
    </w:p>
    <w:p>
      <w:pPr>
        <w:pStyle w:val="Body"/>
        <w:bidi w:val="0"/>
      </w:pPr>
      <w:r>
        <w:rPr>
          <w:rtl w:val="0"/>
        </w:rPr>
        <w:t>Operations between data types:</w:t>
      </w:r>
    </w:p>
    <w:p>
      <w:pPr>
        <w:pStyle w:val="Body"/>
        <w:bidi w:val="0"/>
      </w:pPr>
      <w:r>
        <w:rPr>
          <w:rtl w:val="0"/>
        </w:rPr>
        <w:tab/>
        <w:t xml:space="preserve">- both operands are int </w:t>
      </w:r>
      <w:r>
        <w:rPr>
          <w:rtl w:val="0"/>
        </w:rPr>
        <w:t>—</w:t>
      </w:r>
      <w:r>
        <w:rPr>
          <w:rtl w:val="0"/>
        </w:rPr>
        <w:t>&gt; result is int</w:t>
      </w:r>
    </w:p>
    <w:p>
      <w:pPr>
        <w:pStyle w:val="Body"/>
        <w:bidi w:val="0"/>
      </w:pPr>
      <w:r>
        <w:rPr>
          <w:rtl w:val="0"/>
        </w:rPr>
        <w:tab/>
        <w:t xml:space="preserve">- both operands are float </w:t>
      </w:r>
      <w:r>
        <w:rPr>
          <w:rtl w:val="0"/>
        </w:rPr>
        <w:t>—</w:t>
      </w:r>
      <w:r>
        <w:rPr>
          <w:rtl w:val="0"/>
        </w:rPr>
        <w:t>&gt; result is float</w:t>
      </w:r>
    </w:p>
    <w:p>
      <w:pPr>
        <w:pStyle w:val="Body"/>
        <w:bidi w:val="0"/>
      </w:pPr>
      <w:r>
        <w:rPr>
          <w:rtl w:val="0"/>
        </w:rPr>
        <w:tab/>
        <w:t xml:space="preserve">- operands are both int and float (mixed type expression) </w:t>
      </w:r>
      <w:r>
        <w:rPr>
          <w:rtl w:val="0"/>
        </w:rPr>
        <w:t>—</w:t>
      </w:r>
      <w:r>
        <w:rPr>
          <w:rtl w:val="0"/>
        </w:rPr>
        <w:t>&gt; result is float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4.6</w:t>
      </w:r>
    </w:p>
    <w:p>
      <w:pPr>
        <w:pStyle w:val="Body"/>
        <w:bidi w:val="0"/>
      </w:pPr>
      <w:r>
        <w:rPr>
          <w:rtl w:val="0"/>
        </w:rPr>
        <w:t>To convert the data type of a variable use:</w:t>
      </w:r>
    </w:p>
    <w:p>
      <w:pPr>
        <w:pStyle w:val="Body"/>
        <w:bidi w:val="0"/>
      </w:pPr>
      <w:r>
        <w:rPr>
          <w:rtl w:val="0"/>
        </w:rPr>
        <w:tab/>
        <w:t xml:space="preserve">- int </w:t>
      </w:r>
      <w:r>
        <w:rPr>
          <w:rtl w:val="0"/>
        </w:rPr>
        <w:t>—</w:t>
      </w:r>
      <w:r>
        <w:rPr>
          <w:rtl w:val="0"/>
        </w:rPr>
        <w:t>&gt; converts to integer (it truncates floats)</w:t>
      </w:r>
    </w:p>
    <w:p>
      <w:pPr>
        <w:pStyle w:val="Body"/>
        <w:bidi w:val="0"/>
      </w:pPr>
      <w:r>
        <w:rPr>
          <w:rtl w:val="0"/>
        </w:rPr>
        <w:tab/>
        <w:t xml:space="preserve">- float </w:t>
      </w:r>
      <w:r>
        <w:rPr>
          <w:rtl w:val="0"/>
        </w:rPr>
        <w:t>—</w:t>
      </w:r>
      <w:r>
        <w:rPr>
          <w:rtl w:val="0"/>
        </w:rPr>
        <w:t>&gt; converts to float point numbers</w:t>
      </w:r>
    </w:p>
    <w:p>
      <w:pPr>
        <w:pStyle w:val="Body"/>
        <w:bidi w:val="0"/>
      </w:pPr>
      <w:r>
        <w:rPr>
          <w:rtl w:val="0"/>
        </w:rPr>
        <w:tab/>
        <w:t xml:space="preserve">- str </w:t>
      </w:r>
      <w:r>
        <w:rPr>
          <w:rtl w:val="0"/>
        </w:rPr>
        <w:t>—</w:t>
      </w:r>
      <w:r>
        <w:rPr>
          <w:rtl w:val="0"/>
        </w:rPr>
        <w:t>&gt; converts to a string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4.7</w:t>
      </w:r>
    </w:p>
    <w:p>
      <w:pPr>
        <w:pStyle w:val="Body"/>
        <w:bidi w:val="0"/>
      </w:pPr>
      <w:r>
        <w:rPr>
          <w:rtl w:val="0"/>
        </w:rPr>
        <w:t xml:space="preserve">The input function allows the user to enter data from the keyboard. </w:t>
      </w:r>
    </w:p>
    <w:p>
      <w:pPr>
        <w:pStyle w:val="Body"/>
        <w:bidi w:val="0"/>
      </w:pPr>
      <w:r>
        <w:rPr>
          <w:rtl w:val="0"/>
        </w:rPr>
        <w:t>It reads a piece of data entered by the keyboard and returns a string (even if it</w:t>
      </w:r>
      <w:r>
        <w:rPr>
          <w:rtl w:val="0"/>
        </w:rPr>
        <w:t>’</w:t>
      </w:r>
      <w:r>
        <w:rPr>
          <w:rtl w:val="0"/>
        </w:rPr>
        <w:t>s numerical)</w:t>
      </w:r>
    </w:p>
    <w:p>
      <w:pPr>
        <w:pStyle w:val="Body"/>
        <w:bidi w:val="0"/>
      </w:pPr>
      <w:r>
        <w:rPr>
          <w:rtl w:val="0"/>
        </w:rPr>
        <w:t>It accepts one argument only called prompt</w:t>
      </w:r>
    </w:p>
    <w:p>
      <w:pPr>
        <w:pStyle w:val="Body"/>
        <w:bidi w:val="0"/>
      </w:pPr>
      <w:r>
        <w:rPr>
          <w:rtl w:val="0"/>
        </w:rPr>
        <w:t>It is a string displayed on the screen before an input by the user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