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D67" w:rsidRDefault="00503E87">
      <w:pPr>
        <w:rPr>
          <w:rFonts w:ascii="-apple-system" w:eastAsia="宋体" w:hAnsi="-apple-system" w:cs="-apple-system" w:hint="eastAsia"/>
          <w:b/>
          <w:bCs/>
          <w:color w:val="262626"/>
          <w:kern w:val="0"/>
          <w:sz w:val="28"/>
          <w:szCs w:val="28"/>
          <w:shd w:val="clear" w:color="auto" w:fill="FFFFFF"/>
          <w:lang w:bidi="ar"/>
        </w:rPr>
      </w:pPr>
      <w:proofErr w:type="gramStart"/>
      <w:r>
        <w:rPr>
          <w:rFonts w:ascii="-apple-system" w:eastAsia="宋体" w:hAnsi="-apple-system" w:cs="-apple-system" w:hint="eastAsia"/>
          <w:b/>
          <w:bCs/>
          <w:color w:val="262626"/>
          <w:kern w:val="0"/>
          <w:sz w:val="28"/>
          <w:szCs w:val="28"/>
          <w:shd w:val="clear" w:color="auto" w:fill="FFFFFF"/>
          <w:lang w:bidi="ar"/>
        </w:rPr>
        <w:t>一</w:t>
      </w:r>
      <w:proofErr w:type="gramEnd"/>
      <w:r>
        <w:rPr>
          <w:rFonts w:ascii="-apple-system" w:eastAsia="宋体" w:hAnsi="-apple-system" w:cs="-apple-system" w:hint="eastAsia"/>
          <w:b/>
          <w:bCs/>
          <w:color w:val="262626"/>
          <w:kern w:val="0"/>
          <w:sz w:val="28"/>
          <w:szCs w:val="28"/>
          <w:shd w:val="clear" w:color="auto" w:fill="FFFFFF"/>
          <w:lang w:bidi="ar"/>
        </w:rPr>
        <w:t>：物理</w:t>
      </w:r>
    </w:p>
    <w:p w:rsidR="00EA2D67" w:rsidRDefault="00503E87">
      <w:r>
        <w:rPr>
          <w:rFonts w:ascii="-apple-system" w:eastAsia="宋体" w:hAnsi="-apple-system" w:cs="-apple-system" w:hint="eastAsia"/>
          <w:b/>
          <w:bCs/>
          <w:color w:val="262626"/>
          <w:kern w:val="0"/>
          <w:sz w:val="28"/>
          <w:szCs w:val="28"/>
          <w:shd w:val="clear" w:color="auto" w:fill="FFFFFF"/>
          <w:lang w:bidi="ar"/>
        </w:rPr>
        <w:t>实验台：</w:t>
      </w:r>
      <w:r>
        <w:rPr>
          <w:rFonts w:hint="eastAsia"/>
        </w:rPr>
        <w:br/>
      </w:r>
      <w:r>
        <w:t>如</w:t>
      </w:r>
      <w:r>
        <w:rPr>
          <w:rFonts w:hint="eastAsia"/>
        </w:rPr>
        <w:t>下图</w:t>
      </w:r>
      <w:r>
        <w:t>所示，实验中平台包括一个</w:t>
      </w:r>
      <w:r>
        <w:t>2</w:t>
      </w:r>
      <w:r>
        <w:t>马力的电机（左侧）（</w:t>
      </w:r>
      <w:r>
        <w:t>1hp=746W)</w:t>
      </w:r>
      <w:r>
        <w:t>，一个转矩传感器（中间），一个</w:t>
      </w:r>
      <w:r>
        <w:rPr>
          <w:rFonts w:hint="eastAsia"/>
        </w:rPr>
        <w:t>测功机</w:t>
      </w:r>
      <w:r>
        <w:t>（右侧）和电子控制设备（没有显示）。</w:t>
      </w:r>
    </w:p>
    <w:p w:rsidR="00EA2D67" w:rsidRDefault="00503E87">
      <w:r>
        <w:rPr>
          <w:rFonts w:hint="eastAsia"/>
          <w:b/>
          <w:bCs/>
        </w:rPr>
        <w:t>测功机</w:t>
      </w:r>
      <w:r>
        <w:rPr>
          <w:rFonts w:hint="eastAsia"/>
        </w:rPr>
        <w:t>：</w:t>
      </w:r>
      <w:proofErr w:type="gramStart"/>
      <w:r>
        <w:rPr>
          <w:rFonts w:ascii="Arial" w:eastAsia="宋体" w:hAnsi="Arial" w:cs="Arial" w:hint="eastAsia"/>
          <w:color w:val="333333"/>
          <w:szCs w:val="21"/>
          <w:shd w:val="clear" w:color="auto" w:fill="FFFFFF"/>
        </w:rPr>
        <w:t>测功机</w:t>
      </w:r>
      <w:r>
        <w:rPr>
          <w:rFonts w:hint="eastAsia"/>
        </w:rPr>
        <w:t>也称</w:t>
      </w:r>
      <w:proofErr w:type="gramEnd"/>
      <w:r>
        <w:fldChar w:fldCharType="begin"/>
      </w:r>
      <w:r>
        <w:instrText xml:space="preserve"> HYPERLINK "https://baike.baidu.com/item/%E6%B5%8B%E5%8A%9F%E5%99%A8" \t "https://baike.baidu.com/item/%E6%B5%8B%E5%8A%9F%E6%9C%BA/_blank" </w:instrText>
      </w:r>
      <w:r>
        <w:fldChar w:fldCharType="separate"/>
      </w:r>
      <w:r>
        <w:t>测功器</w:t>
      </w:r>
      <w:r>
        <w:fldChar w:fldCharType="end"/>
      </w:r>
      <w:r>
        <w:t>，主要用于测试发动机的功率，也可作为</w:t>
      </w:r>
      <w:hyperlink r:id="rId6" w:tgtFrame="https://baike.baidu.com/item/%E6%B5%8B%E5%8A%9F%E6%9C%BA/_blank" w:history="1">
        <w:r>
          <w:t>齿轮箱</w:t>
        </w:r>
      </w:hyperlink>
      <w:r>
        <w:t>、</w:t>
      </w:r>
      <w:hyperlink r:id="rId7" w:tgtFrame="https://baike.baidu.com/item/%E6%B5%8B%E5%8A%9F%E6%9C%BA/_blank" w:history="1">
        <w:r>
          <w:t>减速机</w:t>
        </w:r>
      </w:hyperlink>
      <w:r>
        <w:t>、</w:t>
      </w:r>
      <w:hyperlink r:id="rId8" w:tgtFrame="https://baike.baidu.com/item/%E6%B5%8B%E5%8A%9F%E6%9C%BA/_blank" w:history="1">
        <w:r>
          <w:t>变速箱</w:t>
        </w:r>
      </w:hyperlink>
      <w:r>
        <w:t>的加载设备，用于测试它们的传递功率。主要分为水力测功机、</w:t>
      </w:r>
      <w:hyperlink r:id="rId9" w:tgtFrame="https://baike.baidu.com/item/%E6%B5%8B%E5%8A%9F%E6%9C%BA/_blank" w:history="1">
        <w:r>
          <w:t>电涡流</w:t>
        </w:r>
        <w:proofErr w:type="gramStart"/>
        <w:r>
          <w:t>测功机</w:t>
        </w:r>
        <w:proofErr w:type="gramEnd"/>
      </w:hyperlink>
      <w:r>
        <w:t>、</w:t>
      </w:r>
      <w:hyperlink r:id="rId10" w:tgtFrame="https://baike.baidu.com/item/%E6%B5%8B%E5%8A%9F%E6%9C%BA/_blank" w:history="1">
        <w:r>
          <w:t>电力</w:t>
        </w:r>
        <w:proofErr w:type="gramStart"/>
        <w:r>
          <w:t>测功机</w:t>
        </w:r>
        <w:proofErr w:type="gramEnd"/>
      </w:hyperlink>
      <w:r>
        <w:t>。电力</w:t>
      </w:r>
      <w:proofErr w:type="gramStart"/>
      <w:r>
        <w:t>测功机利用</w:t>
      </w:r>
      <w:proofErr w:type="gramEnd"/>
      <w:r>
        <w:t>电机测量各种动力机械轴上输出的转矩，并结合转速以确定功率的设备。</w:t>
      </w:r>
    </w:p>
    <w:p w:rsidR="00EA2D67" w:rsidRDefault="00503E87">
      <w:r>
        <w:rPr>
          <w:rFonts w:ascii="Arial" w:eastAsia="宋体" w:hAnsi="Arial" w:cs="Arial"/>
          <w:b/>
          <w:bCs/>
          <w:color w:val="333333"/>
          <w:szCs w:val="21"/>
          <w:shd w:val="clear" w:color="auto" w:fill="FFFFFF"/>
        </w:rPr>
        <w:t>扭矩传感器</w:t>
      </w:r>
      <w:r>
        <w:rPr>
          <w:rFonts w:ascii="Arial" w:eastAsia="宋体" w:hAnsi="Arial" w:cs="Arial" w:hint="eastAsia"/>
          <w:color w:val="333333"/>
          <w:szCs w:val="21"/>
          <w:shd w:val="clear" w:color="auto" w:fill="FFFFFF"/>
        </w:rPr>
        <w:t>：</w:t>
      </w:r>
      <w:r>
        <w:rPr>
          <w:rFonts w:ascii="Arial" w:eastAsia="宋体" w:hAnsi="Arial" w:cs="Arial"/>
          <w:color w:val="333333"/>
          <w:szCs w:val="21"/>
          <w:shd w:val="clear" w:color="auto" w:fill="FFFFFF"/>
        </w:rPr>
        <w:t>扭矩传感器是对各种旋转或非旋转机械部件上对扭转力矩感知的检测。扭矩传感器将扭力的物理变化转换成精确的电信号。</w:t>
      </w:r>
    </w:p>
    <w:p w:rsidR="00EA2D67" w:rsidRDefault="00503E87">
      <w:pPr>
        <w:widowControl/>
        <w:jc w:val="left"/>
      </w:pPr>
      <w:r>
        <w:rPr>
          <w:rFonts w:ascii="宋体" w:eastAsia="宋体" w:hAnsi="宋体" w:cs="宋体"/>
          <w:noProof/>
          <w:kern w:val="0"/>
          <w:sz w:val="24"/>
          <w:lang w:bidi="ar"/>
        </w:rPr>
        <w:drawing>
          <wp:inline distT="0" distB="0" distL="114300" distR="114300">
            <wp:extent cx="5278120" cy="2397760"/>
            <wp:effectExtent l="0" t="0" r="17780" b="254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1"/>
                    <a:stretch>
                      <a:fillRect/>
                    </a:stretch>
                  </pic:blipFill>
                  <pic:spPr>
                    <a:xfrm>
                      <a:off x="0" y="0"/>
                      <a:ext cx="5278120" cy="2397760"/>
                    </a:xfrm>
                    <a:prstGeom prst="rect">
                      <a:avLst/>
                    </a:prstGeom>
                    <a:noFill/>
                    <a:ln w="9525">
                      <a:noFill/>
                    </a:ln>
                  </pic:spPr>
                </pic:pic>
              </a:graphicData>
            </a:graphic>
          </wp:inline>
        </w:drawing>
      </w:r>
    </w:p>
    <w:p w:rsidR="00EA2D67" w:rsidRDefault="00EA2D67">
      <w:pPr>
        <w:widowControl/>
        <w:jc w:val="left"/>
      </w:pPr>
    </w:p>
    <w:p w:rsidR="00EA2D67" w:rsidRDefault="00503E87">
      <w:pPr>
        <w:widowControl/>
        <w:jc w:val="left"/>
        <w:rPr>
          <w:rFonts w:ascii="-apple-system" w:eastAsia="宋体" w:hAnsi="-apple-system" w:cs="-apple-system" w:hint="eastAsia"/>
          <w:b/>
          <w:bCs/>
          <w:color w:val="262626"/>
          <w:kern w:val="0"/>
          <w:sz w:val="28"/>
          <w:szCs w:val="28"/>
          <w:shd w:val="clear" w:color="auto" w:fill="FFFFFF"/>
          <w:lang w:bidi="ar"/>
        </w:rPr>
      </w:pPr>
      <w:r>
        <w:rPr>
          <w:rFonts w:ascii="-apple-system" w:eastAsia="宋体" w:hAnsi="-apple-system" w:cs="-apple-system" w:hint="eastAsia"/>
          <w:b/>
          <w:bCs/>
          <w:color w:val="262626"/>
          <w:kern w:val="0"/>
          <w:sz w:val="28"/>
          <w:szCs w:val="28"/>
          <w:shd w:val="clear" w:color="auto" w:fill="FFFFFF"/>
          <w:lang w:bidi="ar"/>
        </w:rPr>
        <w:t>电机：</w:t>
      </w:r>
    </w:p>
    <w:p w:rsidR="00EA2D67" w:rsidRDefault="00503E87">
      <w:pPr>
        <w:widowControl/>
        <w:jc w:val="left"/>
        <w:rPr>
          <w:rFonts w:ascii="宋体" w:eastAsia="宋体" w:hAnsi="宋体" w:cs="宋体"/>
          <w:kern w:val="0"/>
          <w:sz w:val="24"/>
          <w:lang w:bidi="ar"/>
        </w:rPr>
      </w:pPr>
      <w:r>
        <w:rPr>
          <w:rFonts w:ascii="宋体" w:eastAsia="宋体" w:hAnsi="宋体" w:cs="宋体"/>
          <w:noProof/>
          <w:kern w:val="0"/>
          <w:sz w:val="24"/>
          <w:lang w:bidi="ar"/>
        </w:rPr>
        <w:drawing>
          <wp:inline distT="0" distB="0" distL="114300" distR="114300">
            <wp:extent cx="5534025" cy="2922905"/>
            <wp:effectExtent l="0" t="0" r="9525" b="1079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2"/>
                    <a:srcRect r="2962"/>
                    <a:stretch>
                      <a:fillRect/>
                    </a:stretch>
                  </pic:blipFill>
                  <pic:spPr>
                    <a:xfrm>
                      <a:off x="0" y="0"/>
                      <a:ext cx="5534025" cy="2922905"/>
                    </a:xfrm>
                    <a:prstGeom prst="rect">
                      <a:avLst/>
                    </a:prstGeom>
                    <a:noFill/>
                    <a:ln w="9525">
                      <a:noFill/>
                    </a:ln>
                  </pic:spPr>
                </pic:pic>
              </a:graphicData>
            </a:graphic>
          </wp:inline>
        </w:drawing>
      </w:r>
    </w:p>
    <w:p w:rsidR="00EA2D67" w:rsidRDefault="00EA2D67">
      <w:pPr>
        <w:widowControl/>
        <w:jc w:val="left"/>
        <w:rPr>
          <w:rFonts w:ascii="宋体" w:eastAsia="宋体" w:hAnsi="宋体" w:cs="宋体"/>
          <w:kern w:val="0"/>
          <w:sz w:val="24"/>
          <w:lang w:bidi="ar"/>
        </w:rPr>
      </w:pPr>
    </w:p>
    <w:p w:rsidR="00EA2D67" w:rsidRDefault="00503E87">
      <w:pPr>
        <w:widowControl/>
        <w:jc w:val="left"/>
      </w:pPr>
      <w:r>
        <w:rPr>
          <w:rFonts w:ascii="宋体" w:eastAsia="宋体" w:hAnsi="宋体" w:cs="宋体"/>
          <w:noProof/>
          <w:kern w:val="0"/>
          <w:sz w:val="24"/>
          <w:lang w:bidi="ar"/>
        </w:rPr>
        <w:lastRenderedPageBreak/>
        <w:drawing>
          <wp:inline distT="0" distB="0" distL="114300" distR="114300">
            <wp:extent cx="4415790" cy="3002915"/>
            <wp:effectExtent l="0" t="0" r="3810" b="698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3"/>
                    <a:stretch>
                      <a:fillRect/>
                    </a:stretch>
                  </pic:blipFill>
                  <pic:spPr>
                    <a:xfrm>
                      <a:off x="0" y="0"/>
                      <a:ext cx="4415790" cy="3002915"/>
                    </a:xfrm>
                    <a:prstGeom prst="rect">
                      <a:avLst/>
                    </a:prstGeom>
                    <a:noFill/>
                    <a:ln w="9525">
                      <a:noFill/>
                    </a:ln>
                  </pic:spPr>
                </pic:pic>
              </a:graphicData>
            </a:graphic>
          </wp:inline>
        </w:drawing>
      </w:r>
    </w:p>
    <w:p w:rsidR="00EA2D67" w:rsidRDefault="00EA2D67">
      <w:pPr>
        <w:widowControl/>
        <w:jc w:val="left"/>
        <w:rPr>
          <w:rFonts w:ascii="宋体" w:eastAsia="宋体" w:hAnsi="宋体" w:cs="宋体"/>
          <w:kern w:val="0"/>
          <w:sz w:val="24"/>
          <w:lang w:bidi="ar"/>
        </w:rPr>
      </w:pPr>
    </w:p>
    <w:p w:rsidR="00EA2D67" w:rsidRDefault="00503E87">
      <w:pPr>
        <w:pStyle w:val="HTML"/>
        <w:widowControl/>
        <w:shd w:val="clear" w:color="auto" w:fill="FFFFFF"/>
        <w:spacing w:before="150" w:after="150" w:line="435" w:lineRule="atLeast"/>
        <w:rPr>
          <w:rFonts w:ascii="-apple-system" w:hAnsi="-apple-system" w:cs="-apple-system"/>
          <w:color w:val="262626"/>
          <w:sz w:val="22"/>
          <w:szCs w:val="22"/>
          <w:shd w:val="clear" w:color="auto" w:fill="FFFFFF"/>
        </w:rPr>
      </w:pPr>
      <w:r>
        <w:rPr>
          <w:rFonts w:cs="宋体"/>
          <w:noProof/>
          <w:lang w:bidi="ar"/>
        </w:rPr>
        <w:drawing>
          <wp:inline distT="0" distB="0" distL="114300" distR="114300">
            <wp:extent cx="4687570" cy="2064385"/>
            <wp:effectExtent l="0" t="0" r="17780" b="1206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4"/>
                    <a:srcRect b="6338"/>
                    <a:stretch>
                      <a:fillRect/>
                    </a:stretch>
                  </pic:blipFill>
                  <pic:spPr>
                    <a:xfrm>
                      <a:off x="0" y="0"/>
                      <a:ext cx="4687570" cy="2064385"/>
                    </a:xfrm>
                    <a:prstGeom prst="rect">
                      <a:avLst/>
                    </a:prstGeom>
                    <a:noFill/>
                    <a:ln w="9525">
                      <a:noFill/>
                    </a:ln>
                  </pic:spPr>
                </pic:pic>
              </a:graphicData>
            </a:graphic>
          </wp:inline>
        </w:drawing>
      </w:r>
    </w:p>
    <w:p w:rsidR="00EA2D67" w:rsidRDefault="00503E87">
      <w:pPr>
        <w:pStyle w:val="HTML"/>
        <w:widowControl/>
        <w:shd w:val="clear" w:color="auto" w:fill="FFFFFF"/>
        <w:spacing w:before="150" w:after="150" w:line="435" w:lineRule="atLeast"/>
        <w:rPr>
          <w:rFonts w:ascii="-apple-system" w:hAnsi="-apple-system" w:cs="-apple-system"/>
          <w:b/>
          <w:bCs/>
          <w:color w:val="262626"/>
          <w:sz w:val="28"/>
          <w:szCs w:val="28"/>
          <w:shd w:val="clear" w:color="auto" w:fill="FFFFFF"/>
        </w:rPr>
      </w:pPr>
      <w:r>
        <w:rPr>
          <w:rFonts w:ascii="-apple-system" w:hAnsi="-apple-system" w:cs="-apple-system"/>
          <w:b/>
          <w:bCs/>
          <w:color w:val="262626"/>
          <w:sz w:val="28"/>
          <w:szCs w:val="28"/>
          <w:shd w:val="clear" w:color="auto" w:fill="FFFFFF"/>
        </w:rPr>
        <w:t>轴承：</w:t>
      </w:r>
    </w:p>
    <w:p w:rsidR="00EA2D67" w:rsidRDefault="00503E87">
      <w:pPr>
        <w:pStyle w:val="HTML"/>
        <w:widowControl/>
        <w:shd w:val="clear" w:color="auto" w:fill="FFFFFF"/>
        <w:spacing w:before="150" w:after="150" w:line="435" w:lineRule="atLeast"/>
        <w:rPr>
          <w:rFonts w:asciiTheme="minorHAnsi" w:eastAsiaTheme="minorEastAsia" w:hAnsiTheme="minorHAnsi" w:cstheme="minorBidi" w:hint="default"/>
          <w:kern w:val="2"/>
          <w:sz w:val="21"/>
        </w:rPr>
      </w:pPr>
      <w:r>
        <w:rPr>
          <w:rFonts w:asciiTheme="minorHAnsi" w:eastAsiaTheme="minorEastAsia" w:hAnsiTheme="minorHAnsi" w:cstheme="minorBidi"/>
          <w:kern w:val="2"/>
          <w:sz w:val="21"/>
        </w:rPr>
        <w:t>轴承，顾名思义，就是轴的支承；</w:t>
      </w:r>
      <w:r>
        <w:rPr>
          <w:rFonts w:asciiTheme="minorHAnsi" w:eastAsiaTheme="minorEastAsia" w:hAnsiTheme="minorHAnsi" w:cstheme="minorBidi" w:hint="default"/>
          <w:kern w:val="2"/>
          <w:sz w:val="21"/>
        </w:rPr>
        <w:t>如果没有轴承，轴就掉下去了，不能转了；</w:t>
      </w:r>
      <w:r>
        <w:rPr>
          <w:rFonts w:asciiTheme="minorHAnsi" w:eastAsiaTheme="minorEastAsia" w:hAnsiTheme="minorHAnsi" w:cstheme="minorBidi"/>
          <w:kern w:val="2"/>
          <w:sz w:val="21"/>
        </w:rPr>
        <w:t>轴承</w:t>
      </w:r>
      <w:r>
        <w:rPr>
          <w:rFonts w:asciiTheme="minorHAnsi" w:eastAsiaTheme="minorEastAsia" w:hAnsiTheme="minorHAnsi" w:cstheme="minorBidi" w:hint="default"/>
          <w:kern w:val="2"/>
          <w:sz w:val="21"/>
        </w:rPr>
        <w:t>固定轴使其只能实现转动，而控制其轴向和径向的移动</w:t>
      </w:r>
      <w:r>
        <w:rPr>
          <w:rFonts w:asciiTheme="minorHAnsi" w:eastAsiaTheme="minorEastAsia" w:hAnsiTheme="minorHAnsi" w:cstheme="minorBidi"/>
          <w:kern w:val="2"/>
          <w:sz w:val="21"/>
        </w:rPr>
        <w:t>。</w:t>
      </w:r>
    </w:p>
    <w:p w:rsidR="00EA2D67" w:rsidRDefault="00503E87">
      <w:pPr>
        <w:pStyle w:val="HTML"/>
        <w:widowControl/>
        <w:shd w:val="clear" w:color="auto" w:fill="FFFFFF"/>
        <w:spacing w:before="150" w:after="150" w:line="435" w:lineRule="atLeast"/>
        <w:rPr>
          <w:rFonts w:hint="default"/>
        </w:rPr>
      </w:pPr>
      <w:r>
        <w:rPr>
          <w:rFonts w:asciiTheme="minorHAnsi" w:eastAsiaTheme="minorEastAsia" w:hAnsiTheme="minorHAnsi" w:cstheme="minorBidi"/>
          <w:kern w:val="2"/>
          <w:sz w:val="21"/>
        </w:rPr>
        <w:t>该轴承产品介绍（有超级</w:t>
      </w:r>
      <w:proofErr w:type="gramStart"/>
      <w:r>
        <w:rPr>
          <w:rFonts w:asciiTheme="minorHAnsi" w:eastAsiaTheme="minorEastAsia" w:hAnsiTheme="minorHAnsi" w:cstheme="minorBidi"/>
          <w:kern w:val="2"/>
          <w:sz w:val="21"/>
        </w:rPr>
        <w:t>炫</w:t>
      </w:r>
      <w:proofErr w:type="gramEnd"/>
      <w:r>
        <w:rPr>
          <w:rFonts w:asciiTheme="minorHAnsi" w:eastAsiaTheme="minorEastAsia" w:hAnsiTheme="minorHAnsi" w:cstheme="minorBidi"/>
          <w:kern w:val="2"/>
          <w:sz w:val="21"/>
        </w:rPr>
        <w:t>酷</w:t>
      </w:r>
      <w:r>
        <w:rPr>
          <w:rFonts w:asciiTheme="minorHAnsi" w:eastAsiaTheme="minorEastAsia" w:hAnsiTheme="minorHAnsi" w:cstheme="minorBidi" w:hint="default"/>
          <w:kern w:val="2"/>
          <w:sz w:val="21"/>
        </w:rPr>
        <w:t>3D</w:t>
      </w:r>
      <w:r>
        <w:rPr>
          <w:rFonts w:asciiTheme="minorHAnsi" w:eastAsiaTheme="minorEastAsia" w:hAnsiTheme="minorHAnsi" w:cstheme="minorBidi"/>
          <w:kern w:val="2"/>
          <w:sz w:val="21"/>
        </w:rPr>
        <w:t>图）：</w:t>
      </w:r>
      <w:r>
        <w:rPr>
          <w:rFonts w:ascii="Times New Roman" w:hAnsi="Times New Roman" w:hint="default"/>
          <w:color w:val="333333"/>
          <w:sz w:val="21"/>
          <w:szCs w:val="21"/>
          <w:shd w:val="clear" w:color="auto" w:fill="FFFFFF"/>
        </w:rPr>
        <w:fldChar w:fldCharType="begin"/>
      </w:r>
      <w:r>
        <w:rPr>
          <w:rFonts w:ascii="Times New Roman" w:hAnsi="Times New Roman" w:hint="default"/>
          <w:color w:val="333333"/>
          <w:sz w:val="21"/>
          <w:szCs w:val="21"/>
          <w:shd w:val="clear" w:color="auto" w:fill="FFFFFF"/>
        </w:rPr>
        <w:instrText xml:space="preserve"> HYPERLINK "http://www.skf.com/cn/zh/products/bearings-units-housings/ball-bearings/deep-groove-ball-bearings/deep-groove-ball-bearings/index.html?designation=6205-2RSL&amp;unit=imperialUnit" </w:instrText>
      </w:r>
      <w:r>
        <w:rPr>
          <w:rFonts w:ascii="Times New Roman" w:hAnsi="Times New Roman" w:hint="default"/>
          <w:color w:val="333333"/>
          <w:sz w:val="21"/>
          <w:szCs w:val="21"/>
          <w:shd w:val="clear" w:color="auto" w:fill="FFFFFF"/>
        </w:rPr>
        <w:fldChar w:fldCharType="separate"/>
      </w:r>
      <w:r>
        <w:rPr>
          <w:rStyle w:val="a4"/>
          <w:rFonts w:ascii="Times New Roman" w:hAnsi="Times New Roman" w:hint="default"/>
          <w:color w:val="333333"/>
          <w:sz w:val="21"/>
          <w:szCs w:val="21"/>
          <w:shd w:val="clear" w:color="auto" w:fill="FFFFFF"/>
        </w:rPr>
        <w:t>http://www.skf.com/cn/zh/products/bearings-units-housings/ball-bearings/deep-groove-ball-bearings/deep-groove-ball-bearings/index.html?designation=6205-2RSL&amp;unit=imperialUnit</w:t>
      </w:r>
      <w:r>
        <w:rPr>
          <w:rFonts w:ascii="Times New Roman" w:hAnsi="Times New Roman" w:hint="default"/>
          <w:color w:val="333333"/>
          <w:sz w:val="21"/>
          <w:szCs w:val="21"/>
          <w:shd w:val="clear" w:color="auto" w:fill="FFFFFF"/>
        </w:rPr>
        <w:fldChar w:fldCharType="end"/>
      </w:r>
    </w:p>
    <w:p w:rsidR="00EA2D67" w:rsidRDefault="00503E87">
      <w:pPr>
        <w:widowControl/>
        <w:jc w:val="left"/>
        <w:rPr>
          <w:rFonts w:ascii="宋体" w:eastAsia="宋体" w:hAnsi="宋体" w:cs="宋体"/>
          <w:kern w:val="0"/>
          <w:sz w:val="24"/>
          <w:lang w:bidi="ar"/>
        </w:rPr>
      </w:pPr>
      <w:r>
        <w:rPr>
          <w:rFonts w:ascii="宋体" w:eastAsia="宋体" w:hAnsi="宋体" w:cs="宋体"/>
          <w:noProof/>
          <w:kern w:val="0"/>
          <w:sz w:val="24"/>
          <w:lang w:bidi="ar"/>
        </w:rPr>
        <w:lastRenderedPageBreak/>
        <w:drawing>
          <wp:inline distT="0" distB="0" distL="114300" distR="114300">
            <wp:extent cx="3014980" cy="2221865"/>
            <wp:effectExtent l="0" t="0" r="13970" b="698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5"/>
                    <a:stretch>
                      <a:fillRect/>
                    </a:stretch>
                  </pic:blipFill>
                  <pic:spPr>
                    <a:xfrm>
                      <a:off x="0" y="0"/>
                      <a:ext cx="3014980" cy="2221865"/>
                    </a:xfrm>
                    <a:prstGeom prst="rect">
                      <a:avLst/>
                    </a:prstGeom>
                    <a:noFill/>
                    <a:ln w="9525">
                      <a:noFill/>
                    </a:ln>
                  </pic:spPr>
                </pic:pic>
              </a:graphicData>
            </a:graphic>
          </wp:inline>
        </w:drawing>
      </w:r>
    </w:p>
    <w:p w:rsidR="00EA2D67" w:rsidRDefault="00503E87">
      <w:pPr>
        <w:widowControl/>
        <w:jc w:val="left"/>
        <w:rPr>
          <w:rFonts w:ascii="宋体" w:eastAsia="宋体" w:hAnsi="宋体" w:cs="宋体"/>
          <w:kern w:val="0"/>
          <w:sz w:val="24"/>
          <w:lang w:bidi="ar"/>
        </w:rPr>
      </w:pPr>
      <w:r>
        <w:rPr>
          <w:rFonts w:hint="eastAsia"/>
        </w:rPr>
        <w:t>该电机轴承故障数据包括：内圈故障、滚动体故障、外圈故障；其中，内圈与电机轴为一体，外圈与电机壳为一体。所以，外圈破损点与加速度计相对位置不变，因此分为（</w:t>
      </w:r>
      <w:r>
        <w:rPr>
          <w:rFonts w:hint="eastAsia"/>
        </w:rPr>
        <w:t>6</w:t>
      </w:r>
      <w:r>
        <w:rPr>
          <w:rFonts w:hint="eastAsia"/>
        </w:rPr>
        <w:t>点钟方向、</w:t>
      </w:r>
      <w:r>
        <w:rPr>
          <w:rFonts w:hint="eastAsia"/>
        </w:rPr>
        <w:t>3</w:t>
      </w:r>
      <w:r>
        <w:rPr>
          <w:rFonts w:hint="eastAsia"/>
        </w:rPr>
        <w:t>点钟方向、</w:t>
      </w:r>
      <w:r>
        <w:rPr>
          <w:rFonts w:hint="eastAsia"/>
        </w:rPr>
        <w:t>12</w:t>
      </w:r>
      <w:r>
        <w:rPr>
          <w:rFonts w:hint="eastAsia"/>
        </w:rPr>
        <w:t>点钟方向）。</w:t>
      </w:r>
    </w:p>
    <w:p w:rsidR="00EA2D67" w:rsidRDefault="00503E87">
      <w:pPr>
        <w:rPr>
          <w:rFonts w:ascii="宋体" w:eastAsia="宋体" w:hAnsi="宋体" w:cs="宋体"/>
          <w:b/>
          <w:bCs/>
          <w:kern w:val="0"/>
          <w:sz w:val="24"/>
          <w:lang w:bidi="ar"/>
        </w:rPr>
      </w:pPr>
      <w:r>
        <w:rPr>
          <w:rFonts w:ascii="宋体" w:eastAsia="宋体" w:hAnsi="宋体" w:cs="宋体"/>
          <w:b/>
          <w:bCs/>
          <w:kern w:val="0"/>
          <w:sz w:val="24"/>
          <w:lang w:bidi="ar"/>
        </w:rPr>
        <w:t>Defect frequency</w:t>
      </w:r>
    </w:p>
    <w:p w:rsidR="00EA2D67" w:rsidRDefault="00503E87">
      <w:pPr>
        <w:rPr>
          <w:rFonts w:ascii="宋体" w:eastAsia="宋体" w:hAnsi="宋体" w:cs="宋体"/>
          <w:b/>
          <w:bCs/>
          <w:kern w:val="0"/>
          <w:sz w:val="24"/>
          <w:lang w:bidi="ar"/>
        </w:rPr>
      </w:pPr>
      <w:r>
        <w:rPr>
          <w:rFonts w:ascii="宋体" w:eastAsia="宋体" w:hAnsi="宋体" w:cs="宋体" w:hint="eastAsia"/>
          <w:b/>
          <w:bCs/>
          <w:kern w:val="0"/>
          <w:sz w:val="24"/>
          <w:lang w:bidi="ar"/>
        </w:rPr>
        <w:t>滚动轴承故障的振动特征</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滚动轴承一旦产生故障，可能会产生四种类型频率的振动</w:t>
      </w:r>
    </w:p>
    <w:p w:rsidR="00EA2D67" w:rsidRDefault="00503E87">
      <w:pPr>
        <w:numPr>
          <w:ilvl w:val="0"/>
          <w:numId w:val="1"/>
        </w:numPr>
        <w:rPr>
          <w:rFonts w:ascii="宋体" w:eastAsia="宋体" w:hAnsi="宋体" w:cs="宋体"/>
          <w:kern w:val="0"/>
          <w:sz w:val="24"/>
          <w:lang w:bidi="ar"/>
        </w:rPr>
      </w:pPr>
      <w:r>
        <w:rPr>
          <w:rFonts w:ascii="宋体" w:eastAsia="宋体" w:hAnsi="宋体" w:cs="宋体" w:hint="eastAsia"/>
          <w:kern w:val="0"/>
          <w:sz w:val="24"/>
          <w:lang w:bidi="ar"/>
        </w:rPr>
        <w:t>随机的超声频率；</w:t>
      </w:r>
    </w:p>
    <w:p w:rsidR="00EA2D67" w:rsidRDefault="00503E87">
      <w:pPr>
        <w:numPr>
          <w:ilvl w:val="0"/>
          <w:numId w:val="1"/>
        </w:numPr>
        <w:rPr>
          <w:rFonts w:ascii="宋体" w:eastAsia="宋体" w:hAnsi="宋体" w:cs="宋体"/>
          <w:kern w:val="0"/>
          <w:sz w:val="24"/>
          <w:lang w:bidi="ar"/>
        </w:rPr>
      </w:pPr>
      <w:r>
        <w:rPr>
          <w:rFonts w:ascii="宋体" w:eastAsia="宋体" w:hAnsi="宋体" w:cs="宋体" w:hint="eastAsia"/>
          <w:kern w:val="0"/>
          <w:sz w:val="24"/>
          <w:lang w:bidi="ar"/>
        </w:rPr>
        <w:t>轴承零部件的自振频率；</w:t>
      </w:r>
    </w:p>
    <w:p w:rsidR="00EA2D67" w:rsidRDefault="00503E87">
      <w:pPr>
        <w:numPr>
          <w:ilvl w:val="0"/>
          <w:numId w:val="1"/>
        </w:numPr>
        <w:rPr>
          <w:rFonts w:ascii="宋体" w:eastAsia="宋体" w:hAnsi="宋体" w:cs="宋体"/>
          <w:kern w:val="0"/>
          <w:sz w:val="24"/>
          <w:lang w:bidi="ar"/>
        </w:rPr>
      </w:pPr>
      <w:r>
        <w:rPr>
          <w:rFonts w:ascii="宋体" w:eastAsia="宋体" w:hAnsi="宋体" w:cs="宋体" w:hint="eastAsia"/>
          <w:kern w:val="0"/>
          <w:sz w:val="24"/>
          <w:shd w:val="clear" w:color="FFFFFF" w:fill="D9D9D9"/>
          <w:lang w:bidi="ar"/>
        </w:rPr>
        <w:t>轴承故障特征频率</w:t>
      </w:r>
      <w:r>
        <w:rPr>
          <w:rFonts w:ascii="宋体" w:eastAsia="宋体" w:hAnsi="宋体" w:cs="宋体" w:hint="eastAsia"/>
          <w:kern w:val="0"/>
          <w:sz w:val="24"/>
          <w:lang w:bidi="ar"/>
        </w:rPr>
        <w:t>；</w:t>
      </w:r>
    </w:p>
    <w:p w:rsidR="00EA2D67" w:rsidRDefault="00503E87">
      <w:pPr>
        <w:numPr>
          <w:ilvl w:val="0"/>
          <w:numId w:val="1"/>
        </w:numPr>
        <w:rPr>
          <w:rFonts w:ascii="宋体" w:eastAsia="宋体" w:hAnsi="宋体" w:cs="宋体"/>
          <w:kern w:val="0"/>
          <w:sz w:val="24"/>
          <w:lang w:bidi="ar"/>
        </w:rPr>
      </w:pPr>
      <w:r>
        <w:rPr>
          <w:rFonts w:ascii="宋体" w:eastAsia="宋体" w:hAnsi="宋体" w:cs="宋体" w:hint="eastAsia"/>
          <w:kern w:val="0"/>
          <w:sz w:val="24"/>
          <w:lang w:bidi="ar"/>
        </w:rPr>
        <w:t>轴承故障的和</w:t>
      </w:r>
      <w:proofErr w:type="gramStart"/>
      <w:r>
        <w:rPr>
          <w:rFonts w:ascii="宋体" w:eastAsia="宋体" w:hAnsi="宋体" w:cs="宋体" w:hint="eastAsia"/>
          <w:kern w:val="0"/>
          <w:sz w:val="24"/>
          <w:lang w:bidi="ar"/>
        </w:rPr>
        <w:t>频及</w:t>
      </w:r>
      <w:proofErr w:type="gramEnd"/>
      <w:r>
        <w:rPr>
          <w:rFonts w:ascii="宋体" w:eastAsia="宋体" w:hAnsi="宋体" w:cs="宋体" w:hint="eastAsia"/>
          <w:kern w:val="0"/>
          <w:sz w:val="24"/>
          <w:lang w:bidi="ar"/>
        </w:rPr>
        <w:t>差频。</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1.随机的超声频率振动</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滚动轴承初始故障时产生的振动，从滚动轴承安装在设备上直到它们刚发生故障之前，发生的频率范围从约5000Hz到60000Hz超声频率范围。包括振动尖峰能量(</w:t>
      </w:r>
      <w:proofErr w:type="spellStart"/>
      <w:r>
        <w:rPr>
          <w:rFonts w:ascii="宋体" w:eastAsia="宋体" w:hAnsi="宋体" w:cs="宋体" w:hint="eastAsia"/>
          <w:kern w:val="0"/>
          <w:sz w:val="24"/>
          <w:lang w:bidi="ar"/>
        </w:rPr>
        <w:t>SpikeEneey</w:t>
      </w:r>
      <w:proofErr w:type="spellEnd"/>
      <w:r>
        <w:rPr>
          <w:rFonts w:ascii="宋体" w:eastAsia="宋体" w:hAnsi="宋体" w:cs="宋体" w:hint="eastAsia"/>
          <w:kern w:val="0"/>
          <w:sz w:val="24"/>
          <w:lang w:bidi="ar"/>
        </w:rPr>
        <w:t>)，高频加速度(HFD)，冲击脉冲(</w:t>
      </w:r>
      <w:proofErr w:type="spellStart"/>
      <w:r>
        <w:rPr>
          <w:rFonts w:ascii="宋体" w:eastAsia="宋体" w:hAnsi="宋体" w:cs="宋体" w:hint="eastAsia"/>
          <w:kern w:val="0"/>
          <w:sz w:val="24"/>
          <w:lang w:bidi="ar"/>
        </w:rPr>
        <w:t>ShockPules</w:t>
      </w:r>
      <w:proofErr w:type="spellEnd"/>
      <w:r>
        <w:rPr>
          <w:rFonts w:ascii="宋体" w:eastAsia="宋体" w:hAnsi="宋体" w:cs="宋体" w:hint="eastAsia"/>
          <w:kern w:val="0"/>
          <w:sz w:val="24"/>
          <w:lang w:bidi="ar"/>
        </w:rPr>
        <w:t>)及其他。通常，以总量值评定轴承的状态，其频谱数据信息更丰富。</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2.轴承零部件的自振频率</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安装在机器上的滚动轴承自振频率范围约为500到2000Hz之间。自振频率与转速无关，</w:t>
      </w:r>
      <w:proofErr w:type="gramStart"/>
      <w:r>
        <w:rPr>
          <w:rFonts w:ascii="宋体" w:eastAsia="宋体" w:hAnsi="宋体" w:cs="宋体" w:hint="eastAsia"/>
          <w:kern w:val="0"/>
          <w:sz w:val="24"/>
          <w:lang w:bidi="ar"/>
        </w:rPr>
        <w:t>无论轴</w:t>
      </w:r>
      <w:proofErr w:type="gramEnd"/>
      <w:r>
        <w:rPr>
          <w:rFonts w:ascii="宋体" w:eastAsia="宋体" w:hAnsi="宋体" w:cs="宋体" w:hint="eastAsia"/>
          <w:kern w:val="0"/>
          <w:sz w:val="24"/>
          <w:lang w:bidi="ar"/>
        </w:rPr>
        <w:t>的转速高低它都处在一个相同的频率位置。</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3.</w:t>
      </w:r>
      <w:r>
        <w:rPr>
          <w:rFonts w:ascii="宋体" w:eastAsia="宋体" w:hAnsi="宋体" w:cs="宋体" w:hint="eastAsia"/>
          <w:kern w:val="0"/>
          <w:sz w:val="24"/>
          <w:shd w:val="clear" w:color="FFFFFF" w:fill="D9D9D9"/>
          <w:lang w:bidi="ar"/>
        </w:rPr>
        <w:t>轴承故障特征频率</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滚动轴承故障特征频率就是轴承故障产生的振动频率。</w:t>
      </w:r>
    </w:p>
    <w:p w:rsidR="00EA2D67" w:rsidRDefault="00503E87">
      <w:pPr>
        <w:rPr>
          <w:rFonts w:ascii="宋体" w:eastAsia="宋体" w:hAnsi="宋体" w:cs="宋体"/>
          <w:kern w:val="0"/>
          <w:sz w:val="24"/>
          <w:lang w:bidi="ar"/>
        </w:rPr>
      </w:pPr>
      <w:r>
        <w:rPr>
          <w:rFonts w:ascii="宋体" w:eastAsia="宋体" w:hAnsi="宋体" w:cs="宋体" w:hint="eastAsia"/>
          <w:color w:val="0000FF"/>
          <w:kern w:val="0"/>
          <w:sz w:val="24"/>
          <w:lang w:bidi="ar"/>
        </w:rPr>
        <w:t>BPFO</w:t>
      </w:r>
      <w:r>
        <w:rPr>
          <w:rFonts w:ascii="宋体" w:eastAsia="宋体" w:hAnsi="宋体" w:cs="宋体" w:hint="eastAsia"/>
          <w:kern w:val="0"/>
          <w:sz w:val="24"/>
          <w:lang w:bidi="ar"/>
        </w:rPr>
        <w:t>-</w:t>
      </w:r>
      <w:r>
        <w:rPr>
          <w:rFonts w:ascii="宋体" w:eastAsia="宋体" w:hAnsi="宋体" w:cs="宋体"/>
          <w:kern w:val="0"/>
          <w:sz w:val="24"/>
          <w:lang w:bidi="ar"/>
        </w:rPr>
        <w:t>外圈故障</w:t>
      </w:r>
      <w:r>
        <w:rPr>
          <w:rFonts w:ascii="宋体" w:eastAsia="宋体" w:hAnsi="宋体" w:cs="宋体" w:hint="eastAsia"/>
          <w:kern w:val="0"/>
          <w:sz w:val="24"/>
          <w:lang w:bidi="ar"/>
        </w:rPr>
        <w:t>特征</w:t>
      </w:r>
      <w:r>
        <w:rPr>
          <w:rFonts w:ascii="宋体" w:eastAsia="宋体" w:hAnsi="宋体" w:cs="宋体"/>
          <w:kern w:val="0"/>
          <w:sz w:val="24"/>
          <w:lang w:bidi="ar"/>
        </w:rPr>
        <w:t>频率=转速/60*</w:t>
      </w:r>
      <w:r>
        <w:rPr>
          <w:rFonts w:ascii="宋体" w:eastAsia="宋体" w:hAnsi="宋体" w:cs="宋体"/>
          <w:kern w:val="0"/>
          <w:sz w:val="24"/>
          <w:shd w:val="clear" w:color="FFFFFF" w:fill="D9D9D9"/>
          <w:lang w:bidi="ar"/>
        </w:rPr>
        <w:t>Outer Ring</w:t>
      </w:r>
      <w:r>
        <w:rPr>
          <w:rFonts w:ascii="宋体" w:eastAsia="宋体" w:hAnsi="宋体" w:cs="宋体"/>
          <w:kern w:val="0"/>
          <w:sz w:val="24"/>
          <w:lang w:bidi="ar"/>
        </w:rPr>
        <w:t>(BPO):过外圈频率</w:t>
      </w:r>
    </w:p>
    <w:p w:rsidR="00EA2D67" w:rsidRDefault="00503E87">
      <w:pPr>
        <w:rPr>
          <w:rFonts w:ascii="宋体" w:eastAsia="宋体" w:hAnsi="宋体" w:cs="宋体"/>
          <w:kern w:val="0"/>
          <w:sz w:val="24"/>
          <w:lang w:bidi="ar"/>
        </w:rPr>
      </w:pPr>
      <w:r>
        <w:rPr>
          <w:rFonts w:ascii="宋体" w:eastAsia="宋体" w:hAnsi="宋体" w:cs="宋体" w:hint="eastAsia"/>
          <w:color w:val="0000FF"/>
          <w:kern w:val="0"/>
          <w:sz w:val="24"/>
          <w:lang w:bidi="ar"/>
        </w:rPr>
        <w:t>BPFI</w:t>
      </w:r>
      <w:r>
        <w:rPr>
          <w:rFonts w:ascii="宋体" w:eastAsia="宋体" w:hAnsi="宋体" w:cs="宋体" w:hint="eastAsia"/>
          <w:kern w:val="0"/>
          <w:sz w:val="24"/>
          <w:lang w:bidi="ar"/>
        </w:rPr>
        <w:t>-</w:t>
      </w:r>
      <w:r>
        <w:rPr>
          <w:rFonts w:ascii="宋体" w:eastAsia="宋体" w:hAnsi="宋体" w:cs="宋体"/>
          <w:kern w:val="0"/>
          <w:sz w:val="24"/>
          <w:lang w:bidi="ar"/>
        </w:rPr>
        <w:t>内圈故障</w:t>
      </w:r>
      <w:r>
        <w:rPr>
          <w:rFonts w:ascii="宋体" w:eastAsia="宋体" w:hAnsi="宋体" w:cs="宋体" w:hint="eastAsia"/>
          <w:kern w:val="0"/>
          <w:sz w:val="24"/>
          <w:lang w:bidi="ar"/>
        </w:rPr>
        <w:t>特征</w:t>
      </w:r>
      <w:r>
        <w:rPr>
          <w:rFonts w:ascii="宋体" w:eastAsia="宋体" w:hAnsi="宋体" w:cs="宋体"/>
          <w:kern w:val="0"/>
          <w:sz w:val="24"/>
          <w:lang w:bidi="ar"/>
        </w:rPr>
        <w:t>频率=转速/60*</w:t>
      </w:r>
      <w:r>
        <w:rPr>
          <w:rFonts w:ascii="宋体" w:eastAsia="宋体" w:hAnsi="宋体" w:cs="宋体"/>
          <w:kern w:val="0"/>
          <w:sz w:val="24"/>
          <w:shd w:val="clear" w:color="FFFFFF" w:fill="D9D9D9"/>
          <w:lang w:bidi="ar"/>
        </w:rPr>
        <w:t>Inner Ring</w:t>
      </w:r>
      <w:r>
        <w:rPr>
          <w:rFonts w:ascii="宋体" w:eastAsia="宋体" w:hAnsi="宋体" w:cs="宋体"/>
          <w:kern w:val="0"/>
          <w:sz w:val="24"/>
          <w:lang w:bidi="ar"/>
        </w:rPr>
        <w:t>(BPI):过内圈频率</w:t>
      </w:r>
      <w:r>
        <w:rPr>
          <w:rFonts w:ascii="宋体" w:eastAsia="宋体" w:hAnsi="宋体" w:cs="宋体"/>
          <w:kern w:val="0"/>
          <w:sz w:val="24"/>
          <w:lang w:bidi="ar"/>
        </w:rPr>
        <w:br/>
      </w:r>
      <w:r>
        <w:rPr>
          <w:rFonts w:ascii="宋体" w:eastAsia="宋体" w:hAnsi="宋体" w:cs="宋体" w:hint="eastAsia"/>
          <w:color w:val="0000FF"/>
          <w:kern w:val="0"/>
          <w:sz w:val="24"/>
          <w:lang w:bidi="ar"/>
        </w:rPr>
        <w:t>BSF</w:t>
      </w:r>
      <w:r>
        <w:rPr>
          <w:rFonts w:ascii="宋体" w:eastAsia="宋体" w:hAnsi="宋体" w:cs="宋体" w:hint="eastAsia"/>
          <w:kern w:val="0"/>
          <w:sz w:val="24"/>
          <w:lang w:bidi="ar"/>
        </w:rPr>
        <w:t>-</w:t>
      </w:r>
      <w:r>
        <w:rPr>
          <w:rFonts w:ascii="宋体" w:eastAsia="宋体" w:hAnsi="宋体" w:cs="宋体"/>
          <w:kern w:val="0"/>
          <w:sz w:val="24"/>
          <w:lang w:bidi="ar"/>
        </w:rPr>
        <w:t>滚动体</w:t>
      </w:r>
      <w:r>
        <w:rPr>
          <w:rFonts w:ascii="宋体" w:eastAsia="宋体" w:hAnsi="宋体" w:cs="宋体" w:hint="eastAsia"/>
          <w:kern w:val="0"/>
          <w:sz w:val="24"/>
          <w:lang w:bidi="ar"/>
        </w:rPr>
        <w:t>（</w:t>
      </w:r>
      <w:r>
        <w:rPr>
          <w:rFonts w:ascii="宋体" w:eastAsia="宋体" w:hAnsi="宋体" w:cs="宋体"/>
          <w:kern w:val="0"/>
          <w:sz w:val="24"/>
          <w:lang w:bidi="ar"/>
        </w:rPr>
        <w:t>单</w:t>
      </w:r>
      <w:r>
        <w:rPr>
          <w:rFonts w:ascii="宋体" w:eastAsia="宋体" w:hAnsi="宋体" w:cs="宋体" w:hint="eastAsia"/>
          <w:kern w:val="0"/>
          <w:sz w:val="24"/>
          <w:lang w:bidi="ar"/>
        </w:rPr>
        <w:t>）</w:t>
      </w:r>
      <w:r>
        <w:rPr>
          <w:rFonts w:ascii="宋体" w:eastAsia="宋体" w:hAnsi="宋体" w:cs="宋体"/>
          <w:kern w:val="0"/>
          <w:sz w:val="24"/>
          <w:lang w:bidi="ar"/>
        </w:rPr>
        <w:t>故障</w:t>
      </w:r>
      <w:r>
        <w:rPr>
          <w:rFonts w:ascii="宋体" w:eastAsia="宋体" w:hAnsi="宋体" w:cs="宋体" w:hint="eastAsia"/>
          <w:kern w:val="0"/>
          <w:sz w:val="24"/>
          <w:lang w:bidi="ar"/>
        </w:rPr>
        <w:t>特征</w:t>
      </w:r>
      <w:r>
        <w:rPr>
          <w:rFonts w:ascii="宋体" w:eastAsia="宋体" w:hAnsi="宋体" w:cs="宋体"/>
          <w:kern w:val="0"/>
          <w:sz w:val="24"/>
          <w:lang w:bidi="ar"/>
        </w:rPr>
        <w:t>频率=转速/60 *(</w:t>
      </w:r>
      <w:r>
        <w:rPr>
          <w:rFonts w:ascii="宋体" w:eastAsia="宋体" w:hAnsi="宋体" w:cs="宋体"/>
          <w:kern w:val="0"/>
          <w:sz w:val="24"/>
          <w:shd w:val="clear" w:color="FFFFFF" w:fill="D9D9D9"/>
          <w:lang w:bidi="ar"/>
        </w:rPr>
        <w:t>BS</w:t>
      </w:r>
      <w:r>
        <w:rPr>
          <w:rFonts w:ascii="宋体" w:eastAsia="宋体" w:hAnsi="宋体" w:cs="宋体"/>
          <w:kern w:val="0"/>
          <w:sz w:val="24"/>
          <w:lang w:bidi="ar"/>
        </w:rPr>
        <w:t>):球的自旋频率（注意：美国数据的表格中Rolling Element=2*BS，因此表格中的参数是滚动体双故障频率）</w:t>
      </w:r>
      <w:r>
        <w:rPr>
          <w:rFonts w:ascii="宋体" w:eastAsia="宋体" w:hAnsi="宋体" w:cs="宋体"/>
          <w:kern w:val="0"/>
          <w:sz w:val="24"/>
          <w:lang w:bidi="ar"/>
        </w:rPr>
        <w:br/>
      </w:r>
      <w:r>
        <w:rPr>
          <w:rFonts w:ascii="宋体" w:eastAsia="宋体" w:hAnsi="宋体" w:cs="宋体" w:hint="eastAsia"/>
          <w:color w:val="0000FF"/>
          <w:kern w:val="0"/>
          <w:sz w:val="24"/>
          <w:lang w:bidi="ar"/>
        </w:rPr>
        <w:t>FTF</w:t>
      </w:r>
      <w:r>
        <w:rPr>
          <w:rFonts w:ascii="宋体" w:eastAsia="宋体" w:hAnsi="宋体" w:cs="宋体" w:hint="eastAsia"/>
          <w:kern w:val="0"/>
          <w:sz w:val="24"/>
          <w:lang w:bidi="ar"/>
        </w:rPr>
        <w:t>-</w:t>
      </w:r>
      <w:r>
        <w:rPr>
          <w:rFonts w:ascii="宋体" w:eastAsia="宋体" w:hAnsi="宋体" w:cs="宋体"/>
          <w:kern w:val="0"/>
          <w:sz w:val="24"/>
          <w:lang w:bidi="ar"/>
        </w:rPr>
        <w:t>保持架外圈故障</w:t>
      </w:r>
      <w:r>
        <w:rPr>
          <w:rFonts w:ascii="宋体" w:eastAsia="宋体" w:hAnsi="宋体" w:cs="宋体" w:hint="eastAsia"/>
          <w:kern w:val="0"/>
          <w:sz w:val="24"/>
          <w:lang w:bidi="ar"/>
        </w:rPr>
        <w:t>特征</w:t>
      </w:r>
      <w:r>
        <w:rPr>
          <w:rFonts w:ascii="宋体" w:eastAsia="宋体" w:hAnsi="宋体" w:cs="宋体"/>
          <w:kern w:val="0"/>
          <w:sz w:val="24"/>
          <w:lang w:bidi="ar"/>
        </w:rPr>
        <w:t>频率=转速/60 *</w:t>
      </w:r>
      <w:r>
        <w:rPr>
          <w:rFonts w:ascii="宋体" w:eastAsia="宋体" w:hAnsi="宋体" w:cs="宋体"/>
          <w:kern w:val="0"/>
          <w:sz w:val="24"/>
          <w:shd w:val="clear" w:color="FFFFFF" w:fill="D9D9D9"/>
          <w:lang w:bidi="ar"/>
        </w:rPr>
        <w:t>cage Train</w:t>
      </w:r>
      <w:r>
        <w:rPr>
          <w:rFonts w:ascii="宋体" w:eastAsia="宋体" w:hAnsi="宋体" w:cs="宋体"/>
          <w:kern w:val="0"/>
          <w:sz w:val="24"/>
          <w:lang w:bidi="ar"/>
        </w:rPr>
        <w:t>(FT):保持架频率</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轴承故障特征频率的特点：</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1、轴承的故障频率与其他故障频率不同 ；</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2、轴承故障频率是转速频率的非整数</w:t>
      </w:r>
      <w:proofErr w:type="gramStart"/>
      <w:r>
        <w:rPr>
          <w:rFonts w:ascii="宋体" w:eastAsia="宋体" w:hAnsi="宋体" w:cs="宋体" w:hint="eastAsia"/>
          <w:kern w:val="0"/>
          <w:sz w:val="24"/>
          <w:lang w:bidi="ar"/>
        </w:rPr>
        <w:t>倍</w:t>
      </w:r>
      <w:proofErr w:type="gramEnd"/>
      <w:r>
        <w:rPr>
          <w:rFonts w:ascii="宋体" w:eastAsia="宋体" w:hAnsi="宋体" w:cs="宋体" w:hint="eastAsia"/>
          <w:kern w:val="0"/>
          <w:sz w:val="24"/>
          <w:lang w:bidi="ar"/>
        </w:rPr>
        <w:t xml:space="preserve"> ；</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3、内外环故障频率的和</w:t>
      </w:r>
      <w:proofErr w:type="gramStart"/>
      <w:r>
        <w:rPr>
          <w:rFonts w:ascii="宋体" w:eastAsia="宋体" w:hAnsi="宋体" w:cs="宋体" w:hint="eastAsia"/>
          <w:kern w:val="0"/>
          <w:sz w:val="24"/>
          <w:lang w:bidi="ar"/>
        </w:rPr>
        <w:t>频=</w:t>
      </w:r>
      <w:proofErr w:type="gramEnd"/>
      <w:r>
        <w:rPr>
          <w:rFonts w:ascii="宋体" w:eastAsia="宋体" w:hAnsi="宋体" w:cs="宋体" w:hint="eastAsia"/>
          <w:kern w:val="0"/>
          <w:sz w:val="24"/>
          <w:lang w:bidi="ar"/>
        </w:rPr>
        <w:t>“轴承滚动体通过频率” （滚动体个数×RPM）；</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4、轴承内环故障频率往往伴有1 X转速频率的边带 ；</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5、轴承外环故障频率的幅值高于轴承内环故障频率的幅值；</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6、轴承故障一般在发展到滚动体和保持架出现故障之前首先出现的是内环或外</w:t>
      </w:r>
      <w:r>
        <w:rPr>
          <w:rFonts w:ascii="宋体" w:eastAsia="宋体" w:hAnsi="宋体" w:cs="宋体" w:hint="eastAsia"/>
          <w:kern w:val="0"/>
          <w:sz w:val="24"/>
          <w:lang w:bidi="ar"/>
        </w:rPr>
        <w:lastRenderedPageBreak/>
        <w:t>环故障频率；</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7、轴承保持架故障频率(FTF)通常不是以其基频出现 ；</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8、当滚动体本身出现故障时，往往会产生不仅滚动体故障频率(BSF)，还有保持架故障频率(FTF)；</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9、轴承保持架断裂时，可能出现滚动体旋转故障频率 ；</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10、一个以上滚动体有故障时，将产生有故障的滚动体数目×滚动体故障特征频率的频率。如果5个滚珠或滚柱上有故障，往往将出现5×BSF的频率。</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11、轴承故障频率允许的振动幅值不能绝对限定。它不仅与具体机器、转速有关，还与轴承故障频率传递的通路有很大关系。 指示轴承损坏的最明显的标志就是存在轴承故障频率的谐波频率，尤其是这些频率伴有1×转速频率或轴承其它故障频率边带，应尽快更换该轴承。</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12. 评定的低速机器的轴承状态:</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评定尤其是低于100转／分转速的机器轴承状态时，推荐采集时域波形和 (FFT)频谱二者。当转速很低时，滚动体滚动通过轴承内外环上缺陷时发生的脉冲没有足够能量产生清楚的，可以检测出来的FFT谱中的频率，但是在时域波形中仍然可能清楚的看出来。</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13.振动传感器置于尽可能靠近轴承的承载区，尤其是轴承仅支承径向负载时。</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14.不合适的轴承负载和安装问题：</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若轴承负载不合适或安装不恰当，例如，安装新轴承时，如果轴承与轴承座过盈配合过紧，使轴承“咔入”轴承座中，导致轴承内部间隙发生变化，使滚动体强制被压向轴承的内外环。出现这种情况，轴承在起动时立即产生轴承外环和内环的故障频率。</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由于安装不当对轴承施加了过大负荷。虽然，可能尚未发生实际损坏，但是，如果检测不出这种故障问题并采取措施修正，则该轴承将在其预定寿命之前很早就损坏。</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15.轴承润滑不良产生的频率：</w:t>
      </w:r>
    </w:p>
    <w:p w:rsidR="00EA2D67" w:rsidRDefault="00503E87">
      <w:pPr>
        <w:rPr>
          <w:rFonts w:ascii="宋体" w:eastAsia="宋体" w:hAnsi="宋体" w:cs="宋体"/>
          <w:kern w:val="0"/>
          <w:sz w:val="24"/>
          <w:lang w:bidi="ar"/>
        </w:rPr>
      </w:pPr>
      <w:r>
        <w:rPr>
          <w:rFonts w:ascii="宋体" w:eastAsia="宋体" w:hAnsi="宋体" w:cs="宋体" w:hint="eastAsia"/>
          <w:kern w:val="0"/>
          <w:sz w:val="24"/>
          <w:lang w:bidi="ar"/>
        </w:rPr>
        <w:t>特征是在900到1600Hz范围内，有3或4个尖峰，尖峰之间</w:t>
      </w:r>
      <w:proofErr w:type="gramStart"/>
      <w:r>
        <w:rPr>
          <w:rFonts w:ascii="宋体" w:eastAsia="宋体" w:hAnsi="宋体" w:cs="宋体" w:hint="eastAsia"/>
          <w:kern w:val="0"/>
          <w:sz w:val="24"/>
          <w:lang w:bidi="ar"/>
        </w:rPr>
        <w:t>的差频在</w:t>
      </w:r>
      <w:proofErr w:type="gramEnd"/>
      <w:r>
        <w:rPr>
          <w:rFonts w:ascii="宋体" w:eastAsia="宋体" w:hAnsi="宋体" w:cs="宋体" w:hint="eastAsia"/>
          <w:kern w:val="0"/>
          <w:sz w:val="24"/>
          <w:lang w:bidi="ar"/>
        </w:rPr>
        <w:t>80到130Hz。润滑良好的轴承可能也包括这些频率分量，然而，它们的幅值非常小，约为1.27mm/s或更小。当润滑不良时，幅值增大到 2.54到5.08mm/s</w:t>
      </w:r>
    </w:p>
    <w:p w:rsidR="00EA2D67" w:rsidRDefault="00503E87">
      <w:pPr>
        <w:rPr>
          <w:rFonts w:ascii="宋体" w:eastAsia="宋体" w:hAnsi="宋体" w:cs="宋体"/>
          <w:kern w:val="0"/>
          <w:sz w:val="24"/>
          <w:lang w:bidi="ar"/>
        </w:rPr>
      </w:pPr>
      <w:r>
        <w:rPr>
          <w:rFonts w:ascii="宋体" w:eastAsia="宋体" w:hAnsi="宋体" w:cs="宋体" w:hint="eastAsia"/>
          <w:b/>
          <w:bCs/>
          <w:kern w:val="0"/>
          <w:sz w:val="28"/>
          <w:szCs w:val="28"/>
          <w:lang w:bidi="ar"/>
        </w:rPr>
        <w:t>二：数据分析</w:t>
      </w:r>
    </w:p>
    <w:p w:rsidR="00EA2D67" w:rsidRDefault="00503E87">
      <w:pPr>
        <w:widowControl/>
        <w:jc w:val="left"/>
      </w:pPr>
      <w:r>
        <w:rPr>
          <w:rFonts w:hint="eastAsia"/>
        </w:rPr>
        <w:t>说明：</w:t>
      </w:r>
      <w:proofErr w:type="gramStart"/>
      <w:r>
        <w:rPr>
          <w:rFonts w:hint="eastAsia"/>
        </w:rPr>
        <w:t>西储大学</w:t>
      </w:r>
      <w:proofErr w:type="gramEnd"/>
      <w:r>
        <w:rPr>
          <w:rFonts w:hint="eastAsia"/>
        </w:rPr>
        <w:t>轴承故障数据中，三种故障数据都有</w:t>
      </w:r>
      <w:r>
        <w:rPr>
          <w:rFonts w:hint="eastAsia"/>
        </w:rPr>
        <w:t>DE(</w:t>
      </w:r>
      <w:r>
        <w:rPr>
          <w:rFonts w:hint="eastAsia"/>
        </w:rPr>
        <w:t>驱动端加速度</w:t>
      </w:r>
      <w:r>
        <w:rPr>
          <w:rFonts w:hint="eastAsia"/>
        </w:rPr>
        <w:t>)</w:t>
      </w:r>
      <w:r>
        <w:rPr>
          <w:rFonts w:hint="eastAsia"/>
        </w:rPr>
        <w:t>、</w:t>
      </w:r>
      <w:r>
        <w:rPr>
          <w:rFonts w:hint="eastAsia"/>
        </w:rPr>
        <w:t>FE(</w:t>
      </w:r>
      <w:r>
        <w:rPr>
          <w:rFonts w:hint="eastAsia"/>
        </w:rPr>
        <w:t>风扇端加速度</w:t>
      </w:r>
      <w:r>
        <w:rPr>
          <w:rFonts w:hint="eastAsia"/>
        </w:rPr>
        <w:t>)</w:t>
      </w:r>
      <w:r>
        <w:rPr>
          <w:rFonts w:hint="eastAsia"/>
        </w:rPr>
        <w:t>、</w:t>
      </w:r>
      <w:r>
        <w:rPr>
          <w:rFonts w:hint="eastAsia"/>
        </w:rPr>
        <w:t>BA(</w:t>
      </w:r>
      <w:r>
        <w:rPr>
          <w:rFonts w:hint="eastAsia"/>
        </w:rPr>
        <w:t>基座加速度）、</w:t>
      </w:r>
      <w:r>
        <w:rPr>
          <w:rFonts w:hint="eastAsia"/>
        </w:rPr>
        <w:t>RPM(</w:t>
      </w:r>
      <w:r>
        <w:rPr>
          <w:rFonts w:hint="eastAsia"/>
        </w:rPr>
        <w:t>每秒转速</w:t>
      </w:r>
      <w:r>
        <w:rPr>
          <w:rFonts w:hint="eastAsia"/>
        </w:rPr>
        <w:t>)</w:t>
      </w:r>
      <w:r>
        <w:rPr>
          <w:rFonts w:hint="eastAsia"/>
        </w:rPr>
        <w:t>四个属性，引用：</w:t>
      </w:r>
      <w:hyperlink r:id="rId16" w:history="1">
        <w:r>
          <w:rPr>
            <w:rFonts w:hint="eastAsia"/>
          </w:rPr>
          <w:t>https://www.zhihu.com/question/52948835</w:t>
        </w:r>
      </w:hyperlink>
    </w:p>
    <w:p w:rsidR="00EA2D67" w:rsidRDefault="00503E87">
      <w:pPr>
        <w:widowControl/>
        <w:jc w:val="left"/>
      </w:pPr>
      <w:r>
        <w:rPr>
          <w:rFonts w:hint="eastAsia"/>
        </w:rPr>
        <w:t>每一个</w:t>
      </w:r>
      <w:r>
        <w:rPr>
          <w:rFonts w:hint="eastAsia"/>
        </w:rPr>
        <w:t>.mat</w:t>
      </w:r>
      <w:r>
        <w:rPr>
          <w:rFonts w:hint="eastAsia"/>
        </w:rPr>
        <w:t>文件均包含</w:t>
      </w:r>
      <w:r>
        <w:rPr>
          <w:rFonts w:hint="eastAsia"/>
        </w:rPr>
        <w:t>4</w:t>
      </w:r>
      <w:r>
        <w:rPr>
          <w:rFonts w:hint="eastAsia"/>
        </w:rPr>
        <w:t>个表格（即该工况下，电机壳的驱动端的加速度计采集的振动信号；电机壳的风扇端的加速度计采集的振动信号；电机壳的基座上的加速度计采集的振动信号；电机的旋转速度。）</w:t>
      </w:r>
    </w:p>
    <w:p w:rsidR="00EA2D67" w:rsidRDefault="00503E87">
      <w:pPr>
        <w:pStyle w:val="a3"/>
        <w:jc w:val="both"/>
      </w:pPr>
      <w:r>
        <w:rPr>
          <w:rFonts w:ascii="Verdana" w:hAnsi="Verdana"/>
          <w:b/>
          <w:bCs/>
        </w:rPr>
        <w:t>Download A Data File</w:t>
      </w:r>
    </w:p>
    <w:p w:rsidR="00EA2D67" w:rsidRDefault="00503E87">
      <w:pPr>
        <w:pStyle w:val="a3"/>
        <w:jc w:val="both"/>
      </w:pPr>
      <w:r>
        <w:rPr>
          <w:rFonts w:ascii="Verdana" w:hAnsi="Verdana"/>
          <w:sz w:val="15"/>
          <w:szCs w:val="15"/>
        </w:rPr>
        <w:t>Data was collected for normal bearings, single-point drive end and fan end defects.  Data was collected at 12,000 samples/second and at 48,000 samples/second for drive end bearing experiments.  All fan end bearing data was collected at 12,000 samples/second.  </w:t>
      </w:r>
    </w:p>
    <w:p w:rsidR="00EA2D67" w:rsidRDefault="00503E87">
      <w:pPr>
        <w:pStyle w:val="a3"/>
        <w:jc w:val="both"/>
      </w:pPr>
      <w:r>
        <w:rPr>
          <w:rFonts w:ascii="Verdana" w:hAnsi="Verdana"/>
          <w:sz w:val="15"/>
          <w:szCs w:val="15"/>
        </w:rPr>
        <w:t xml:space="preserve">Data files are in </w:t>
      </w:r>
      <w:r>
        <w:rPr>
          <w:rFonts w:ascii="Verdana" w:hAnsi="Verdana"/>
          <w:b/>
          <w:bCs/>
          <w:sz w:val="15"/>
          <w:szCs w:val="15"/>
        </w:rPr>
        <w:t>Matlab</w:t>
      </w:r>
      <w:r>
        <w:rPr>
          <w:rFonts w:ascii="Verdana" w:hAnsi="Verdana"/>
          <w:sz w:val="15"/>
          <w:szCs w:val="15"/>
        </w:rPr>
        <w:t xml:space="preserve"> format.  Each file contains fan and drive end vibration data as well as motor rotational speed.  For all files, the following item in the variable name indicates:</w:t>
      </w:r>
    </w:p>
    <w:p w:rsidR="00EA2D67" w:rsidRDefault="00503E87">
      <w:pPr>
        <w:pStyle w:val="a3"/>
        <w:jc w:val="both"/>
      </w:pPr>
      <w:r>
        <w:rPr>
          <w:rFonts w:ascii="Verdana" w:hAnsi="Verdana"/>
          <w:sz w:val="15"/>
          <w:szCs w:val="15"/>
        </w:rPr>
        <w:lastRenderedPageBreak/>
        <w:t>DE - drive end accelerometer data</w:t>
      </w:r>
      <w:r>
        <w:rPr>
          <w:rFonts w:ascii="Verdana" w:hAnsi="Verdana" w:hint="eastAsia"/>
          <w:sz w:val="15"/>
          <w:szCs w:val="15"/>
        </w:rPr>
        <w:t>（分析时的有效信号，故障特征明显）</w:t>
      </w:r>
      <w:r>
        <w:rPr>
          <w:rFonts w:ascii="Verdana" w:hAnsi="Verdana"/>
          <w:sz w:val="15"/>
          <w:szCs w:val="15"/>
        </w:rPr>
        <w:br/>
        <w:t>FE - fan end accelerometer data</w:t>
      </w:r>
      <w:r>
        <w:rPr>
          <w:rFonts w:ascii="Verdana" w:hAnsi="Verdana"/>
          <w:sz w:val="15"/>
          <w:szCs w:val="15"/>
        </w:rPr>
        <w:br/>
        <w:t>BA - base accelerometer data</w:t>
      </w:r>
      <w:r>
        <w:rPr>
          <w:rFonts w:ascii="Verdana" w:hAnsi="Verdana"/>
          <w:sz w:val="15"/>
          <w:szCs w:val="15"/>
        </w:rPr>
        <w:br/>
        <w:t>time - time series data</w:t>
      </w:r>
      <w:r>
        <w:rPr>
          <w:rFonts w:ascii="Verdana" w:hAnsi="Verdana"/>
          <w:sz w:val="15"/>
          <w:szCs w:val="15"/>
        </w:rPr>
        <w:br/>
        <w:t>RPM- rpm during testing</w:t>
      </w:r>
      <w:r>
        <w:t xml:space="preserve"> </w:t>
      </w:r>
    </w:p>
    <w:p w:rsidR="00EA2D67" w:rsidRDefault="00EA2D67">
      <w:pPr>
        <w:pStyle w:val="a3"/>
        <w:rPr>
          <w:rFonts w:ascii="Verdana" w:hAnsi="Verdana"/>
          <w:b/>
          <w:bCs/>
        </w:rPr>
      </w:pPr>
    </w:p>
    <w:p w:rsidR="00EA2D67" w:rsidRDefault="00503E87">
      <w:pPr>
        <w:widowControl/>
        <w:spacing w:before="100" w:beforeAutospacing="1" w:after="100" w:afterAutospacing="1"/>
        <w:jc w:val="left"/>
        <w:rPr>
          <w:rFonts w:ascii="宋体" w:hAnsi="宋体" w:cs="宋体"/>
          <w:color w:val="000000"/>
          <w:kern w:val="0"/>
          <w:sz w:val="24"/>
        </w:rPr>
      </w:pPr>
      <w:hyperlink r:id="rId17" w:history="1">
        <w:r>
          <w:rPr>
            <w:rFonts w:ascii="Verdana" w:hAnsi="Verdana" w:cs="宋体"/>
            <w:b/>
            <w:bCs/>
            <w:color w:val="C0C0C0"/>
            <w:kern w:val="0"/>
            <w:sz w:val="24"/>
            <w:u w:val="single"/>
          </w:rPr>
          <w:t>Download</w:t>
        </w:r>
      </w:hyperlink>
      <w:r>
        <w:rPr>
          <w:rFonts w:ascii="Verdana" w:hAnsi="Verdana" w:cs="宋体"/>
          <w:b/>
          <w:bCs/>
          <w:color w:val="000000"/>
          <w:kern w:val="0"/>
          <w:sz w:val="24"/>
        </w:rPr>
        <w:t>: Normal Baseline Data</w:t>
      </w:r>
    </w:p>
    <w:tbl>
      <w:tblPr>
        <w:tblW w:w="6300" w:type="dxa"/>
        <w:tblCellSpacing w:w="0" w:type="dxa"/>
        <w:tblBorders>
          <w:top w:val="outset" w:sz="6" w:space="0" w:color="000000"/>
          <w:left w:val="outset" w:sz="6" w:space="0" w:color="000000"/>
          <w:bottom w:val="outset" w:sz="6" w:space="0" w:color="000000"/>
          <w:right w:val="outset" w:sz="6" w:space="0" w:color="000000"/>
        </w:tblBorders>
        <w:shd w:val="clear" w:color="auto" w:fill="FFFFFF"/>
        <w:tblLayout w:type="fixed"/>
        <w:tblCellMar>
          <w:top w:w="45" w:type="dxa"/>
          <w:left w:w="45" w:type="dxa"/>
          <w:bottom w:w="45" w:type="dxa"/>
          <w:right w:w="45" w:type="dxa"/>
        </w:tblCellMar>
        <w:tblLook w:val="04A0" w:firstRow="1" w:lastRow="0" w:firstColumn="1" w:lastColumn="0" w:noHBand="0" w:noVBand="1"/>
      </w:tblPr>
      <w:tblGrid>
        <w:gridCol w:w="1619"/>
        <w:gridCol w:w="2606"/>
        <w:gridCol w:w="2075"/>
      </w:tblGrid>
      <w:tr w:rsidR="00EA2D67">
        <w:trPr>
          <w:tblCellSpacing w:w="0" w:type="dxa"/>
        </w:trPr>
        <w:tc>
          <w:tcPr>
            <w:tcW w:w="1619"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Motor Load (HP)</w:t>
            </w:r>
          </w:p>
        </w:tc>
        <w:tc>
          <w:tcPr>
            <w:tcW w:w="2606"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Approx. Motor Speed (rpm)</w:t>
            </w:r>
          </w:p>
        </w:tc>
        <w:tc>
          <w:tcPr>
            <w:tcW w:w="2075"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Normal Baseline Data</w:t>
            </w:r>
          </w:p>
        </w:tc>
      </w:tr>
      <w:tr w:rsidR="00EA2D67">
        <w:trPr>
          <w:tblCellSpacing w:w="0" w:type="dxa"/>
        </w:trPr>
        <w:tc>
          <w:tcPr>
            <w:tcW w:w="16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Verdana" w:hAnsi="Verdana" w:cs="宋体"/>
                <w:color w:val="000000"/>
                <w:kern w:val="0"/>
                <w:sz w:val="15"/>
                <w:szCs w:val="15"/>
              </w:rPr>
              <w:t>0</w:t>
            </w:r>
          </w:p>
        </w:tc>
        <w:tc>
          <w:tcPr>
            <w:tcW w:w="260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Verdana" w:hAnsi="Verdana" w:cs="宋体"/>
                <w:color w:val="000000"/>
                <w:kern w:val="0"/>
                <w:sz w:val="15"/>
                <w:szCs w:val="15"/>
              </w:rPr>
              <w:t>1797</w:t>
            </w:r>
          </w:p>
        </w:tc>
        <w:tc>
          <w:tcPr>
            <w:tcW w:w="207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Verdana" w:hAnsi="Verdana" w:cs="宋体"/>
                <w:color w:val="000000"/>
                <w:kern w:val="0"/>
                <w:sz w:val="15"/>
                <w:szCs w:val="15"/>
              </w:rPr>
            </w:pPr>
            <w:hyperlink r:id="rId18" w:history="1">
              <w:r>
                <w:rPr>
                  <w:rFonts w:ascii="Verdana" w:hAnsi="Verdana" w:cs="宋体"/>
                  <w:color w:val="C0C0C0"/>
                  <w:kern w:val="0"/>
                  <w:sz w:val="15"/>
                  <w:u w:val="single"/>
                </w:rPr>
                <w:t>Normal_0</w:t>
              </w:r>
            </w:hyperlink>
          </w:p>
          <w:p w:rsidR="00EA2D67" w:rsidRDefault="00503E87">
            <w:pPr>
              <w:widowControl/>
              <w:jc w:val="center"/>
              <w:rPr>
                <w:rFonts w:ascii="宋体" w:hAnsi="宋体" w:cs="宋体"/>
                <w:color w:val="000000"/>
                <w:kern w:val="0"/>
                <w:sz w:val="24"/>
              </w:rPr>
            </w:pPr>
            <w:r>
              <w:rPr>
                <w:rFonts w:ascii="Verdana" w:hAnsi="Verdana" w:cs="宋体" w:hint="eastAsia"/>
                <w:color w:val="000000"/>
                <w:kern w:val="0"/>
                <w:sz w:val="15"/>
                <w:szCs w:val="15"/>
              </w:rPr>
              <w:t>97.mat</w:t>
            </w:r>
          </w:p>
        </w:tc>
      </w:tr>
      <w:tr w:rsidR="00EA2D67">
        <w:trPr>
          <w:tblCellSpacing w:w="0" w:type="dxa"/>
        </w:trPr>
        <w:tc>
          <w:tcPr>
            <w:tcW w:w="16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Verdana" w:hAnsi="Verdana" w:cs="宋体"/>
                <w:color w:val="000000"/>
                <w:kern w:val="0"/>
                <w:sz w:val="15"/>
                <w:szCs w:val="15"/>
              </w:rPr>
              <w:t>1</w:t>
            </w:r>
          </w:p>
        </w:tc>
        <w:tc>
          <w:tcPr>
            <w:tcW w:w="260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Verdana" w:hAnsi="Verdana" w:cs="宋体"/>
                <w:color w:val="000000"/>
                <w:kern w:val="0"/>
                <w:sz w:val="15"/>
                <w:szCs w:val="15"/>
              </w:rPr>
              <w:t>1772</w:t>
            </w:r>
          </w:p>
        </w:tc>
        <w:tc>
          <w:tcPr>
            <w:tcW w:w="207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Verdana" w:hAnsi="Verdana" w:cs="宋体"/>
                <w:color w:val="000000"/>
                <w:kern w:val="0"/>
                <w:sz w:val="15"/>
                <w:szCs w:val="15"/>
              </w:rPr>
            </w:pPr>
            <w:hyperlink r:id="rId19" w:history="1">
              <w:r>
                <w:rPr>
                  <w:rFonts w:ascii="Verdana" w:hAnsi="Verdana" w:cs="宋体"/>
                  <w:color w:val="C0C0C0"/>
                  <w:kern w:val="0"/>
                  <w:sz w:val="15"/>
                  <w:u w:val="single"/>
                </w:rPr>
                <w:t>Normal_1</w:t>
              </w:r>
            </w:hyperlink>
          </w:p>
          <w:p w:rsidR="00EA2D67" w:rsidRDefault="00503E87">
            <w:pPr>
              <w:widowControl/>
              <w:jc w:val="center"/>
              <w:rPr>
                <w:rFonts w:ascii="宋体" w:hAnsi="宋体" w:cs="宋体"/>
                <w:color w:val="000000"/>
                <w:kern w:val="0"/>
                <w:sz w:val="24"/>
              </w:rPr>
            </w:pPr>
            <w:r>
              <w:rPr>
                <w:rFonts w:ascii="Verdana" w:hAnsi="Verdana" w:cs="宋体" w:hint="eastAsia"/>
                <w:color w:val="000000"/>
                <w:kern w:val="0"/>
                <w:sz w:val="15"/>
                <w:szCs w:val="15"/>
              </w:rPr>
              <w:t>98.mat</w:t>
            </w:r>
          </w:p>
        </w:tc>
      </w:tr>
      <w:tr w:rsidR="00EA2D67">
        <w:trPr>
          <w:tblCellSpacing w:w="0" w:type="dxa"/>
        </w:trPr>
        <w:tc>
          <w:tcPr>
            <w:tcW w:w="16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Verdana" w:hAnsi="Verdana" w:cs="宋体"/>
                <w:color w:val="000000"/>
                <w:kern w:val="0"/>
                <w:sz w:val="15"/>
                <w:szCs w:val="15"/>
              </w:rPr>
              <w:t>2</w:t>
            </w:r>
          </w:p>
        </w:tc>
        <w:tc>
          <w:tcPr>
            <w:tcW w:w="260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Verdana" w:hAnsi="Verdana" w:cs="宋体"/>
                <w:color w:val="000000"/>
                <w:kern w:val="0"/>
                <w:sz w:val="15"/>
                <w:szCs w:val="15"/>
              </w:rPr>
              <w:t>1750</w:t>
            </w:r>
          </w:p>
        </w:tc>
        <w:tc>
          <w:tcPr>
            <w:tcW w:w="207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Verdana" w:hAnsi="Verdana" w:cs="宋体"/>
                <w:color w:val="000000"/>
                <w:kern w:val="0"/>
                <w:sz w:val="15"/>
                <w:szCs w:val="15"/>
              </w:rPr>
            </w:pPr>
            <w:hyperlink r:id="rId20" w:history="1">
              <w:r>
                <w:rPr>
                  <w:rFonts w:ascii="Verdana" w:hAnsi="Verdana" w:cs="宋体"/>
                  <w:color w:val="C0C0C0"/>
                  <w:kern w:val="0"/>
                  <w:sz w:val="15"/>
                  <w:u w:val="single"/>
                </w:rPr>
                <w:t>Normal_</w:t>
              </w:r>
              <w:bookmarkStart w:id="0" w:name="_Hlt240450207"/>
              <w:bookmarkEnd w:id="0"/>
              <w:r>
                <w:rPr>
                  <w:rFonts w:ascii="Verdana" w:hAnsi="Verdana" w:cs="宋体"/>
                  <w:color w:val="C0C0C0"/>
                  <w:kern w:val="0"/>
                  <w:sz w:val="15"/>
                  <w:u w:val="single"/>
                </w:rPr>
                <w:t>2</w:t>
              </w:r>
            </w:hyperlink>
          </w:p>
          <w:p w:rsidR="00EA2D67" w:rsidRDefault="00503E87">
            <w:pPr>
              <w:widowControl/>
              <w:jc w:val="center"/>
              <w:rPr>
                <w:rFonts w:ascii="宋体" w:hAnsi="宋体" w:cs="宋体"/>
                <w:color w:val="000000"/>
                <w:kern w:val="0"/>
                <w:sz w:val="24"/>
              </w:rPr>
            </w:pPr>
            <w:r>
              <w:rPr>
                <w:rFonts w:ascii="Verdana" w:hAnsi="Verdana" w:cs="宋体" w:hint="eastAsia"/>
                <w:color w:val="000000"/>
                <w:kern w:val="0"/>
                <w:sz w:val="15"/>
                <w:szCs w:val="15"/>
              </w:rPr>
              <w:t>99.mat</w:t>
            </w:r>
          </w:p>
        </w:tc>
      </w:tr>
      <w:tr w:rsidR="00EA2D67">
        <w:trPr>
          <w:tblCellSpacing w:w="0" w:type="dxa"/>
        </w:trPr>
        <w:tc>
          <w:tcPr>
            <w:tcW w:w="16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Verdana" w:hAnsi="Verdana" w:cs="宋体"/>
                <w:color w:val="000000"/>
                <w:kern w:val="0"/>
                <w:sz w:val="15"/>
                <w:szCs w:val="15"/>
              </w:rPr>
              <w:t>3</w:t>
            </w:r>
          </w:p>
        </w:tc>
        <w:tc>
          <w:tcPr>
            <w:tcW w:w="260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Verdana" w:hAnsi="Verdana" w:cs="宋体"/>
                <w:color w:val="000000"/>
                <w:kern w:val="0"/>
                <w:sz w:val="15"/>
                <w:szCs w:val="15"/>
              </w:rPr>
              <w:t>1730</w:t>
            </w:r>
          </w:p>
        </w:tc>
        <w:tc>
          <w:tcPr>
            <w:tcW w:w="207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Verdana" w:hAnsi="Verdana" w:cs="宋体"/>
                <w:color w:val="000000"/>
                <w:kern w:val="0"/>
                <w:sz w:val="15"/>
                <w:szCs w:val="15"/>
              </w:rPr>
            </w:pPr>
            <w:hyperlink r:id="rId21" w:history="1">
              <w:r>
                <w:rPr>
                  <w:rFonts w:ascii="Verdana" w:hAnsi="Verdana" w:cs="宋体"/>
                  <w:color w:val="C0C0C0"/>
                  <w:kern w:val="0"/>
                  <w:sz w:val="15"/>
                  <w:u w:val="single"/>
                </w:rPr>
                <w:t>Normal_3</w:t>
              </w:r>
            </w:hyperlink>
          </w:p>
          <w:p w:rsidR="00EA2D67" w:rsidRDefault="00503E87">
            <w:pPr>
              <w:widowControl/>
              <w:jc w:val="center"/>
              <w:rPr>
                <w:rFonts w:ascii="宋体" w:hAnsi="宋体" w:cs="宋体"/>
                <w:color w:val="000000"/>
                <w:kern w:val="0"/>
                <w:sz w:val="24"/>
              </w:rPr>
            </w:pPr>
            <w:r>
              <w:rPr>
                <w:rFonts w:ascii="Verdana" w:hAnsi="Verdana" w:cs="宋体" w:hint="eastAsia"/>
                <w:color w:val="000000"/>
                <w:kern w:val="0"/>
                <w:sz w:val="15"/>
                <w:szCs w:val="15"/>
              </w:rPr>
              <w:t>100.mat</w:t>
            </w:r>
          </w:p>
        </w:tc>
      </w:tr>
    </w:tbl>
    <w:p w:rsidR="00EA2D67" w:rsidRDefault="00EA2D67">
      <w:pPr>
        <w:pStyle w:val="a3"/>
        <w:rPr>
          <w:rFonts w:ascii="Verdana" w:hAnsi="Verdana"/>
          <w:b/>
          <w:bCs/>
        </w:rPr>
      </w:pPr>
    </w:p>
    <w:p w:rsidR="00EA2D67" w:rsidRDefault="00503E87">
      <w:pPr>
        <w:pStyle w:val="a3"/>
      </w:pPr>
      <w:hyperlink r:id="rId22" w:history="1">
        <w:r>
          <w:rPr>
            <w:rStyle w:val="a4"/>
            <w:rFonts w:ascii="Verdana" w:hAnsi="Verdana"/>
            <w:b/>
            <w:bCs/>
          </w:rPr>
          <w:t>Download</w:t>
        </w:r>
      </w:hyperlink>
      <w:r>
        <w:rPr>
          <w:rFonts w:ascii="Verdana" w:hAnsi="Verdana"/>
          <w:b/>
          <w:bCs/>
        </w:rPr>
        <w:t>: 12k Drive End Bearing Fault Data</w:t>
      </w:r>
    </w:p>
    <w:p w:rsidR="00EA2D67" w:rsidRDefault="00503E87">
      <w:pPr>
        <w:pStyle w:val="a3"/>
      </w:pPr>
      <w:r>
        <w:rPr>
          <w:rFonts w:ascii="Verdana" w:hAnsi="Verdana"/>
          <w:sz w:val="15"/>
          <w:szCs w:val="15"/>
        </w:rPr>
        <w:t>* = Data not available</w:t>
      </w:r>
    </w:p>
    <w:tbl>
      <w:tblPr>
        <w:tblW w:w="7284" w:type="dxa"/>
        <w:tblCellSpacing w:w="0" w:type="dxa"/>
        <w:tblBorders>
          <w:top w:val="outset" w:sz="6" w:space="0" w:color="000000"/>
          <w:left w:val="outset" w:sz="6" w:space="0" w:color="000000"/>
          <w:bottom w:val="outset" w:sz="6" w:space="0" w:color="000000"/>
          <w:right w:val="outset" w:sz="6" w:space="0" w:color="000000"/>
        </w:tblBorders>
        <w:shd w:val="clear" w:color="auto" w:fill="FFFFFF"/>
        <w:tblLayout w:type="fixed"/>
        <w:tblCellMar>
          <w:top w:w="45" w:type="dxa"/>
          <w:left w:w="45" w:type="dxa"/>
          <w:bottom w:w="45" w:type="dxa"/>
          <w:right w:w="45" w:type="dxa"/>
        </w:tblCellMar>
        <w:tblLook w:val="04A0" w:firstRow="1" w:lastRow="0" w:firstColumn="1" w:lastColumn="0" w:noHBand="0" w:noVBand="1"/>
      </w:tblPr>
      <w:tblGrid>
        <w:gridCol w:w="897"/>
        <w:gridCol w:w="612"/>
        <w:gridCol w:w="779"/>
        <w:gridCol w:w="852"/>
        <w:gridCol w:w="852"/>
        <w:gridCol w:w="1065"/>
        <w:gridCol w:w="1067"/>
        <w:gridCol w:w="1160"/>
      </w:tblGrid>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Fault Diameter</w:t>
            </w:r>
          </w:p>
        </w:tc>
        <w:tc>
          <w:tcPr>
            <w:tcW w:w="612"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Motor Load (HP)</w:t>
            </w:r>
          </w:p>
        </w:tc>
        <w:tc>
          <w:tcPr>
            <w:tcW w:w="779"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Approx. Motor Speed (rpm)</w:t>
            </w:r>
          </w:p>
        </w:tc>
        <w:tc>
          <w:tcPr>
            <w:tcW w:w="852"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Inner Race</w:t>
            </w:r>
          </w:p>
        </w:tc>
        <w:tc>
          <w:tcPr>
            <w:tcW w:w="852"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Ball</w:t>
            </w:r>
          </w:p>
        </w:tc>
        <w:tc>
          <w:tcPr>
            <w:tcW w:w="3292" w:type="dxa"/>
            <w:gridSpan w:val="3"/>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Outer Race </w:t>
            </w:r>
            <w:r>
              <w:rPr>
                <w:rFonts w:ascii="Verdana" w:hAnsi="Verdana" w:cs="宋体"/>
                <w:b/>
                <w:bCs/>
                <w:color w:val="000000"/>
                <w:kern w:val="0"/>
                <w:sz w:val="15"/>
                <w:szCs w:val="15"/>
              </w:rPr>
              <w:br/>
              <w:t>Position Relative to Load Zone (Load Zone Centered at 6:00)</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779"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852"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852"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1065"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Centered</w:t>
            </w:r>
            <w:r>
              <w:rPr>
                <w:rFonts w:ascii="Verdana" w:hAnsi="Verdana" w:cs="宋体"/>
                <w:b/>
                <w:bCs/>
                <w:color w:val="000000"/>
                <w:kern w:val="0"/>
                <w:sz w:val="15"/>
                <w:szCs w:val="15"/>
              </w:rPr>
              <w:br/>
              <w:t>@6:00</w:t>
            </w:r>
          </w:p>
        </w:tc>
        <w:tc>
          <w:tcPr>
            <w:tcW w:w="1067"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Orthogonal</w:t>
            </w:r>
            <w:r>
              <w:rPr>
                <w:rFonts w:ascii="Verdana" w:hAnsi="Verdana" w:cs="宋体"/>
                <w:b/>
                <w:bCs/>
                <w:color w:val="000000"/>
                <w:kern w:val="0"/>
                <w:sz w:val="15"/>
                <w:szCs w:val="15"/>
              </w:rPr>
              <w:br/>
              <w:t>@3:00</w:t>
            </w:r>
          </w:p>
        </w:tc>
        <w:tc>
          <w:tcPr>
            <w:tcW w:w="1160"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Opposite</w:t>
            </w:r>
            <w:r>
              <w:rPr>
                <w:rFonts w:ascii="Verdana" w:hAnsi="Verdana" w:cs="宋体"/>
                <w:b/>
                <w:bCs/>
                <w:color w:val="000000"/>
                <w:kern w:val="0"/>
                <w:sz w:val="15"/>
                <w:szCs w:val="15"/>
              </w:rPr>
              <w:br/>
              <w:t>@12:00</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0.007"</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1797</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23" w:history="1">
              <w:r>
                <w:rPr>
                  <w:rFonts w:ascii="Verdana" w:hAnsi="Verdana" w:cs="宋体"/>
                  <w:color w:val="C0C0C0"/>
                  <w:kern w:val="0"/>
                  <w:sz w:val="15"/>
                  <w:szCs w:val="15"/>
                  <w:u w:val="single"/>
                </w:rPr>
                <w:t>IR007_0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105.mat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24" w:history="1">
              <w:r>
                <w:rPr>
                  <w:rFonts w:ascii="Verdana" w:hAnsi="Verdana" w:cs="宋体"/>
                  <w:color w:val="C0C0C0"/>
                  <w:kern w:val="0"/>
                  <w:sz w:val="15"/>
                  <w:szCs w:val="15"/>
                  <w:u w:val="single"/>
                </w:rPr>
                <w:t>B007_0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118.mat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25" w:history="1">
              <w:r>
                <w:rPr>
                  <w:rFonts w:ascii="Verdana" w:hAnsi="Verdana" w:cs="宋体"/>
                  <w:color w:val="C0C0C0"/>
                  <w:kern w:val="0"/>
                  <w:sz w:val="15"/>
                  <w:szCs w:val="15"/>
                  <w:u w:val="single"/>
                </w:rPr>
                <w:t>OR007@6_0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130.mat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26" w:history="1">
              <w:r>
                <w:rPr>
                  <w:rFonts w:ascii="Verdana" w:hAnsi="Verdana" w:cs="宋体"/>
                  <w:color w:val="C0C0C0"/>
                  <w:kern w:val="0"/>
                  <w:sz w:val="15"/>
                  <w:szCs w:val="15"/>
                  <w:u w:val="single"/>
                </w:rPr>
                <w:t>OR007@3_0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144.mat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27" w:history="1">
              <w:r>
                <w:rPr>
                  <w:rFonts w:ascii="Verdana" w:hAnsi="Verdana" w:cs="宋体"/>
                  <w:color w:val="C0C0C0"/>
                  <w:kern w:val="0"/>
                  <w:sz w:val="15"/>
                  <w:szCs w:val="15"/>
                  <w:u w:val="single"/>
                </w:rPr>
                <w:t>OR007@12_0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156.mat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0.007"</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1797</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28" w:history="1">
              <w:r>
                <w:rPr>
                  <w:rFonts w:ascii="Verdana" w:hAnsi="Verdana" w:cs="宋体"/>
                  <w:color w:val="C0C0C0"/>
                  <w:kern w:val="0"/>
                  <w:sz w:val="15"/>
                  <w:szCs w:val="15"/>
                  <w:u w:val="single"/>
                </w:rPr>
                <w:t>IR007</w:t>
              </w:r>
              <w:r>
                <w:rPr>
                  <w:rFonts w:ascii="Verdana" w:hAnsi="Verdana" w:cs="宋体" w:hint="eastAsia"/>
                  <w:color w:val="C0C0C0"/>
                  <w:kern w:val="0"/>
                  <w:sz w:val="15"/>
                  <w:szCs w:val="15"/>
                  <w:u w:val="single"/>
                </w:rPr>
                <w:t>169</w:t>
              </w:r>
              <w:r>
                <w:rPr>
                  <w:rFonts w:ascii="Verdana" w:hAnsi="Verdana" w:cs="宋体"/>
                  <w:color w:val="C0C0C0"/>
                  <w:kern w:val="0"/>
                  <w:sz w:val="15"/>
                  <w:szCs w:val="15"/>
                  <w:u w:val="single"/>
                </w:rPr>
                <w:t>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105.mat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29" w:history="1">
              <w:r>
                <w:rPr>
                  <w:rFonts w:ascii="Verdana" w:hAnsi="Verdana" w:cs="宋体"/>
                  <w:color w:val="C0C0C0"/>
                  <w:kern w:val="0"/>
                  <w:sz w:val="15"/>
                  <w:szCs w:val="15"/>
                  <w:u w:val="single"/>
                </w:rPr>
                <w:t>B007_0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118.mat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0" w:history="1">
              <w:r>
                <w:rPr>
                  <w:rFonts w:ascii="Verdana" w:hAnsi="Verdana" w:cs="宋体"/>
                  <w:color w:val="C0C0C0"/>
                  <w:kern w:val="0"/>
                  <w:sz w:val="15"/>
                  <w:szCs w:val="15"/>
                  <w:u w:val="single"/>
                </w:rPr>
                <w:t>OR007@6_0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130.mat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1" w:history="1">
              <w:r>
                <w:rPr>
                  <w:rFonts w:ascii="Verdana" w:hAnsi="Verdana" w:cs="宋体"/>
                  <w:color w:val="C0C0C0"/>
                  <w:kern w:val="0"/>
                  <w:sz w:val="15"/>
                  <w:szCs w:val="15"/>
                  <w:u w:val="single"/>
                </w:rPr>
                <w:t>OR007@3_0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144.mat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2" w:history="1">
              <w:r>
                <w:rPr>
                  <w:rFonts w:ascii="Verdana" w:hAnsi="Verdana" w:cs="宋体"/>
                  <w:color w:val="C0C0C0"/>
                  <w:kern w:val="0"/>
                  <w:sz w:val="15"/>
                  <w:szCs w:val="15"/>
                  <w:u w:val="single"/>
                </w:rPr>
                <w:t>OR007@12_0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156.mat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1772</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3" w:history="1">
              <w:r>
                <w:rPr>
                  <w:rFonts w:ascii="Verdana" w:hAnsi="Verdana" w:cs="宋体"/>
                  <w:color w:val="C0C0C0"/>
                  <w:kern w:val="0"/>
                  <w:sz w:val="15"/>
                  <w:szCs w:val="15"/>
                  <w:u w:val="single"/>
                </w:rPr>
                <w:t>IR007_1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106.mat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4" w:history="1">
              <w:r>
                <w:rPr>
                  <w:rFonts w:ascii="Verdana" w:hAnsi="Verdana" w:cs="宋体"/>
                  <w:color w:val="C0C0C0"/>
                  <w:kern w:val="0"/>
                  <w:sz w:val="15"/>
                  <w:szCs w:val="15"/>
                  <w:u w:val="single"/>
                </w:rPr>
                <w:t>B007_1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119.mat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5" w:history="1">
              <w:r>
                <w:rPr>
                  <w:rFonts w:ascii="Verdana" w:hAnsi="Verdana" w:cs="宋体"/>
                  <w:color w:val="C0C0C0"/>
                  <w:kern w:val="0"/>
                  <w:sz w:val="15"/>
                  <w:szCs w:val="15"/>
                  <w:u w:val="single"/>
                </w:rPr>
                <w:t>OR007@6_1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131.mat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6" w:history="1">
              <w:r>
                <w:rPr>
                  <w:rFonts w:ascii="Verdana" w:hAnsi="Verdana" w:cs="宋体"/>
                  <w:color w:val="C0C0C0"/>
                  <w:kern w:val="0"/>
                  <w:sz w:val="15"/>
                  <w:szCs w:val="15"/>
                  <w:u w:val="single"/>
                </w:rPr>
                <w:t>OR007@3_1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145.mat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7" w:history="1">
              <w:r>
                <w:rPr>
                  <w:rFonts w:ascii="Verdana" w:hAnsi="Verdana" w:cs="宋体"/>
                  <w:color w:val="C0C0C0"/>
                  <w:kern w:val="0"/>
                  <w:sz w:val="15"/>
                  <w:szCs w:val="15"/>
                  <w:u w:val="single"/>
                </w:rPr>
                <w:t>OR007@12_1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158.mat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1750</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8" w:history="1">
              <w:r>
                <w:rPr>
                  <w:rFonts w:ascii="Verdana" w:hAnsi="Verdana" w:cs="宋体"/>
                  <w:color w:val="C0C0C0"/>
                  <w:kern w:val="0"/>
                  <w:sz w:val="15"/>
                  <w:szCs w:val="15"/>
                  <w:u w:val="single"/>
                </w:rPr>
                <w:t>IR007_2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107.mat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39" w:history="1">
              <w:r>
                <w:rPr>
                  <w:rFonts w:ascii="Verdana" w:hAnsi="Verdana" w:cs="宋体"/>
                  <w:color w:val="C0C0C0"/>
                  <w:kern w:val="0"/>
                  <w:sz w:val="15"/>
                  <w:szCs w:val="15"/>
                  <w:u w:val="single"/>
                </w:rPr>
                <w:t>B007_2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120.mat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0" w:history="1">
              <w:r>
                <w:rPr>
                  <w:rFonts w:ascii="Verdana" w:hAnsi="Verdana" w:cs="宋体"/>
                  <w:color w:val="C0C0C0"/>
                  <w:kern w:val="0"/>
                  <w:sz w:val="15"/>
                  <w:szCs w:val="15"/>
                  <w:u w:val="single"/>
                </w:rPr>
                <w:t>OR007@6_2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132.mat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1" w:history="1">
              <w:r>
                <w:rPr>
                  <w:rFonts w:ascii="Verdana" w:hAnsi="Verdana" w:cs="宋体"/>
                  <w:color w:val="C0C0C0"/>
                  <w:kern w:val="0"/>
                  <w:sz w:val="15"/>
                  <w:szCs w:val="15"/>
                  <w:u w:val="single"/>
                </w:rPr>
                <w:t>OR007@3_2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146.mat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2" w:history="1">
              <w:r>
                <w:rPr>
                  <w:rFonts w:ascii="Verdana" w:hAnsi="Verdana" w:cs="宋体"/>
                  <w:color w:val="C0C0C0"/>
                  <w:kern w:val="0"/>
                  <w:sz w:val="15"/>
                  <w:szCs w:val="15"/>
                  <w:u w:val="single"/>
                </w:rPr>
                <w:t>OR007@12_2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159.mat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lastRenderedPageBreak/>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1730</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3" w:history="1">
              <w:r>
                <w:rPr>
                  <w:rFonts w:ascii="Verdana" w:hAnsi="Verdana" w:cs="宋体"/>
                  <w:color w:val="C0C0C0"/>
                  <w:kern w:val="0"/>
                  <w:sz w:val="15"/>
                  <w:szCs w:val="15"/>
                  <w:u w:val="single"/>
                </w:rPr>
                <w:t>IR007_3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108.mat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4" w:history="1">
              <w:r>
                <w:rPr>
                  <w:rFonts w:ascii="Verdana" w:hAnsi="Verdana" w:cs="宋体"/>
                  <w:color w:val="C0C0C0"/>
                  <w:kern w:val="0"/>
                  <w:sz w:val="15"/>
                  <w:szCs w:val="15"/>
                  <w:u w:val="single"/>
                </w:rPr>
                <w:t>B007_3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121.mat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5" w:history="1">
              <w:r>
                <w:rPr>
                  <w:rFonts w:ascii="Verdana" w:hAnsi="Verdana" w:cs="宋体"/>
                  <w:color w:val="C0C0C0"/>
                  <w:kern w:val="0"/>
                  <w:sz w:val="15"/>
                  <w:szCs w:val="15"/>
                  <w:u w:val="single"/>
                </w:rPr>
                <w:t>OR007@6_3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133.mat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6" w:history="1">
              <w:r>
                <w:rPr>
                  <w:rFonts w:ascii="Verdana" w:hAnsi="Verdana" w:cs="宋体"/>
                  <w:color w:val="C0C0C0"/>
                  <w:kern w:val="0"/>
                  <w:sz w:val="15"/>
                  <w:szCs w:val="15"/>
                  <w:u w:val="single"/>
                </w:rPr>
                <w:t>OR007@3_3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147.mat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7" w:history="1">
              <w:r>
                <w:rPr>
                  <w:rFonts w:ascii="Verdana" w:hAnsi="Verdana" w:cs="宋体"/>
                  <w:color w:val="C0C0C0"/>
                  <w:kern w:val="0"/>
                  <w:sz w:val="15"/>
                  <w:szCs w:val="15"/>
                  <w:u w:val="single"/>
                </w:rPr>
                <w:t>OR007@12_3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160.mat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0.014"</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1797</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8" w:history="1">
              <w:r>
                <w:rPr>
                  <w:rFonts w:ascii="Verdana" w:hAnsi="Verdana" w:cs="宋体"/>
                  <w:color w:val="C0C0C0"/>
                  <w:kern w:val="0"/>
                  <w:sz w:val="15"/>
                  <w:szCs w:val="15"/>
                  <w:u w:val="single"/>
                </w:rPr>
                <w:t>IR014_0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169.mat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49" w:history="1">
              <w:r>
                <w:rPr>
                  <w:rFonts w:ascii="Verdana" w:hAnsi="Verdana" w:cs="宋体"/>
                  <w:color w:val="C0C0C0"/>
                  <w:kern w:val="0"/>
                  <w:sz w:val="15"/>
                  <w:szCs w:val="15"/>
                  <w:u w:val="single"/>
                </w:rPr>
                <w:t>B014_0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185.mat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0" w:history="1">
              <w:r>
                <w:rPr>
                  <w:rFonts w:ascii="Verdana" w:hAnsi="Verdana" w:cs="宋体"/>
                  <w:color w:val="C0C0C0"/>
                  <w:kern w:val="0"/>
                  <w:sz w:val="15"/>
                  <w:szCs w:val="15"/>
                  <w:u w:val="single"/>
                </w:rPr>
                <w:t>OR014@6_0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197.mat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1772</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1" w:history="1">
              <w:r>
                <w:rPr>
                  <w:rFonts w:ascii="Verdana" w:hAnsi="Verdana" w:cs="宋体"/>
                  <w:color w:val="C0C0C0"/>
                  <w:kern w:val="0"/>
                  <w:sz w:val="15"/>
                  <w:szCs w:val="15"/>
                  <w:u w:val="single"/>
                </w:rPr>
                <w:t>IR014_1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170.mat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2" w:history="1">
              <w:r>
                <w:rPr>
                  <w:rFonts w:ascii="Verdana" w:hAnsi="Verdana" w:cs="宋体"/>
                  <w:color w:val="C0C0C0"/>
                  <w:kern w:val="0"/>
                  <w:sz w:val="15"/>
                  <w:szCs w:val="15"/>
                  <w:u w:val="single"/>
                </w:rPr>
                <w:t>B014_1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186.mat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3" w:history="1">
              <w:r>
                <w:rPr>
                  <w:rFonts w:ascii="Verdana" w:hAnsi="Verdana" w:cs="宋体"/>
                  <w:color w:val="C0C0C0"/>
                  <w:kern w:val="0"/>
                  <w:sz w:val="15"/>
                  <w:szCs w:val="15"/>
                  <w:u w:val="single"/>
                </w:rPr>
                <w:t>OR014</w:t>
              </w:r>
              <w:bookmarkStart w:id="1" w:name="_GoBack"/>
              <w:bookmarkEnd w:id="1"/>
              <w:r>
                <w:rPr>
                  <w:rFonts w:ascii="Verdana" w:hAnsi="Verdana" w:cs="宋体"/>
                  <w:color w:val="C0C0C0"/>
                  <w:kern w:val="0"/>
                  <w:sz w:val="15"/>
                  <w:szCs w:val="15"/>
                  <w:u w:val="single"/>
                </w:rPr>
                <w:t>@6_1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198.mat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1750</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4" w:history="1">
              <w:r>
                <w:rPr>
                  <w:rFonts w:ascii="Verdana" w:hAnsi="Verdana" w:cs="宋体"/>
                  <w:color w:val="C0C0C0"/>
                  <w:kern w:val="0"/>
                  <w:sz w:val="15"/>
                  <w:szCs w:val="15"/>
                  <w:u w:val="single"/>
                </w:rPr>
                <w:t>IR014_2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171.mat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5" w:history="1">
              <w:r>
                <w:rPr>
                  <w:rFonts w:ascii="Verdana" w:hAnsi="Verdana" w:cs="宋体"/>
                  <w:color w:val="C0C0C0"/>
                  <w:kern w:val="0"/>
                  <w:sz w:val="15"/>
                  <w:szCs w:val="15"/>
                  <w:u w:val="single"/>
                </w:rPr>
                <w:t>B014_2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187.mat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6" w:history="1">
              <w:r>
                <w:rPr>
                  <w:rFonts w:ascii="Verdana" w:hAnsi="Verdana" w:cs="宋体"/>
                  <w:color w:val="C0C0C0"/>
                  <w:kern w:val="0"/>
                  <w:sz w:val="15"/>
                  <w:szCs w:val="15"/>
                  <w:u w:val="single"/>
                </w:rPr>
                <w:t>OR014@6_2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199.mat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1730</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7" w:history="1">
              <w:r>
                <w:rPr>
                  <w:rFonts w:ascii="Verdana" w:hAnsi="Verdana" w:cs="宋体"/>
                  <w:color w:val="C0C0C0"/>
                  <w:kern w:val="0"/>
                  <w:sz w:val="15"/>
                  <w:szCs w:val="15"/>
                  <w:u w:val="single"/>
                </w:rPr>
                <w:t>IR014_3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172.mat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8" w:history="1">
              <w:r>
                <w:rPr>
                  <w:rFonts w:ascii="Verdana" w:hAnsi="Verdana" w:cs="宋体"/>
                  <w:color w:val="C0C0C0"/>
                  <w:kern w:val="0"/>
                  <w:sz w:val="15"/>
                  <w:szCs w:val="15"/>
                  <w:u w:val="single"/>
                </w:rPr>
                <w:t>B014_3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188.mat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59" w:history="1">
              <w:r>
                <w:rPr>
                  <w:rFonts w:ascii="Verdana" w:hAnsi="Verdana" w:cs="宋体"/>
                  <w:color w:val="C0C0C0"/>
                  <w:kern w:val="0"/>
                  <w:sz w:val="15"/>
                  <w:szCs w:val="15"/>
                  <w:u w:val="single"/>
                </w:rPr>
                <w:t>OR014@6_3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200.mat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0.021"</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1797</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0" w:history="1">
              <w:r>
                <w:rPr>
                  <w:rFonts w:ascii="Verdana" w:hAnsi="Verdana" w:cs="宋体"/>
                  <w:color w:val="C0C0C0"/>
                  <w:kern w:val="0"/>
                  <w:sz w:val="15"/>
                  <w:szCs w:val="15"/>
                  <w:u w:val="single"/>
                </w:rPr>
                <w:t>IR021_0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209.mat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1" w:history="1">
              <w:r>
                <w:rPr>
                  <w:rFonts w:ascii="Verdana" w:hAnsi="Verdana" w:cs="宋体"/>
                  <w:color w:val="C0C0C0"/>
                  <w:kern w:val="0"/>
                  <w:sz w:val="15"/>
                  <w:szCs w:val="15"/>
                  <w:u w:val="single"/>
                </w:rPr>
                <w:t>B021_0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222.mat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2" w:history="1">
              <w:r>
                <w:rPr>
                  <w:rFonts w:ascii="Verdana" w:hAnsi="Verdana" w:cs="宋体"/>
                  <w:color w:val="C0C0C0"/>
                  <w:kern w:val="0"/>
                  <w:sz w:val="15"/>
                  <w:szCs w:val="15"/>
                  <w:u w:val="single"/>
                </w:rPr>
                <w:t>OR021@6_0</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234</w:t>
            </w:r>
            <w:r>
              <w:rPr>
                <w:rFonts w:ascii="Verdana" w:hAnsi="Verdana" w:cs="宋体" w:hint="eastAsia"/>
                <w:color w:val="000000"/>
                <w:kern w:val="0"/>
                <w:sz w:val="15"/>
                <w:szCs w:val="15"/>
              </w:rPr>
              <w:t>.mat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3" w:history="1">
              <w:r>
                <w:rPr>
                  <w:rFonts w:ascii="Verdana" w:hAnsi="Verdana" w:cs="宋体"/>
                  <w:color w:val="C0C0C0"/>
                  <w:kern w:val="0"/>
                  <w:sz w:val="15"/>
                  <w:szCs w:val="15"/>
                  <w:u w:val="single"/>
                </w:rPr>
                <w:t>OR021@3_0</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246</w:t>
            </w:r>
            <w:r>
              <w:rPr>
                <w:rFonts w:ascii="Verdana" w:hAnsi="Verdana" w:cs="宋体" w:hint="eastAsia"/>
                <w:color w:val="000000"/>
                <w:kern w:val="0"/>
                <w:sz w:val="15"/>
                <w:szCs w:val="15"/>
              </w:rPr>
              <w:t>.mat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4" w:history="1">
              <w:r>
                <w:rPr>
                  <w:rFonts w:ascii="Verdana" w:hAnsi="Verdana" w:cs="宋体"/>
                  <w:color w:val="C0C0C0"/>
                  <w:kern w:val="0"/>
                  <w:sz w:val="15"/>
                  <w:szCs w:val="15"/>
                  <w:u w:val="single"/>
                </w:rPr>
                <w:t>OR021@12_0</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258</w:t>
            </w:r>
            <w:r>
              <w:rPr>
                <w:rFonts w:ascii="Verdana" w:hAnsi="Verdana" w:cs="宋体" w:hint="eastAsia"/>
                <w:color w:val="000000"/>
                <w:kern w:val="0"/>
                <w:sz w:val="15"/>
                <w:szCs w:val="15"/>
              </w:rPr>
              <w:t>.mat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1772</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5" w:history="1">
              <w:r>
                <w:rPr>
                  <w:rFonts w:ascii="Verdana" w:hAnsi="Verdana" w:cs="宋体"/>
                  <w:color w:val="C0C0C0"/>
                  <w:kern w:val="0"/>
                  <w:sz w:val="15"/>
                  <w:szCs w:val="15"/>
                  <w:u w:val="single"/>
                </w:rPr>
                <w:t>IR021_1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210.mat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6" w:history="1">
              <w:r>
                <w:rPr>
                  <w:rFonts w:ascii="Verdana" w:hAnsi="Verdana" w:cs="宋体"/>
                  <w:color w:val="C0C0C0"/>
                  <w:kern w:val="0"/>
                  <w:sz w:val="15"/>
                  <w:szCs w:val="15"/>
                  <w:u w:val="single"/>
                </w:rPr>
                <w:t>B021_1</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223</w:t>
            </w:r>
            <w:r>
              <w:rPr>
                <w:rFonts w:ascii="Verdana" w:hAnsi="Verdana" w:cs="宋体" w:hint="eastAsia"/>
                <w:color w:val="000000"/>
                <w:kern w:val="0"/>
                <w:sz w:val="15"/>
                <w:szCs w:val="15"/>
              </w:rPr>
              <w:t>.mat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7" w:history="1">
              <w:r>
                <w:rPr>
                  <w:rFonts w:ascii="Verdana" w:hAnsi="Verdana" w:cs="宋体"/>
                  <w:color w:val="C0C0C0"/>
                  <w:kern w:val="0"/>
                  <w:sz w:val="15"/>
                  <w:szCs w:val="15"/>
                  <w:u w:val="single"/>
                </w:rPr>
                <w:t>OR021@6_1</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235</w:t>
            </w:r>
            <w:r>
              <w:rPr>
                <w:rFonts w:ascii="Verdana" w:hAnsi="Verdana" w:cs="宋体" w:hint="eastAsia"/>
                <w:color w:val="000000"/>
                <w:kern w:val="0"/>
                <w:sz w:val="15"/>
                <w:szCs w:val="15"/>
              </w:rPr>
              <w:t>.mat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8" w:history="1">
              <w:r>
                <w:rPr>
                  <w:rFonts w:ascii="Verdana" w:hAnsi="Verdana" w:cs="宋体"/>
                  <w:color w:val="C0C0C0"/>
                  <w:kern w:val="0"/>
                  <w:sz w:val="15"/>
                  <w:szCs w:val="15"/>
                  <w:u w:val="single"/>
                </w:rPr>
                <w:t>OR021@3_1</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247</w:t>
            </w:r>
            <w:r>
              <w:rPr>
                <w:rFonts w:ascii="Verdana" w:hAnsi="Verdana" w:cs="宋体" w:hint="eastAsia"/>
                <w:color w:val="000000"/>
                <w:kern w:val="0"/>
                <w:sz w:val="15"/>
                <w:szCs w:val="15"/>
              </w:rPr>
              <w:t>.mat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69" w:history="1">
              <w:r>
                <w:rPr>
                  <w:rFonts w:ascii="Verdana" w:hAnsi="Verdana" w:cs="宋体"/>
                  <w:color w:val="C0C0C0"/>
                  <w:kern w:val="0"/>
                  <w:sz w:val="15"/>
                  <w:szCs w:val="15"/>
                  <w:u w:val="single"/>
                </w:rPr>
                <w:t>OR021@12_1</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259</w:t>
            </w:r>
            <w:r>
              <w:rPr>
                <w:rFonts w:ascii="Verdana" w:hAnsi="Verdana" w:cs="宋体" w:hint="eastAsia"/>
                <w:color w:val="000000"/>
                <w:kern w:val="0"/>
                <w:sz w:val="15"/>
                <w:szCs w:val="15"/>
              </w:rPr>
              <w:t>.mat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1750</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0" w:history="1">
              <w:r>
                <w:rPr>
                  <w:rFonts w:ascii="Verdana" w:hAnsi="Verdana" w:cs="宋体"/>
                  <w:color w:val="C0C0C0"/>
                  <w:kern w:val="0"/>
                  <w:sz w:val="15"/>
                  <w:szCs w:val="15"/>
                  <w:u w:val="single"/>
                </w:rPr>
                <w:t>IR021_2</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211.mat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1" w:history="1">
              <w:r>
                <w:rPr>
                  <w:rFonts w:ascii="Verdana" w:hAnsi="Verdana" w:cs="宋体"/>
                  <w:color w:val="C0C0C0"/>
                  <w:kern w:val="0"/>
                  <w:sz w:val="15"/>
                  <w:szCs w:val="15"/>
                  <w:u w:val="single"/>
                </w:rPr>
                <w:t>B021_2</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224</w:t>
            </w:r>
            <w:r>
              <w:rPr>
                <w:rFonts w:ascii="Verdana" w:hAnsi="Verdana" w:cs="宋体" w:hint="eastAsia"/>
                <w:color w:val="000000"/>
                <w:kern w:val="0"/>
                <w:sz w:val="15"/>
                <w:szCs w:val="15"/>
              </w:rPr>
              <w:t>.mat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2" w:history="1">
              <w:r>
                <w:rPr>
                  <w:rFonts w:ascii="Verdana" w:hAnsi="Verdana" w:cs="宋体"/>
                  <w:color w:val="C0C0C0"/>
                  <w:kern w:val="0"/>
                  <w:sz w:val="15"/>
                  <w:szCs w:val="15"/>
                  <w:u w:val="single"/>
                </w:rPr>
                <w:t>OR021@6_2</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236</w:t>
            </w:r>
            <w:r>
              <w:rPr>
                <w:rFonts w:ascii="Verdana" w:hAnsi="Verdana" w:cs="宋体" w:hint="eastAsia"/>
                <w:color w:val="000000"/>
                <w:kern w:val="0"/>
                <w:sz w:val="15"/>
                <w:szCs w:val="15"/>
              </w:rPr>
              <w:t>.mat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3" w:history="1">
              <w:r>
                <w:rPr>
                  <w:rFonts w:ascii="Verdana" w:hAnsi="Verdana" w:cs="宋体"/>
                  <w:color w:val="C0C0C0"/>
                  <w:kern w:val="0"/>
                  <w:sz w:val="15"/>
                  <w:szCs w:val="15"/>
                  <w:u w:val="single"/>
                </w:rPr>
                <w:t>OR021@3_2</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248</w:t>
            </w:r>
            <w:r>
              <w:rPr>
                <w:rFonts w:ascii="Verdana" w:hAnsi="Verdana" w:cs="宋体" w:hint="eastAsia"/>
                <w:color w:val="000000"/>
                <w:kern w:val="0"/>
                <w:sz w:val="15"/>
                <w:szCs w:val="15"/>
              </w:rPr>
              <w:t>.mat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4" w:history="1">
              <w:r>
                <w:rPr>
                  <w:rFonts w:ascii="Verdana" w:hAnsi="Verdana" w:cs="宋体"/>
                  <w:color w:val="C0C0C0"/>
                  <w:kern w:val="0"/>
                  <w:sz w:val="15"/>
                  <w:szCs w:val="15"/>
                  <w:u w:val="single"/>
                </w:rPr>
                <w:t>OR021@12_2</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260</w:t>
            </w:r>
            <w:r>
              <w:rPr>
                <w:rFonts w:ascii="Verdana" w:hAnsi="Verdana" w:cs="宋体" w:hint="eastAsia"/>
                <w:color w:val="000000"/>
                <w:kern w:val="0"/>
                <w:sz w:val="15"/>
                <w:szCs w:val="15"/>
              </w:rPr>
              <w:t>.mat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1730</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5" w:history="1">
              <w:r>
                <w:rPr>
                  <w:rFonts w:ascii="Verdana" w:hAnsi="Verdana" w:cs="宋体"/>
                  <w:color w:val="C0C0C0"/>
                  <w:kern w:val="0"/>
                  <w:sz w:val="15"/>
                  <w:szCs w:val="15"/>
                  <w:u w:val="single"/>
                </w:rPr>
                <w:t>IR021_3</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212.mat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6" w:history="1">
              <w:r>
                <w:rPr>
                  <w:rFonts w:ascii="Verdana" w:hAnsi="Verdana" w:cs="宋体"/>
                  <w:color w:val="C0C0C0"/>
                  <w:kern w:val="0"/>
                  <w:sz w:val="15"/>
                  <w:szCs w:val="15"/>
                  <w:u w:val="single"/>
                </w:rPr>
                <w:t>B021_3</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225</w:t>
            </w:r>
            <w:r>
              <w:rPr>
                <w:rFonts w:ascii="Verdana" w:hAnsi="Verdana" w:cs="宋体" w:hint="eastAsia"/>
                <w:color w:val="000000"/>
                <w:kern w:val="0"/>
                <w:sz w:val="15"/>
                <w:szCs w:val="15"/>
              </w:rPr>
              <w:t>.mat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7" w:history="1">
              <w:r>
                <w:rPr>
                  <w:rFonts w:ascii="Verdana" w:hAnsi="Verdana" w:cs="宋体"/>
                  <w:color w:val="C0C0C0"/>
                  <w:kern w:val="0"/>
                  <w:sz w:val="15"/>
                  <w:szCs w:val="15"/>
                  <w:u w:val="single"/>
                </w:rPr>
                <w:t>OR021@6_3</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237</w:t>
            </w:r>
            <w:r>
              <w:rPr>
                <w:rFonts w:ascii="Verdana" w:hAnsi="Verdana" w:cs="宋体" w:hint="eastAsia"/>
                <w:color w:val="000000"/>
                <w:kern w:val="0"/>
                <w:sz w:val="15"/>
                <w:szCs w:val="15"/>
              </w:rPr>
              <w:t>.mat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8" w:history="1">
              <w:r>
                <w:rPr>
                  <w:rFonts w:ascii="Verdana" w:hAnsi="Verdana" w:cs="宋体"/>
                  <w:color w:val="C0C0C0"/>
                  <w:kern w:val="0"/>
                  <w:sz w:val="15"/>
                  <w:szCs w:val="15"/>
                  <w:u w:val="single"/>
                </w:rPr>
                <w:t>OR021@3_3</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249</w:t>
            </w:r>
            <w:r>
              <w:rPr>
                <w:rFonts w:ascii="Verdana" w:hAnsi="Verdana" w:cs="宋体" w:hint="eastAsia"/>
                <w:color w:val="000000"/>
                <w:kern w:val="0"/>
                <w:sz w:val="15"/>
                <w:szCs w:val="15"/>
              </w:rPr>
              <w:t>.mat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79" w:history="1">
              <w:r>
                <w:rPr>
                  <w:rFonts w:ascii="Verdana" w:hAnsi="Verdana" w:cs="宋体"/>
                  <w:color w:val="C0C0C0"/>
                  <w:kern w:val="0"/>
                  <w:sz w:val="15"/>
                  <w:szCs w:val="15"/>
                  <w:u w:val="single"/>
                </w:rPr>
                <w:t>OR021@12_3</w:t>
              </w:r>
            </w:hyperlink>
          </w:p>
          <w:p w:rsidR="00EA2D67" w:rsidRDefault="00503E87">
            <w:pPr>
              <w:widowControl/>
              <w:jc w:val="left"/>
              <w:rPr>
                <w:rFonts w:ascii="宋体" w:hAnsi="宋体" w:cs="宋体"/>
                <w:color w:val="000000"/>
                <w:kern w:val="0"/>
                <w:sz w:val="15"/>
                <w:szCs w:val="15"/>
              </w:rPr>
            </w:pPr>
            <w:r>
              <w:rPr>
                <w:rFonts w:ascii="宋体" w:hAnsi="宋体" w:cs="宋体" w:hint="eastAsia"/>
                <w:color w:val="000000"/>
                <w:kern w:val="0"/>
                <w:sz w:val="15"/>
                <w:szCs w:val="15"/>
              </w:rPr>
              <w:t>261</w:t>
            </w:r>
            <w:r>
              <w:rPr>
                <w:rFonts w:ascii="Verdana" w:hAnsi="Verdana" w:cs="宋体" w:hint="eastAsia"/>
                <w:color w:val="000000"/>
                <w:kern w:val="0"/>
                <w:sz w:val="15"/>
                <w:szCs w:val="15"/>
              </w:rPr>
              <w:t>.mat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0.028"</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1797</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0" w:history="1">
              <w:r>
                <w:rPr>
                  <w:rFonts w:ascii="Verdana" w:hAnsi="Verdana" w:cs="宋体"/>
                  <w:color w:val="C0C0C0"/>
                  <w:kern w:val="0"/>
                  <w:sz w:val="15"/>
                  <w:szCs w:val="15"/>
                  <w:u w:val="single"/>
                </w:rPr>
                <w:t>IR028_0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3001.mat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1" w:history="1">
              <w:r>
                <w:rPr>
                  <w:rFonts w:ascii="Verdana" w:hAnsi="Verdana" w:cs="宋体"/>
                  <w:color w:val="C0C0C0"/>
                  <w:kern w:val="0"/>
                  <w:sz w:val="15"/>
                  <w:szCs w:val="15"/>
                  <w:u w:val="single"/>
                </w:rPr>
                <w:t>B028_0</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3005.mat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宋体" w:hAnsi="宋体" w:cs="宋体"/>
                <w:color w:val="000000"/>
                <w:kern w:val="0"/>
                <w:sz w:val="15"/>
                <w:szCs w:val="15"/>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15"/>
                <w:szCs w:val="15"/>
              </w:rPr>
            </w:pPr>
            <w:r>
              <w:rPr>
                <w:rFonts w:ascii="Verdana" w:hAnsi="Verdana" w:cs="宋体"/>
                <w:color w:val="000000"/>
                <w:kern w:val="0"/>
                <w:sz w:val="15"/>
                <w:szCs w:val="15"/>
              </w:rPr>
              <w:t>1772</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2" w:history="1">
              <w:r>
                <w:rPr>
                  <w:rFonts w:ascii="Verdana" w:hAnsi="Verdana" w:cs="宋体"/>
                  <w:color w:val="C0C0C0"/>
                  <w:kern w:val="0"/>
                  <w:sz w:val="15"/>
                  <w:szCs w:val="15"/>
                  <w:u w:val="single"/>
                </w:rPr>
                <w:t>IR028_1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3002.mat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3" w:history="1">
              <w:r>
                <w:rPr>
                  <w:rFonts w:ascii="Verdana" w:hAnsi="Verdana" w:cs="宋体"/>
                  <w:color w:val="C0C0C0"/>
                  <w:kern w:val="0"/>
                  <w:sz w:val="15"/>
                  <w:szCs w:val="15"/>
                  <w:u w:val="single"/>
                </w:rPr>
                <w:t>B028_1</w:t>
              </w:r>
            </w:hyperlink>
          </w:p>
          <w:p w:rsidR="00EA2D67" w:rsidRDefault="00503E87">
            <w:pPr>
              <w:widowControl/>
              <w:jc w:val="left"/>
              <w:rPr>
                <w:rFonts w:ascii="宋体" w:hAnsi="宋体" w:cs="宋体"/>
                <w:color w:val="000000"/>
                <w:kern w:val="0"/>
                <w:sz w:val="15"/>
                <w:szCs w:val="15"/>
              </w:rPr>
            </w:pPr>
            <w:r>
              <w:rPr>
                <w:rFonts w:ascii="Verdana" w:hAnsi="Verdana" w:cs="宋体" w:hint="eastAsia"/>
                <w:color w:val="000000"/>
                <w:kern w:val="0"/>
                <w:sz w:val="15"/>
                <w:szCs w:val="15"/>
              </w:rPr>
              <w:t>3006.mat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15"/>
                <w:szCs w:val="15"/>
              </w:rPr>
            </w:pPr>
            <w:r>
              <w:rPr>
                <w:rFonts w:ascii="宋体" w:hAnsi="宋体" w:cs="宋体"/>
                <w:color w:val="000000"/>
                <w:kern w:val="0"/>
                <w:sz w:val="15"/>
                <w:szCs w:val="15"/>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1750</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4" w:history="1">
              <w:r>
                <w:rPr>
                  <w:rFonts w:ascii="Verdana" w:hAnsi="Verdana" w:cs="宋体"/>
                  <w:color w:val="C0C0C0"/>
                  <w:kern w:val="0"/>
                  <w:sz w:val="15"/>
                  <w:u w:val="single"/>
                </w:rPr>
                <w:t>IR028_2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3003.mat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5" w:history="1">
              <w:r>
                <w:rPr>
                  <w:rFonts w:ascii="Verdana" w:hAnsi="Verdana" w:cs="宋体"/>
                  <w:color w:val="C0C0C0"/>
                  <w:kern w:val="0"/>
                  <w:sz w:val="15"/>
                  <w:u w:val="single"/>
                </w:rPr>
                <w:t>B028_2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3007.mat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1730</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6" w:history="1">
              <w:r>
                <w:rPr>
                  <w:rFonts w:ascii="Verdana" w:hAnsi="Verdana" w:cs="宋体"/>
                  <w:color w:val="C0C0C0"/>
                  <w:kern w:val="0"/>
                  <w:sz w:val="15"/>
                  <w:u w:val="single"/>
                </w:rPr>
                <w:t>IR028_3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3004.mat</w:t>
            </w:r>
          </w:p>
        </w:tc>
        <w:tc>
          <w:tcPr>
            <w:tcW w:w="85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7" w:history="1">
              <w:r>
                <w:rPr>
                  <w:rFonts w:ascii="Verdana" w:hAnsi="Verdana" w:cs="宋体"/>
                  <w:color w:val="C0C0C0"/>
                  <w:kern w:val="0"/>
                  <w:sz w:val="15"/>
                  <w:u w:val="single"/>
                </w:rPr>
                <w:t>B028_3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3008.mat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bl>
    <w:p w:rsidR="00EA2D67" w:rsidRDefault="00503E87">
      <w:pPr>
        <w:widowControl/>
        <w:spacing w:before="100" w:beforeAutospacing="1" w:after="100" w:afterAutospacing="1"/>
        <w:jc w:val="left"/>
        <w:rPr>
          <w:rFonts w:ascii="宋体" w:hAnsi="宋体" w:cs="宋体"/>
          <w:color w:val="000000"/>
          <w:kern w:val="0"/>
          <w:sz w:val="24"/>
        </w:rPr>
      </w:pPr>
      <w:hyperlink r:id="rId88" w:history="1">
        <w:r>
          <w:rPr>
            <w:rFonts w:ascii="Verdana" w:hAnsi="Verdana" w:cs="宋体"/>
            <w:b/>
            <w:bCs/>
            <w:color w:val="C0C0C0"/>
            <w:kern w:val="0"/>
            <w:sz w:val="24"/>
            <w:u w:val="single"/>
          </w:rPr>
          <w:t>Download</w:t>
        </w:r>
      </w:hyperlink>
      <w:r>
        <w:rPr>
          <w:rFonts w:ascii="Verdana" w:hAnsi="Verdana" w:cs="宋体"/>
          <w:b/>
          <w:bCs/>
          <w:color w:val="000000"/>
          <w:kern w:val="0"/>
          <w:sz w:val="24"/>
        </w:rPr>
        <w:t>: 48k Drive End Bearing Fault Data</w:t>
      </w:r>
    </w:p>
    <w:p w:rsidR="00EA2D67" w:rsidRDefault="00503E87">
      <w:pPr>
        <w:widowControl/>
        <w:spacing w:before="100" w:beforeAutospacing="1" w:after="100" w:afterAutospacing="1"/>
        <w:jc w:val="left"/>
        <w:rPr>
          <w:rFonts w:ascii="宋体" w:hAnsi="宋体" w:cs="宋体"/>
          <w:color w:val="000000"/>
          <w:kern w:val="0"/>
          <w:sz w:val="24"/>
        </w:rPr>
      </w:pPr>
      <w:r>
        <w:rPr>
          <w:rFonts w:ascii="Verdana" w:hAnsi="Verdana" w:cs="宋体"/>
          <w:color w:val="000000"/>
          <w:kern w:val="0"/>
          <w:sz w:val="15"/>
          <w:szCs w:val="15"/>
        </w:rPr>
        <w:t>* = Data not available</w:t>
      </w:r>
    </w:p>
    <w:tbl>
      <w:tblPr>
        <w:tblW w:w="7101" w:type="dxa"/>
        <w:tblCellSpacing w:w="0" w:type="dxa"/>
        <w:tblBorders>
          <w:top w:val="outset" w:sz="6" w:space="0" w:color="000000"/>
          <w:left w:val="outset" w:sz="6" w:space="0" w:color="000000"/>
          <w:bottom w:val="outset" w:sz="6" w:space="0" w:color="000000"/>
          <w:right w:val="outset" w:sz="6" w:space="0" w:color="000000"/>
        </w:tblBorders>
        <w:shd w:val="clear" w:color="auto" w:fill="FFFFFF"/>
        <w:tblLayout w:type="fixed"/>
        <w:tblCellMar>
          <w:top w:w="45" w:type="dxa"/>
          <w:left w:w="45" w:type="dxa"/>
          <w:bottom w:w="45" w:type="dxa"/>
          <w:right w:w="45" w:type="dxa"/>
        </w:tblCellMar>
        <w:tblLook w:val="04A0" w:firstRow="1" w:lastRow="0" w:firstColumn="1" w:lastColumn="0" w:noHBand="0" w:noVBand="1"/>
      </w:tblPr>
      <w:tblGrid>
        <w:gridCol w:w="897"/>
        <w:gridCol w:w="612"/>
        <w:gridCol w:w="779"/>
        <w:gridCol w:w="765"/>
        <w:gridCol w:w="756"/>
        <w:gridCol w:w="1065"/>
        <w:gridCol w:w="1067"/>
        <w:gridCol w:w="1160"/>
      </w:tblGrid>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Fault Diameter</w:t>
            </w:r>
          </w:p>
        </w:tc>
        <w:tc>
          <w:tcPr>
            <w:tcW w:w="612"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Motor Load (HP)</w:t>
            </w:r>
          </w:p>
        </w:tc>
        <w:tc>
          <w:tcPr>
            <w:tcW w:w="779"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Approx. Motor Speed (rpm)</w:t>
            </w:r>
          </w:p>
        </w:tc>
        <w:tc>
          <w:tcPr>
            <w:tcW w:w="765"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Inner Race</w:t>
            </w:r>
          </w:p>
        </w:tc>
        <w:tc>
          <w:tcPr>
            <w:tcW w:w="756"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Ball</w:t>
            </w:r>
          </w:p>
        </w:tc>
        <w:tc>
          <w:tcPr>
            <w:tcW w:w="3292" w:type="dxa"/>
            <w:gridSpan w:val="3"/>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Outer Race </w:t>
            </w:r>
            <w:r>
              <w:rPr>
                <w:rFonts w:ascii="Verdana" w:hAnsi="Verdana" w:cs="宋体"/>
                <w:b/>
                <w:bCs/>
                <w:color w:val="000000"/>
                <w:kern w:val="0"/>
                <w:sz w:val="15"/>
                <w:szCs w:val="15"/>
              </w:rPr>
              <w:br/>
              <w:t>Position Relative to Load Zone (Load Zone Centered at 6:00)</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779"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765"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756"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1065"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Centered</w:t>
            </w:r>
            <w:r>
              <w:rPr>
                <w:rFonts w:ascii="Verdana" w:hAnsi="Verdana" w:cs="宋体"/>
                <w:b/>
                <w:bCs/>
                <w:color w:val="000000"/>
                <w:kern w:val="0"/>
                <w:sz w:val="15"/>
                <w:szCs w:val="15"/>
              </w:rPr>
              <w:br/>
              <w:t>@6:00</w:t>
            </w:r>
          </w:p>
        </w:tc>
        <w:tc>
          <w:tcPr>
            <w:tcW w:w="1067"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Orthogonal</w:t>
            </w:r>
            <w:r>
              <w:rPr>
                <w:rFonts w:ascii="Verdana" w:hAnsi="Verdana" w:cs="宋体"/>
                <w:b/>
                <w:bCs/>
                <w:color w:val="000000"/>
                <w:kern w:val="0"/>
                <w:sz w:val="15"/>
                <w:szCs w:val="15"/>
              </w:rPr>
              <w:br/>
              <w:t>@3:00</w:t>
            </w:r>
          </w:p>
        </w:tc>
        <w:tc>
          <w:tcPr>
            <w:tcW w:w="1160"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Opposite</w:t>
            </w:r>
            <w:r>
              <w:rPr>
                <w:rFonts w:ascii="Verdana" w:hAnsi="Verdana" w:cs="宋体"/>
                <w:b/>
                <w:bCs/>
                <w:color w:val="000000"/>
                <w:kern w:val="0"/>
                <w:sz w:val="15"/>
                <w:szCs w:val="15"/>
              </w:rPr>
              <w:br/>
              <w:t>@12:00</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0.007"</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1797</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89" w:history="1">
              <w:r>
                <w:rPr>
                  <w:rFonts w:ascii="Verdana" w:hAnsi="Verdana" w:cs="宋体"/>
                  <w:color w:val="C0C0C0"/>
                  <w:kern w:val="0"/>
                  <w:sz w:val="15"/>
                  <w:u w:val="single"/>
                </w:rPr>
                <w:t>IR007_0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lastRenderedPageBreak/>
              <w:t>109.mat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0" w:history="1">
              <w:r>
                <w:rPr>
                  <w:rFonts w:ascii="Verdana" w:hAnsi="Verdana" w:cs="宋体"/>
                  <w:color w:val="C0C0C0"/>
                  <w:kern w:val="0"/>
                  <w:sz w:val="15"/>
                  <w:u w:val="single"/>
                </w:rPr>
                <w:t>B007_0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lastRenderedPageBreak/>
              <w:t>122.mat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1" w:history="1">
              <w:r>
                <w:rPr>
                  <w:rFonts w:ascii="Verdana" w:hAnsi="Verdana" w:cs="宋体"/>
                  <w:color w:val="C0C0C0"/>
                  <w:kern w:val="0"/>
                  <w:sz w:val="15"/>
                  <w:u w:val="single"/>
                </w:rPr>
                <w:t>OR007@6_0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lastRenderedPageBreak/>
              <w:t>135.mat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2" w:history="1">
              <w:r>
                <w:rPr>
                  <w:rFonts w:ascii="Verdana" w:hAnsi="Verdana" w:cs="宋体"/>
                  <w:color w:val="C0C0C0"/>
                  <w:kern w:val="0"/>
                  <w:sz w:val="15"/>
                  <w:u w:val="single"/>
                </w:rPr>
                <w:t>OR007@3_0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lastRenderedPageBreak/>
              <w:t>148.mat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3" w:history="1">
              <w:r>
                <w:rPr>
                  <w:rFonts w:ascii="Verdana" w:hAnsi="Verdana" w:cs="宋体"/>
                  <w:color w:val="C0C0C0"/>
                  <w:kern w:val="0"/>
                  <w:sz w:val="15"/>
                  <w:u w:val="single"/>
                </w:rPr>
                <w:t>OR007@12_0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lastRenderedPageBreak/>
              <w:t>161.mat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lastRenderedPageBreak/>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1772</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4" w:history="1">
              <w:r>
                <w:rPr>
                  <w:rFonts w:ascii="Verdana" w:hAnsi="Verdana" w:cs="宋体"/>
                  <w:color w:val="C0C0C0"/>
                  <w:kern w:val="0"/>
                  <w:sz w:val="15"/>
                  <w:u w:val="single"/>
                </w:rPr>
                <w:t>IR007_1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110.mat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5" w:history="1">
              <w:r>
                <w:rPr>
                  <w:rFonts w:ascii="Verdana" w:hAnsi="Verdana" w:cs="宋体"/>
                  <w:color w:val="C0C0C0"/>
                  <w:kern w:val="0"/>
                  <w:sz w:val="15"/>
                  <w:u w:val="single"/>
                </w:rPr>
                <w:t>B007_1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123.mat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6" w:history="1">
              <w:r>
                <w:rPr>
                  <w:rFonts w:ascii="Verdana" w:hAnsi="Verdana" w:cs="宋体"/>
                  <w:color w:val="C0C0C0"/>
                  <w:kern w:val="0"/>
                  <w:sz w:val="15"/>
                  <w:u w:val="single"/>
                </w:rPr>
                <w:t>OR007@6_1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136.mat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7" w:history="1">
              <w:r>
                <w:rPr>
                  <w:rFonts w:ascii="Verdana" w:hAnsi="Verdana" w:cs="宋体"/>
                  <w:color w:val="C0C0C0"/>
                  <w:kern w:val="0"/>
                  <w:sz w:val="15"/>
                  <w:u w:val="single"/>
                </w:rPr>
                <w:t>OR007@3_1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149.mat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8" w:history="1">
              <w:r>
                <w:rPr>
                  <w:rFonts w:ascii="Verdana" w:hAnsi="Verdana" w:cs="宋体"/>
                  <w:color w:val="C0C0C0"/>
                  <w:kern w:val="0"/>
                  <w:sz w:val="15"/>
                  <w:u w:val="single"/>
                </w:rPr>
                <w:t>OR007@12_1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162.mat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1750</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99" w:history="1">
              <w:r>
                <w:rPr>
                  <w:rFonts w:ascii="Verdana" w:hAnsi="Verdana" w:cs="宋体"/>
                  <w:color w:val="C0C0C0"/>
                  <w:kern w:val="0"/>
                  <w:sz w:val="15"/>
                  <w:u w:val="single"/>
                </w:rPr>
                <w:t>IR007_2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111.mat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0" w:history="1">
              <w:r>
                <w:rPr>
                  <w:rFonts w:ascii="Verdana" w:hAnsi="Verdana" w:cs="宋体"/>
                  <w:color w:val="C0C0C0"/>
                  <w:kern w:val="0"/>
                  <w:sz w:val="15"/>
                  <w:u w:val="single"/>
                </w:rPr>
                <w:t>B007_2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124.mat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1" w:history="1">
              <w:r>
                <w:rPr>
                  <w:rFonts w:ascii="Verdana" w:hAnsi="Verdana" w:cs="宋体"/>
                  <w:color w:val="C0C0C0"/>
                  <w:kern w:val="0"/>
                  <w:sz w:val="15"/>
                  <w:u w:val="single"/>
                </w:rPr>
                <w:t>OR007@6_2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137.mat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2" w:history="1">
              <w:r>
                <w:rPr>
                  <w:rFonts w:ascii="Verdana" w:hAnsi="Verdana" w:cs="宋体"/>
                  <w:color w:val="C0C0C0"/>
                  <w:kern w:val="0"/>
                  <w:sz w:val="15"/>
                  <w:u w:val="single"/>
                </w:rPr>
                <w:t>OR007@3_2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150.mat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3" w:history="1">
              <w:r>
                <w:rPr>
                  <w:rFonts w:ascii="Verdana" w:hAnsi="Verdana" w:cs="宋体"/>
                  <w:color w:val="C0C0C0"/>
                  <w:kern w:val="0"/>
                  <w:sz w:val="15"/>
                  <w:u w:val="single"/>
                </w:rPr>
                <w:t>OR007@</w:t>
              </w:r>
              <w:bookmarkStart w:id="2" w:name="_Hlt240449782"/>
              <w:bookmarkStart w:id="3" w:name="_Hlt240449781"/>
              <w:bookmarkEnd w:id="2"/>
              <w:bookmarkEnd w:id="3"/>
              <w:r>
                <w:rPr>
                  <w:rFonts w:ascii="Verdana" w:hAnsi="Verdana" w:cs="宋体"/>
                  <w:color w:val="C0C0C0"/>
                  <w:kern w:val="0"/>
                  <w:sz w:val="15"/>
                  <w:u w:val="single"/>
                </w:rPr>
                <w:t>12_2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163.mat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1730</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4" w:history="1">
              <w:r>
                <w:rPr>
                  <w:rFonts w:ascii="Verdana" w:hAnsi="Verdana" w:cs="宋体"/>
                  <w:color w:val="C0C0C0"/>
                  <w:kern w:val="0"/>
                  <w:sz w:val="15"/>
                  <w:u w:val="single"/>
                </w:rPr>
                <w:t>IR007_3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112.mat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5" w:history="1">
              <w:r>
                <w:rPr>
                  <w:rFonts w:ascii="Verdana" w:hAnsi="Verdana" w:cs="宋体"/>
                  <w:color w:val="C0C0C0"/>
                  <w:kern w:val="0"/>
                  <w:sz w:val="15"/>
                  <w:u w:val="single"/>
                </w:rPr>
                <w:t>B007_3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125.mat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6" w:history="1">
              <w:r>
                <w:rPr>
                  <w:rFonts w:ascii="Verdana" w:hAnsi="Verdana" w:cs="宋体"/>
                  <w:color w:val="C0C0C0"/>
                  <w:kern w:val="0"/>
                  <w:sz w:val="15"/>
                  <w:u w:val="single"/>
                </w:rPr>
                <w:t>OR007@6_3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138.mat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7" w:history="1">
              <w:r>
                <w:rPr>
                  <w:rFonts w:ascii="Verdana" w:hAnsi="Verdana" w:cs="宋体"/>
                  <w:color w:val="C0C0C0"/>
                  <w:kern w:val="0"/>
                  <w:sz w:val="15"/>
                  <w:u w:val="single"/>
                </w:rPr>
                <w:t>OR007@3_3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151.mat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8" w:history="1">
              <w:r>
                <w:rPr>
                  <w:rFonts w:ascii="Verdana" w:hAnsi="Verdana" w:cs="宋体"/>
                  <w:color w:val="C0C0C0"/>
                  <w:kern w:val="0"/>
                  <w:sz w:val="15"/>
                  <w:u w:val="single"/>
                </w:rPr>
                <w:t>OR007@12_3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164.mat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0.014"</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1797</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09" w:history="1">
              <w:r>
                <w:rPr>
                  <w:rFonts w:ascii="Verdana" w:hAnsi="Verdana" w:cs="宋体"/>
                  <w:color w:val="C0C0C0"/>
                  <w:kern w:val="0"/>
                  <w:sz w:val="15"/>
                  <w:u w:val="single"/>
                </w:rPr>
                <w:t>IR014_0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174.mat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0" w:history="1">
              <w:r>
                <w:rPr>
                  <w:rFonts w:ascii="Verdana" w:hAnsi="Verdana" w:cs="宋体"/>
                  <w:color w:val="C0C0C0"/>
                  <w:kern w:val="0"/>
                  <w:sz w:val="15"/>
                  <w:u w:val="single"/>
                </w:rPr>
                <w:t>B014_0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189.mat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1" w:history="1">
              <w:r>
                <w:rPr>
                  <w:rFonts w:ascii="Verdana" w:hAnsi="Verdana" w:cs="宋体"/>
                  <w:color w:val="C0C0C0"/>
                  <w:kern w:val="0"/>
                  <w:sz w:val="15"/>
                  <w:u w:val="single"/>
                </w:rPr>
                <w:t>OR014@6_0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201.mat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1772</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2" w:history="1">
              <w:r>
                <w:rPr>
                  <w:rFonts w:ascii="Verdana" w:hAnsi="Verdana" w:cs="宋体"/>
                  <w:color w:val="C0C0C0"/>
                  <w:kern w:val="0"/>
                  <w:sz w:val="15"/>
                  <w:u w:val="single"/>
                </w:rPr>
                <w:t>IR014_1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175.mat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3" w:history="1">
              <w:r>
                <w:rPr>
                  <w:rFonts w:ascii="Verdana" w:hAnsi="Verdana" w:cs="宋体"/>
                  <w:color w:val="C0C0C0"/>
                  <w:kern w:val="0"/>
                  <w:sz w:val="15"/>
                  <w:u w:val="single"/>
                </w:rPr>
                <w:t>B014_1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190.mat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4" w:history="1">
              <w:r>
                <w:rPr>
                  <w:rFonts w:ascii="Verdana" w:hAnsi="Verdana" w:cs="宋体"/>
                  <w:color w:val="C0C0C0"/>
                  <w:kern w:val="0"/>
                  <w:sz w:val="15"/>
                  <w:u w:val="single"/>
                </w:rPr>
                <w:t>OR014@6_1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202.mat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1750</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5" w:history="1">
              <w:r>
                <w:rPr>
                  <w:rFonts w:ascii="Verdana" w:hAnsi="Verdana" w:cs="宋体"/>
                  <w:color w:val="C0C0C0"/>
                  <w:kern w:val="0"/>
                  <w:sz w:val="15"/>
                  <w:u w:val="single"/>
                </w:rPr>
                <w:t>IR014_2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176.mat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6" w:history="1">
              <w:r>
                <w:rPr>
                  <w:rFonts w:ascii="Verdana" w:hAnsi="Verdana" w:cs="宋体"/>
                  <w:color w:val="C0C0C0"/>
                  <w:kern w:val="0"/>
                  <w:sz w:val="15"/>
                  <w:u w:val="single"/>
                </w:rPr>
                <w:t>B014_2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191.mat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7" w:history="1">
              <w:r>
                <w:rPr>
                  <w:rFonts w:ascii="Verdana" w:hAnsi="Verdana" w:cs="宋体"/>
                  <w:color w:val="C0C0C0"/>
                  <w:kern w:val="0"/>
                  <w:sz w:val="15"/>
                  <w:u w:val="single"/>
                </w:rPr>
                <w:t>OR014@6_2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203.mat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1730</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8" w:history="1">
              <w:r>
                <w:rPr>
                  <w:rFonts w:ascii="Verdana" w:hAnsi="Verdana" w:cs="宋体"/>
                  <w:color w:val="C0C0C0"/>
                  <w:kern w:val="0"/>
                  <w:sz w:val="15"/>
                  <w:u w:val="single"/>
                </w:rPr>
                <w:t>IR014_3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177.mat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19" w:history="1">
              <w:r>
                <w:rPr>
                  <w:rFonts w:ascii="Verdana" w:hAnsi="Verdana" w:cs="宋体"/>
                  <w:color w:val="C0C0C0"/>
                  <w:kern w:val="0"/>
                  <w:sz w:val="15"/>
                  <w:u w:val="single"/>
                </w:rPr>
                <w:t>B014_3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192.mat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0" w:history="1">
              <w:r>
                <w:rPr>
                  <w:rFonts w:ascii="Verdana" w:hAnsi="Verdana" w:cs="宋体"/>
                  <w:color w:val="C0C0C0"/>
                  <w:kern w:val="0"/>
                  <w:sz w:val="15"/>
                  <w:u w:val="single"/>
                </w:rPr>
                <w:t>OR014@</w:t>
              </w:r>
              <w:bookmarkStart w:id="4" w:name="_Hlt240449937"/>
              <w:bookmarkEnd w:id="4"/>
              <w:r>
                <w:rPr>
                  <w:rFonts w:ascii="Verdana" w:hAnsi="Verdana" w:cs="宋体"/>
                  <w:color w:val="C0C0C0"/>
                  <w:kern w:val="0"/>
                  <w:sz w:val="15"/>
                  <w:u w:val="single"/>
                </w:rPr>
                <w:t>6_3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204.mat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0.021"</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1797</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1" w:history="1">
              <w:r>
                <w:rPr>
                  <w:rFonts w:ascii="Verdana" w:hAnsi="Verdana" w:cs="宋体"/>
                  <w:color w:val="C0C0C0"/>
                  <w:kern w:val="0"/>
                  <w:sz w:val="15"/>
                  <w:u w:val="single"/>
                </w:rPr>
                <w:t>IR021_0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213.mat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2" w:history="1">
              <w:r>
                <w:rPr>
                  <w:rFonts w:ascii="Verdana" w:hAnsi="Verdana" w:cs="宋体"/>
                  <w:color w:val="C0C0C0"/>
                  <w:kern w:val="0"/>
                  <w:sz w:val="15"/>
                  <w:u w:val="single"/>
                </w:rPr>
                <w:t>B021_0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226.mat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3" w:history="1">
              <w:r>
                <w:rPr>
                  <w:rFonts w:ascii="Verdana" w:hAnsi="Verdana" w:cs="宋体"/>
                  <w:color w:val="C0C0C0"/>
                  <w:kern w:val="0"/>
                  <w:sz w:val="15"/>
                  <w:u w:val="single"/>
                </w:rPr>
                <w:t>OR021@6_0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238.mat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4" w:history="1">
              <w:r>
                <w:rPr>
                  <w:rFonts w:ascii="Verdana" w:hAnsi="Verdana" w:cs="宋体"/>
                  <w:color w:val="C0C0C0"/>
                  <w:kern w:val="0"/>
                  <w:sz w:val="15"/>
                  <w:u w:val="single"/>
                </w:rPr>
                <w:t>OR021@3_0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250.mat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5" w:history="1">
              <w:r>
                <w:rPr>
                  <w:rFonts w:ascii="Verdana" w:hAnsi="Verdana" w:cs="宋体"/>
                  <w:color w:val="C0C0C0"/>
                  <w:kern w:val="0"/>
                  <w:sz w:val="15"/>
                  <w:u w:val="single"/>
                </w:rPr>
                <w:t>OR021@12_0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262.mat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1772</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6" w:history="1">
              <w:r>
                <w:rPr>
                  <w:rFonts w:ascii="Verdana" w:hAnsi="Verdana" w:cs="宋体"/>
                  <w:color w:val="C0C0C0"/>
                  <w:kern w:val="0"/>
                  <w:sz w:val="15"/>
                  <w:u w:val="single"/>
                </w:rPr>
                <w:t>IR021_1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214.mat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7" w:history="1">
              <w:r>
                <w:rPr>
                  <w:rFonts w:ascii="Verdana" w:hAnsi="Verdana" w:cs="宋体"/>
                  <w:color w:val="C0C0C0"/>
                  <w:kern w:val="0"/>
                  <w:sz w:val="15"/>
                  <w:u w:val="single"/>
                </w:rPr>
                <w:t>B021_1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227.mat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8" w:history="1">
              <w:r>
                <w:rPr>
                  <w:rFonts w:ascii="Verdana" w:hAnsi="Verdana" w:cs="宋体"/>
                  <w:color w:val="C0C0C0"/>
                  <w:kern w:val="0"/>
                  <w:sz w:val="15"/>
                  <w:u w:val="single"/>
                </w:rPr>
                <w:t>OR021@6_1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239.mat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29" w:history="1">
              <w:r>
                <w:rPr>
                  <w:rFonts w:ascii="Verdana" w:hAnsi="Verdana" w:cs="宋体"/>
                  <w:color w:val="C0C0C0"/>
                  <w:kern w:val="0"/>
                  <w:sz w:val="15"/>
                  <w:u w:val="single"/>
                </w:rPr>
                <w:t>OR021@3_1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251.mat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0" w:history="1">
              <w:r>
                <w:rPr>
                  <w:rFonts w:ascii="Verdana" w:hAnsi="Verdana" w:cs="宋体"/>
                  <w:color w:val="C0C0C0"/>
                  <w:kern w:val="0"/>
                  <w:sz w:val="15"/>
                  <w:u w:val="single"/>
                </w:rPr>
                <w:t>OR021@12_1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263.mat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1750</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1" w:history="1">
              <w:r>
                <w:rPr>
                  <w:rFonts w:ascii="Verdana" w:hAnsi="Verdana" w:cs="宋体"/>
                  <w:color w:val="C0C0C0"/>
                  <w:kern w:val="0"/>
                  <w:sz w:val="15"/>
                  <w:u w:val="single"/>
                </w:rPr>
                <w:t>IR021_2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215.mat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2" w:history="1">
              <w:r>
                <w:rPr>
                  <w:rFonts w:ascii="Verdana" w:hAnsi="Verdana" w:cs="宋体"/>
                  <w:color w:val="C0C0C0"/>
                  <w:kern w:val="0"/>
                  <w:sz w:val="15"/>
                  <w:u w:val="single"/>
                </w:rPr>
                <w:t>B021_2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228.mat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3" w:history="1">
              <w:r>
                <w:rPr>
                  <w:rFonts w:ascii="Verdana" w:hAnsi="Verdana" w:cs="宋体"/>
                  <w:color w:val="C0C0C0"/>
                  <w:kern w:val="0"/>
                  <w:sz w:val="15"/>
                  <w:u w:val="single"/>
                </w:rPr>
                <w:t>OR021@6_2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240.mat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4" w:history="1">
              <w:r>
                <w:rPr>
                  <w:rFonts w:ascii="Verdana" w:hAnsi="Verdana" w:cs="宋体"/>
                  <w:color w:val="C0C0C0"/>
                  <w:kern w:val="0"/>
                  <w:sz w:val="15"/>
                  <w:u w:val="single"/>
                </w:rPr>
                <w:t>OR021@3_2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252.mat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5" w:history="1">
              <w:r>
                <w:rPr>
                  <w:rFonts w:ascii="Verdana" w:hAnsi="Verdana" w:cs="宋体"/>
                  <w:color w:val="C0C0C0"/>
                  <w:kern w:val="0"/>
                  <w:sz w:val="15"/>
                  <w:u w:val="single"/>
                </w:rPr>
                <w:t>OR021@12_2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264.mat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1730</w:t>
            </w:r>
          </w:p>
        </w:tc>
        <w:tc>
          <w:tcPr>
            <w:tcW w:w="7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6" w:history="1">
              <w:r>
                <w:rPr>
                  <w:rFonts w:ascii="Verdana" w:hAnsi="Verdana" w:cs="宋体"/>
                  <w:color w:val="C0C0C0"/>
                  <w:kern w:val="0"/>
                  <w:sz w:val="15"/>
                  <w:u w:val="single"/>
                </w:rPr>
                <w:t>IR021_3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216.mat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7" w:history="1">
              <w:r>
                <w:rPr>
                  <w:rFonts w:ascii="Verdana" w:hAnsi="Verdana" w:cs="宋体"/>
                  <w:color w:val="C0C0C0"/>
                  <w:kern w:val="0"/>
                  <w:sz w:val="15"/>
                  <w:u w:val="single"/>
                </w:rPr>
                <w:t>B021_3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229.mat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8" w:history="1">
              <w:r>
                <w:rPr>
                  <w:rFonts w:ascii="Verdana" w:hAnsi="Verdana" w:cs="宋体"/>
                  <w:color w:val="C0C0C0"/>
                  <w:kern w:val="0"/>
                  <w:sz w:val="15"/>
                  <w:u w:val="single"/>
                </w:rPr>
                <w:t>OR021@6_3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241.mat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39" w:history="1">
              <w:r>
                <w:rPr>
                  <w:rFonts w:ascii="Verdana" w:hAnsi="Verdana" w:cs="宋体"/>
                  <w:color w:val="C0C0C0"/>
                  <w:kern w:val="0"/>
                  <w:sz w:val="15"/>
                  <w:u w:val="single"/>
                </w:rPr>
                <w:t>OR021@3_3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253.mat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0" w:history="1">
              <w:r>
                <w:rPr>
                  <w:rFonts w:ascii="Verdana" w:hAnsi="Verdana" w:cs="宋体"/>
                  <w:color w:val="C0C0C0"/>
                  <w:kern w:val="0"/>
                  <w:sz w:val="15"/>
                  <w:u w:val="single"/>
                </w:rPr>
                <w:t>OR021@12_3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265.mat</w:t>
            </w:r>
          </w:p>
        </w:tc>
      </w:tr>
    </w:tbl>
    <w:p w:rsidR="00EA2D67" w:rsidRDefault="00EA2D67">
      <w:pPr>
        <w:widowControl/>
        <w:spacing w:before="100" w:beforeAutospacing="1" w:after="100" w:afterAutospacing="1"/>
        <w:jc w:val="left"/>
        <w:rPr>
          <w:rFonts w:ascii="宋体" w:hAnsi="宋体" w:cs="宋体"/>
          <w:color w:val="000000"/>
          <w:kern w:val="0"/>
          <w:sz w:val="24"/>
        </w:rPr>
      </w:pPr>
    </w:p>
    <w:p w:rsidR="00EA2D67" w:rsidRDefault="00503E87">
      <w:pPr>
        <w:widowControl/>
        <w:spacing w:before="100" w:beforeAutospacing="1" w:after="100" w:afterAutospacing="1"/>
        <w:jc w:val="left"/>
        <w:rPr>
          <w:rFonts w:ascii="宋体" w:hAnsi="宋体" w:cs="宋体"/>
          <w:color w:val="000000"/>
          <w:kern w:val="0"/>
          <w:sz w:val="24"/>
        </w:rPr>
      </w:pPr>
      <w:hyperlink r:id="rId141" w:history="1">
        <w:r>
          <w:rPr>
            <w:rFonts w:ascii="Verdana" w:hAnsi="Verdana" w:cs="宋体"/>
            <w:b/>
            <w:bCs/>
            <w:color w:val="C0C0C0"/>
            <w:kern w:val="0"/>
            <w:sz w:val="24"/>
            <w:u w:val="single"/>
          </w:rPr>
          <w:t>Download</w:t>
        </w:r>
      </w:hyperlink>
      <w:r>
        <w:rPr>
          <w:rFonts w:ascii="Verdana" w:hAnsi="Verdana" w:cs="宋体"/>
          <w:b/>
          <w:bCs/>
          <w:color w:val="000000"/>
          <w:kern w:val="0"/>
          <w:sz w:val="24"/>
        </w:rPr>
        <w:t>: 12k Fan End Bearing Fault Data</w:t>
      </w:r>
    </w:p>
    <w:p w:rsidR="00EA2D67" w:rsidRDefault="00503E87">
      <w:pPr>
        <w:widowControl/>
        <w:spacing w:before="100" w:beforeAutospacing="1" w:after="100" w:afterAutospacing="1"/>
        <w:jc w:val="left"/>
        <w:rPr>
          <w:rFonts w:ascii="宋体" w:hAnsi="宋体" w:cs="宋体"/>
          <w:color w:val="000000"/>
          <w:kern w:val="0"/>
          <w:sz w:val="24"/>
        </w:rPr>
      </w:pPr>
      <w:r>
        <w:rPr>
          <w:rFonts w:ascii="Verdana" w:hAnsi="Verdana" w:cs="宋体"/>
          <w:color w:val="000000"/>
          <w:kern w:val="0"/>
          <w:sz w:val="15"/>
          <w:szCs w:val="15"/>
        </w:rPr>
        <w:t>* = Data not available</w:t>
      </w:r>
    </w:p>
    <w:tbl>
      <w:tblPr>
        <w:tblW w:w="7196" w:type="dxa"/>
        <w:tblCellSpacing w:w="0" w:type="dxa"/>
        <w:tblBorders>
          <w:top w:val="outset" w:sz="6" w:space="0" w:color="000000"/>
          <w:left w:val="outset" w:sz="6" w:space="0" w:color="000000"/>
          <w:bottom w:val="outset" w:sz="6" w:space="0" w:color="000000"/>
          <w:right w:val="outset" w:sz="6" w:space="0" w:color="000000"/>
        </w:tblBorders>
        <w:shd w:val="clear" w:color="auto" w:fill="FFFFFF"/>
        <w:tblLayout w:type="fixed"/>
        <w:tblCellMar>
          <w:top w:w="45" w:type="dxa"/>
          <w:left w:w="45" w:type="dxa"/>
          <w:bottom w:w="45" w:type="dxa"/>
          <w:right w:w="45" w:type="dxa"/>
        </w:tblCellMar>
        <w:tblLook w:val="04A0" w:firstRow="1" w:lastRow="0" w:firstColumn="1" w:lastColumn="0" w:noHBand="0" w:noVBand="1"/>
      </w:tblPr>
      <w:tblGrid>
        <w:gridCol w:w="897"/>
        <w:gridCol w:w="612"/>
        <w:gridCol w:w="779"/>
        <w:gridCol w:w="860"/>
        <w:gridCol w:w="756"/>
        <w:gridCol w:w="1065"/>
        <w:gridCol w:w="1067"/>
        <w:gridCol w:w="1160"/>
      </w:tblGrid>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Fault Diameter</w:t>
            </w:r>
          </w:p>
        </w:tc>
        <w:tc>
          <w:tcPr>
            <w:tcW w:w="612"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Motor Load (HP)</w:t>
            </w:r>
          </w:p>
        </w:tc>
        <w:tc>
          <w:tcPr>
            <w:tcW w:w="779"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Approx. Motor Speed (rpm)</w:t>
            </w:r>
          </w:p>
        </w:tc>
        <w:tc>
          <w:tcPr>
            <w:tcW w:w="860"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Inner Race</w:t>
            </w:r>
          </w:p>
        </w:tc>
        <w:tc>
          <w:tcPr>
            <w:tcW w:w="756" w:type="dxa"/>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Ball</w:t>
            </w:r>
          </w:p>
        </w:tc>
        <w:tc>
          <w:tcPr>
            <w:tcW w:w="3292" w:type="dxa"/>
            <w:gridSpan w:val="3"/>
            <w:tcBorders>
              <w:top w:val="outset" w:sz="6" w:space="0" w:color="000000"/>
              <w:left w:val="outset" w:sz="6" w:space="0" w:color="000000"/>
              <w:bottom w:val="outset" w:sz="6" w:space="0" w:color="000000"/>
              <w:right w:val="outset" w:sz="6" w:space="0" w:color="000000"/>
            </w:tcBorders>
            <w:shd w:val="clear" w:color="auto" w:fill="C0C0C0"/>
            <w:vAlign w:val="bottom"/>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Outer Race </w:t>
            </w:r>
            <w:r>
              <w:rPr>
                <w:rFonts w:ascii="Verdana" w:hAnsi="Verdana" w:cs="宋体"/>
                <w:b/>
                <w:bCs/>
                <w:color w:val="000000"/>
                <w:kern w:val="0"/>
                <w:sz w:val="15"/>
                <w:szCs w:val="15"/>
              </w:rPr>
              <w:br/>
              <w:t>Position Relative to Load Zone (Load Zone Centered at 6:00)</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779"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860"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756"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1065"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Centered</w:t>
            </w:r>
            <w:r>
              <w:rPr>
                <w:rFonts w:ascii="Verdana" w:hAnsi="Verdana" w:cs="宋体"/>
                <w:b/>
                <w:bCs/>
                <w:color w:val="000000"/>
                <w:kern w:val="0"/>
                <w:sz w:val="15"/>
                <w:szCs w:val="15"/>
              </w:rPr>
              <w:br/>
              <w:t>@6:00</w:t>
            </w:r>
          </w:p>
        </w:tc>
        <w:tc>
          <w:tcPr>
            <w:tcW w:w="1067"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Orthogonal</w:t>
            </w:r>
            <w:r>
              <w:rPr>
                <w:rFonts w:ascii="Verdana" w:hAnsi="Verdana" w:cs="宋体"/>
                <w:b/>
                <w:bCs/>
                <w:color w:val="000000"/>
                <w:kern w:val="0"/>
                <w:sz w:val="15"/>
                <w:szCs w:val="15"/>
              </w:rPr>
              <w:br/>
              <w:t>@3:00</w:t>
            </w:r>
          </w:p>
        </w:tc>
        <w:tc>
          <w:tcPr>
            <w:tcW w:w="1160" w:type="dxa"/>
            <w:tcBorders>
              <w:top w:val="outset" w:sz="6" w:space="0" w:color="000000"/>
              <w:left w:val="outset" w:sz="6" w:space="0" w:color="000000"/>
              <w:bottom w:val="outset" w:sz="6" w:space="0" w:color="000000"/>
              <w:right w:val="outset" w:sz="6" w:space="0" w:color="000000"/>
            </w:tcBorders>
            <w:shd w:val="clear" w:color="auto" w:fill="C0C0C0"/>
            <w:vAlign w:val="center"/>
          </w:tcPr>
          <w:p w:rsidR="00EA2D67" w:rsidRDefault="00503E87">
            <w:pPr>
              <w:widowControl/>
              <w:jc w:val="center"/>
              <w:rPr>
                <w:rFonts w:ascii="宋体" w:hAnsi="宋体" w:cs="宋体"/>
                <w:color w:val="000000"/>
                <w:kern w:val="0"/>
                <w:sz w:val="24"/>
              </w:rPr>
            </w:pPr>
            <w:r>
              <w:rPr>
                <w:rFonts w:ascii="Verdana" w:hAnsi="Verdana" w:cs="宋体"/>
                <w:b/>
                <w:bCs/>
                <w:color w:val="000000"/>
                <w:kern w:val="0"/>
                <w:sz w:val="15"/>
                <w:szCs w:val="15"/>
              </w:rPr>
              <w:t>Opposite</w:t>
            </w:r>
            <w:r>
              <w:rPr>
                <w:rFonts w:ascii="Verdana" w:hAnsi="Verdana" w:cs="宋体"/>
                <w:b/>
                <w:bCs/>
                <w:color w:val="000000"/>
                <w:kern w:val="0"/>
                <w:sz w:val="15"/>
                <w:szCs w:val="15"/>
              </w:rPr>
              <w:br/>
              <w:t>@12:00</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0.007"</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1797</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2" w:history="1">
              <w:r>
                <w:rPr>
                  <w:rFonts w:ascii="Verdana" w:hAnsi="Verdana" w:cs="宋体"/>
                  <w:color w:val="C0C0C0"/>
                  <w:kern w:val="0"/>
                  <w:sz w:val="15"/>
                  <w:u w:val="single"/>
                </w:rPr>
                <w:t>IR007_0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278.mat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3" w:history="1">
              <w:r>
                <w:rPr>
                  <w:rFonts w:ascii="Verdana" w:hAnsi="Verdana" w:cs="宋体"/>
                  <w:color w:val="C0C0C0"/>
                  <w:kern w:val="0"/>
                  <w:sz w:val="15"/>
                  <w:u w:val="single"/>
                </w:rPr>
                <w:t>B007_0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282.mat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4" w:history="1">
              <w:r>
                <w:rPr>
                  <w:rFonts w:ascii="Verdana" w:hAnsi="Verdana" w:cs="宋体"/>
                  <w:color w:val="C0C0C0"/>
                  <w:kern w:val="0"/>
                  <w:sz w:val="15"/>
                  <w:u w:val="single"/>
                </w:rPr>
                <w:t>OR007@6_0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294.mat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5" w:history="1">
              <w:r>
                <w:rPr>
                  <w:rFonts w:ascii="Verdana" w:hAnsi="Verdana" w:cs="宋体"/>
                  <w:color w:val="C0C0C0"/>
                  <w:kern w:val="0"/>
                  <w:sz w:val="15"/>
                  <w:u w:val="single"/>
                </w:rPr>
                <w:t>OR007@3_0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298.mat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6" w:history="1">
              <w:r>
                <w:rPr>
                  <w:rFonts w:ascii="Verdana" w:hAnsi="Verdana" w:cs="宋体"/>
                  <w:color w:val="C0C0C0"/>
                  <w:kern w:val="0"/>
                  <w:sz w:val="15"/>
                  <w:u w:val="single"/>
                </w:rPr>
                <w:t>OR007@12_0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302.mat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lastRenderedPageBreak/>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1772</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7" w:history="1">
              <w:r>
                <w:rPr>
                  <w:rFonts w:ascii="Verdana" w:hAnsi="Verdana" w:cs="宋体"/>
                  <w:color w:val="C0C0C0"/>
                  <w:kern w:val="0"/>
                  <w:sz w:val="15"/>
                  <w:u w:val="single"/>
                </w:rPr>
                <w:t>IR007_1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279.mat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8" w:history="1">
              <w:r>
                <w:rPr>
                  <w:rFonts w:ascii="Verdana" w:hAnsi="Verdana" w:cs="宋体"/>
                  <w:color w:val="C0C0C0"/>
                  <w:kern w:val="0"/>
                  <w:sz w:val="15"/>
                  <w:u w:val="single"/>
                </w:rPr>
                <w:t>B007_1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283.mat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49" w:history="1">
              <w:r>
                <w:rPr>
                  <w:rFonts w:ascii="Verdana" w:hAnsi="Verdana" w:cs="宋体"/>
                  <w:color w:val="C0C0C0"/>
                  <w:kern w:val="0"/>
                  <w:sz w:val="15"/>
                  <w:u w:val="single"/>
                </w:rPr>
                <w:t>OR007@6_1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295.mat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0" w:history="1">
              <w:r>
                <w:rPr>
                  <w:rFonts w:ascii="Verdana" w:hAnsi="Verdana" w:cs="宋体"/>
                  <w:color w:val="C0C0C0"/>
                  <w:kern w:val="0"/>
                  <w:sz w:val="15"/>
                  <w:u w:val="single"/>
                </w:rPr>
                <w:t>OR007@3_1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299.mat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1" w:history="1">
              <w:r>
                <w:rPr>
                  <w:rFonts w:ascii="Verdana" w:hAnsi="Verdana" w:cs="宋体"/>
                  <w:color w:val="C0C0C0"/>
                  <w:kern w:val="0"/>
                  <w:sz w:val="15"/>
                  <w:u w:val="single"/>
                </w:rPr>
                <w:t>OR007@12_1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303.mat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1750</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2" w:history="1">
              <w:r>
                <w:rPr>
                  <w:rFonts w:ascii="Verdana" w:hAnsi="Verdana" w:cs="宋体"/>
                  <w:color w:val="C0C0C0"/>
                  <w:kern w:val="0"/>
                  <w:sz w:val="15"/>
                  <w:u w:val="single"/>
                </w:rPr>
                <w:t>IR007_2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280.mat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3" w:history="1">
              <w:r>
                <w:rPr>
                  <w:rFonts w:ascii="Verdana" w:hAnsi="Verdana" w:cs="宋体"/>
                  <w:color w:val="C0C0C0"/>
                  <w:kern w:val="0"/>
                  <w:sz w:val="15"/>
                  <w:u w:val="single"/>
                </w:rPr>
                <w:t>B007_2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284.mat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4" w:history="1">
              <w:r>
                <w:rPr>
                  <w:rFonts w:ascii="Verdana" w:hAnsi="Verdana" w:cs="宋体"/>
                  <w:color w:val="C0C0C0"/>
                  <w:kern w:val="0"/>
                  <w:sz w:val="15"/>
                  <w:u w:val="single"/>
                </w:rPr>
                <w:t>OR007@</w:t>
              </w:r>
              <w:bookmarkStart w:id="5" w:name="_Hlt240450562"/>
              <w:bookmarkStart w:id="6" w:name="_Hlt240450563"/>
              <w:bookmarkEnd w:id="5"/>
              <w:bookmarkEnd w:id="6"/>
              <w:r>
                <w:rPr>
                  <w:rFonts w:ascii="Verdana" w:hAnsi="Verdana" w:cs="宋体"/>
                  <w:color w:val="C0C0C0"/>
                  <w:kern w:val="0"/>
                  <w:sz w:val="15"/>
                  <w:u w:val="single"/>
                </w:rPr>
                <w:t>6_2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296.mat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5" w:history="1">
              <w:r>
                <w:rPr>
                  <w:rFonts w:ascii="Verdana" w:hAnsi="Verdana" w:cs="宋体"/>
                  <w:color w:val="C0C0C0"/>
                  <w:kern w:val="0"/>
                  <w:sz w:val="15"/>
                  <w:u w:val="single"/>
                </w:rPr>
                <w:t>OR007@3_2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300.mat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6" w:history="1">
              <w:r>
                <w:rPr>
                  <w:rFonts w:ascii="Verdana" w:hAnsi="Verdana" w:cs="宋体"/>
                  <w:color w:val="C0C0C0"/>
                  <w:kern w:val="0"/>
                  <w:sz w:val="15"/>
                  <w:u w:val="single"/>
                </w:rPr>
                <w:t>OR007@12_2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304.mat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1730</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7" w:history="1">
              <w:r>
                <w:rPr>
                  <w:rFonts w:ascii="Verdana" w:hAnsi="Verdana" w:cs="宋体"/>
                  <w:color w:val="C0C0C0"/>
                  <w:kern w:val="0"/>
                  <w:sz w:val="15"/>
                  <w:u w:val="single"/>
                </w:rPr>
                <w:t>IR007_3</w:t>
              </w:r>
            </w:hyperlink>
            <w:r>
              <w:rPr>
                <w:rFonts w:ascii="Verdana" w:hAnsi="Verdana" w:cs="宋体" w:hint="eastAsia"/>
                <w:color w:val="000000"/>
                <w:kern w:val="0"/>
                <w:sz w:val="15"/>
                <w:szCs w:val="15"/>
              </w:rPr>
              <w:t>3</w:t>
            </w:r>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281.mat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8" w:history="1">
              <w:r>
                <w:rPr>
                  <w:rFonts w:ascii="Verdana" w:hAnsi="Verdana" w:cs="宋体"/>
                  <w:color w:val="C0C0C0"/>
                  <w:kern w:val="0"/>
                  <w:sz w:val="15"/>
                  <w:u w:val="single"/>
                </w:rPr>
                <w:t>B007_3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285.mat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59" w:history="1">
              <w:r>
                <w:rPr>
                  <w:rFonts w:ascii="Verdana" w:hAnsi="Verdana" w:cs="宋体"/>
                  <w:color w:val="C0C0C0"/>
                  <w:kern w:val="0"/>
                  <w:sz w:val="15"/>
                  <w:u w:val="single"/>
                </w:rPr>
                <w:t>OR007@6_3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297.mat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0" w:history="1">
              <w:r>
                <w:rPr>
                  <w:rFonts w:ascii="Verdana" w:hAnsi="Verdana" w:cs="宋体"/>
                  <w:color w:val="C0C0C0"/>
                  <w:kern w:val="0"/>
                  <w:sz w:val="15"/>
                  <w:u w:val="single"/>
                </w:rPr>
                <w:t>OR007@_3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301.mat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1" w:history="1">
              <w:r>
                <w:rPr>
                  <w:rFonts w:ascii="Verdana" w:hAnsi="Verdana" w:cs="宋体"/>
                  <w:color w:val="C0C0C0"/>
                  <w:kern w:val="0"/>
                  <w:sz w:val="15"/>
                  <w:u w:val="single"/>
                </w:rPr>
                <w:t>OR007@12_3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305.mat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0.014"</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1797</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2" w:history="1">
              <w:r>
                <w:rPr>
                  <w:rFonts w:ascii="Verdana" w:hAnsi="Verdana" w:cs="宋体"/>
                  <w:color w:val="C0C0C0"/>
                  <w:kern w:val="0"/>
                  <w:sz w:val="15"/>
                  <w:u w:val="single"/>
                </w:rPr>
                <w:t>IR014_0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274.mat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3" w:history="1">
              <w:r>
                <w:rPr>
                  <w:rFonts w:ascii="Verdana" w:hAnsi="Verdana" w:cs="宋体"/>
                  <w:color w:val="C0C0C0"/>
                  <w:kern w:val="0"/>
                  <w:sz w:val="15"/>
                  <w:u w:val="single"/>
                </w:rPr>
                <w:t>B014_0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286.mat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4" w:history="1">
              <w:r>
                <w:rPr>
                  <w:rFonts w:ascii="Verdana" w:hAnsi="Verdana" w:cs="宋体"/>
                  <w:color w:val="C0C0C0"/>
                  <w:kern w:val="0"/>
                  <w:sz w:val="15"/>
                  <w:u w:val="single"/>
                </w:rPr>
                <w:t>OR014@6_0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313.mat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5" w:history="1">
              <w:r>
                <w:rPr>
                  <w:rFonts w:ascii="Verdana" w:hAnsi="Verdana" w:cs="宋体"/>
                  <w:color w:val="C0C0C0"/>
                  <w:kern w:val="0"/>
                  <w:sz w:val="15"/>
                  <w:u w:val="single"/>
                </w:rPr>
                <w:t>OR014@3_0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310.mat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1772</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6" w:history="1">
              <w:r>
                <w:rPr>
                  <w:rFonts w:ascii="Verdana" w:hAnsi="Verdana" w:cs="宋体"/>
                  <w:color w:val="C0C0C0"/>
                  <w:kern w:val="0"/>
                  <w:sz w:val="15"/>
                  <w:u w:val="single"/>
                </w:rPr>
                <w:t>IR014_1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275.mat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7" w:history="1">
              <w:r>
                <w:rPr>
                  <w:rFonts w:ascii="Verdana" w:hAnsi="Verdana" w:cs="宋体"/>
                  <w:color w:val="C0C0C0"/>
                  <w:kern w:val="0"/>
                  <w:sz w:val="15"/>
                  <w:u w:val="single"/>
                </w:rPr>
                <w:t>B014_1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无</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8" w:history="1">
              <w:r>
                <w:rPr>
                  <w:rFonts w:ascii="Verdana" w:hAnsi="Verdana" w:cs="宋体"/>
                  <w:color w:val="C0C0C0"/>
                  <w:kern w:val="0"/>
                  <w:sz w:val="15"/>
                  <w:u w:val="single"/>
                </w:rPr>
                <w:t>OR014@3_1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309.mat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1750</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69" w:history="1">
              <w:r>
                <w:rPr>
                  <w:rFonts w:ascii="Verdana" w:hAnsi="Verdana" w:cs="宋体"/>
                  <w:color w:val="C0C0C0"/>
                  <w:kern w:val="0"/>
                  <w:sz w:val="15"/>
                  <w:u w:val="single"/>
                </w:rPr>
                <w:t>IR014_2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无</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0" w:history="1">
              <w:r>
                <w:rPr>
                  <w:rFonts w:ascii="Verdana" w:hAnsi="Verdana" w:cs="宋体"/>
                  <w:color w:val="C0C0C0"/>
                  <w:kern w:val="0"/>
                  <w:sz w:val="15"/>
                  <w:u w:val="single"/>
                </w:rPr>
                <w:t>B014_2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288.mat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1" w:history="1">
              <w:r>
                <w:rPr>
                  <w:rFonts w:ascii="Verdana" w:hAnsi="Verdana" w:cs="宋体"/>
                  <w:color w:val="C0C0C0"/>
                  <w:kern w:val="0"/>
                  <w:sz w:val="15"/>
                  <w:u w:val="single"/>
                </w:rPr>
                <w:t>OR014@3_2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311.mat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1730</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2" w:history="1">
              <w:r>
                <w:rPr>
                  <w:rFonts w:ascii="Verdana" w:hAnsi="Verdana" w:cs="宋体"/>
                  <w:color w:val="C0C0C0"/>
                  <w:kern w:val="0"/>
                  <w:sz w:val="15"/>
                  <w:u w:val="single"/>
                </w:rPr>
                <w:t>IR014_3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277.mat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3" w:history="1">
              <w:r>
                <w:rPr>
                  <w:rFonts w:ascii="Verdana" w:hAnsi="Verdana" w:cs="宋体"/>
                  <w:color w:val="C0C0C0"/>
                  <w:kern w:val="0"/>
                  <w:sz w:val="15"/>
                  <w:u w:val="single"/>
                </w:rPr>
                <w:t>B014_3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289.mat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4" w:history="1">
              <w:r>
                <w:rPr>
                  <w:rFonts w:ascii="Verdana" w:hAnsi="Verdana" w:cs="宋体"/>
                  <w:color w:val="C0C0C0"/>
                  <w:kern w:val="0"/>
                  <w:sz w:val="15"/>
                  <w:u w:val="single"/>
                </w:rPr>
                <w:t>OR014@</w:t>
              </w:r>
              <w:bookmarkStart w:id="7" w:name="_Hlt240450761"/>
              <w:bookmarkEnd w:id="7"/>
              <w:r>
                <w:rPr>
                  <w:rFonts w:ascii="Verdana" w:hAnsi="Verdana" w:cs="宋体"/>
                  <w:color w:val="C0C0C0"/>
                  <w:kern w:val="0"/>
                  <w:sz w:val="15"/>
                  <w:u w:val="single"/>
                </w:rPr>
                <w:t>3_3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312.mat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0.021"</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0</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1797</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5" w:history="1">
              <w:r>
                <w:rPr>
                  <w:rFonts w:ascii="Verdana" w:hAnsi="Verdana" w:cs="宋体"/>
                  <w:color w:val="C0C0C0"/>
                  <w:kern w:val="0"/>
                  <w:sz w:val="15"/>
                  <w:u w:val="single"/>
                </w:rPr>
                <w:t>IR021_0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270.mat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6" w:history="1">
              <w:r>
                <w:rPr>
                  <w:rFonts w:ascii="Verdana" w:hAnsi="Verdana" w:cs="宋体"/>
                  <w:color w:val="C0C0C0"/>
                  <w:kern w:val="0"/>
                  <w:sz w:val="15"/>
                  <w:u w:val="single"/>
                </w:rPr>
                <w:t>B021_0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290.mat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7" w:history="1">
              <w:r>
                <w:rPr>
                  <w:rFonts w:ascii="Verdana" w:hAnsi="Verdana" w:cs="宋体"/>
                  <w:color w:val="C0C0C0"/>
                  <w:kern w:val="0"/>
                  <w:sz w:val="15"/>
                  <w:u w:val="single"/>
                </w:rPr>
                <w:t>OR021@6_0</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315.mat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1772</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8" w:history="1">
              <w:r>
                <w:rPr>
                  <w:rFonts w:ascii="Verdana" w:hAnsi="Verdana" w:cs="宋体"/>
                  <w:color w:val="C0C0C0"/>
                  <w:kern w:val="0"/>
                  <w:sz w:val="15"/>
                  <w:u w:val="single"/>
                </w:rPr>
                <w:t>IR021_1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271.mat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79" w:history="1">
              <w:r>
                <w:rPr>
                  <w:rFonts w:ascii="Verdana" w:hAnsi="Verdana" w:cs="宋体"/>
                  <w:color w:val="C0C0C0"/>
                  <w:kern w:val="0"/>
                  <w:sz w:val="15"/>
                  <w:u w:val="single"/>
                </w:rPr>
                <w:t>B021_1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291.mat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80" w:history="1">
              <w:r>
                <w:rPr>
                  <w:rFonts w:ascii="Verdana" w:hAnsi="Verdana" w:cs="宋体"/>
                  <w:color w:val="C0C0C0"/>
                  <w:kern w:val="0"/>
                  <w:sz w:val="15"/>
                  <w:u w:val="single"/>
                </w:rPr>
                <w:t>OR021@3_1</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316.mat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2</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1750</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81" w:history="1">
              <w:r>
                <w:rPr>
                  <w:rFonts w:ascii="Verdana" w:hAnsi="Verdana" w:cs="宋体"/>
                  <w:color w:val="C0C0C0"/>
                  <w:kern w:val="0"/>
                  <w:sz w:val="15"/>
                  <w:u w:val="single"/>
                </w:rPr>
                <w:t>IR021_2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272.mat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82" w:history="1">
              <w:r>
                <w:rPr>
                  <w:rFonts w:ascii="Verdana" w:hAnsi="Verdana" w:cs="宋体"/>
                  <w:color w:val="C0C0C0"/>
                  <w:kern w:val="0"/>
                  <w:sz w:val="15"/>
                  <w:u w:val="single"/>
                </w:rPr>
                <w:t>B021_2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292.mat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83" w:history="1">
              <w:r>
                <w:rPr>
                  <w:rFonts w:ascii="Verdana" w:hAnsi="Verdana" w:cs="宋体"/>
                  <w:color w:val="C0C0C0"/>
                  <w:kern w:val="0"/>
                  <w:sz w:val="15"/>
                  <w:u w:val="single"/>
                </w:rPr>
                <w:t>OR021@3_2</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317.mat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r w:rsidR="00EA2D67">
        <w:trPr>
          <w:tblCellSpacing w:w="0" w:type="dxa"/>
        </w:trPr>
        <w:tc>
          <w:tcPr>
            <w:tcW w:w="89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宋体" w:hAnsi="宋体" w:cs="宋体"/>
                <w:color w:val="000000"/>
                <w:kern w:val="0"/>
                <w:sz w:val="24"/>
              </w:rPr>
              <w:t> </w:t>
            </w:r>
          </w:p>
        </w:tc>
        <w:tc>
          <w:tcPr>
            <w:tcW w:w="61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3</w:t>
            </w:r>
          </w:p>
        </w:tc>
        <w:tc>
          <w:tcPr>
            <w:tcW w:w="77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宋体" w:hAnsi="宋体" w:cs="宋体"/>
                <w:color w:val="000000"/>
                <w:kern w:val="0"/>
                <w:sz w:val="24"/>
              </w:rPr>
            </w:pPr>
            <w:r>
              <w:rPr>
                <w:rFonts w:ascii="Verdana" w:hAnsi="Verdana" w:cs="宋体"/>
                <w:color w:val="000000"/>
                <w:kern w:val="0"/>
                <w:sz w:val="15"/>
                <w:szCs w:val="15"/>
              </w:rPr>
              <w:t>1730</w:t>
            </w:r>
          </w:p>
        </w:tc>
        <w:tc>
          <w:tcPr>
            <w:tcW w:w="8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84" w:history="1">
              <w:r>
                <w:rPr>
                  <w:rFonts w:ascii="Verdana" w:hAnsi="Verdana" w:cs="宋体"/>
                  <w:color w:val="C0C0C0"/>
                  <w:kern w:val="0"/>
                  <w:sz w:val="15"/>
                  <w:u w:val="single"/>
                </w:rPr>
                <w:t>IR021_3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273.mat</w:t>
            </w:r>
          </w:p>
        </w:tc>
        <w:tc>
          <w:tcPr>
            <w:tcW w:w="75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85" w:history="1">
              <w:r>
                <w:rPr>
                  <w:rFonts w:ascii="Verdana" w:hAnsi="Verdana" w:cs="宋体"/>
                  <w:color w:val="C0C0C0"/>
                  <w:kern w:val="0"/>
                  <w:sz w:val="15"/>
                  <w:u w:val="single"/>
                </w:rPr>
                <w:t>B021_3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293.mat</w:t>
            </w:r>
          </w:p>
        </w:tc>
        <w:tc>
          <w:tcPr>
            <w:tcW w:w="106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c>
          <w:tcPr>
            <w:tcW w:w="106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left"/>
              <w:rPr>
                <w:rFonts w:ascii="Verdana" w:hAnsi="Verdana" w:cs="宋体"/>
                <w:color w:val="000000"/>
                <w:kern w:val="0"/>
                <w:sz w:val="15"/>
                <w:szCs w:val="15"/>
              </w:rPr>
            </w:pPr>
            <w:hyperlink r:id="rId186" w:history="1">
              <w:r>
                <w:rPr>
                  <w:rFonts w:ascii="Verdana" w:hAnsi="Verdana" w:cs="宋体"/>
                  <w:color w:val="C0C0C0"/>
                  <w:kern w:val="0"/>
                  <w:sz w:val="15"/>
                  <w:u w:val="single"/>
                </w:rPr>
                <w:t>OR021@3_3</w:t>
              </w:r>
            </w:hyperlink>
          </w:p>
          <w:p w:rsidR="00EA2D67" w:rsidRDefault="00503E87">
            <w:pPr>
              <w:widowControl/>
              <w:jc w:val="left"/>
              <w:rPr>
                <w:rFonts w:ascii="宋体" w:hAnsi="宋体" w:cs="宋体"/>
                <w:color w:val="000000"/>
                <w:kern w:val="0"/>
                <w:sz w:val="24"/>
              </w:rPr>
            </w:pPr>
            <w:r>
              <w:rPr>
                <w:rFonts w:ascii="Verdana" w:hAnsi="Verdana" w:cs="宋体" w:hint="eastAsia"/>
                <w:color w:val="000000"/>
                <w:kern w:val="0"/>
                <w:sz w:val="15"/>
                <w:szCs w:val="15"/>
              </w:rPr>
              <w:t>318.mat</w:t>
            </w:r>
          </w:p>
        </w:tc>
        <w:tc>
          <w:tcPr>
            <w:tcW w:w="11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EA2D67" w:rsidRDefault="00503E87">
            <w:pPr>
              <w:widowControl/>
              <w:jc w:val="center"/>
              <w:rPr>
                <w:rFonts w:ascii="宋体" w:hAnsi="宋体" w:cs="宋体"/>
                <w:color w:val="000000"/>
                <w:kern w:val="0"/>
                <w:sz w:val="24"/>
              </w:rPr>
            </w:pPr>
            <w:r>
              <w:rPr>
                <w:rFonts w:ascii="宋体" w:hAnsi="宋体" w:cs="宋体"/>
                <w:color w:val="000000"/>
                <w:kern w:val="0"/>
                <w:sz w:val="24"/>
              </w:rPr>
              <w:t>*</w:t>
            </w:r>
          </w:p>
        </w:tc>
      </w:tr>
    </w:tbl>
    <w:p w:rsidR="00EA2D67" w:rsidRDefault="00EA2D67">
      <w:pPr>
        <w:jc w:val="left"/>
        <w:rPr>
          <w:rFonts w:ascii="-apple-system" w:eastAsia="-apple-system" w:hAnsi="-apple-system" w:cs="-apple-system"/>
          <w:color w:val="262626"/>
          <w:sz w:val="22"/>
          <w:szCs w:val="22"/>
          <w:shd w:val="clear" w:color="auto" w:fill="FFFFFF"/>
        </w:rPr>
      </w:pPr>
    </w:p>
    <w:sectPr w:rsidR="00EA2D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ple-system">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3E02C2"/>
    <w:multiLevelType w:val="singleLevel"/>
    <w:tmpl w:val="5A3E02C2"/>
    <w:lvl w:ilvl="0">
      <w:start w:val="1"/>
      <w:numFmt w:val="bullet"/>
      <w:lvlText w:val=""/>
      <w:lvlJc w:val="left"/>
      <w:pPr>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D646FED"/>
    <w:rsid w:val="002A312B"/>
    <w:rsid w:val="00503E87"/>
    <w:rsid w:val="00EA2D67"/>
    <w:rsid w:val="07C50EB8"/>
    <w:rsid w:val="09F71AE0"/>
    <w:rsid w:val="0E5A48CE"/>
    <w:rsid w:val="1C066ECA"/>
    <w:rsid w:val="23DE42F8"/>
    <w:rsid w:val="24003A22"/>
    <w:rsid w:val="25B37204"/>
    <w:rsid w:val="266B0840"/>
    <w:rsid w:val="30D3607A"/>
    <w:rsid w:val="31446F0A"/>
    <w:rsid w:val="36940BF2"/>
    <w:rsid w:val="41A10CF6"/>
    <w:rsid w:val="45554905"/>
    <w:rsid w:val="4D646FED"/>
    <w:rsid w:val="4FE40559"/>
    <w:rsid w:val="61841BED"/>
    <w:rsid w:val="731F6534"/>
    <w:rsid w:val="7A20776C"/>
    <w:rsid w:val="7B052B53"/>
    <w:rsid w:val="7BAD35CB"/>
    <w:rsid w:val="7BD52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4A636"/>
  <w15:docId w15:val="{8DEF1F6D-6C2B-471C-8CCD-A98609D9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pPr>
      <w:widowControl/>
      <w:spacing w:before="100" w:beforeAutospacing="1" w:after="100" w:afterAutospacing="1"/>
      <w:jc w:val="left"/>
    </w:pPr>
    <w:rPr>
      <w:rFonts w:ascii="宋体" w:hAnsi="宋体" w:cs="宋体"/>
      <w:color w:val="000000"/>
      <w:kern w:val="0"/>
      <w:sz w:val="24"/>
    </w:rPr>
  </w:style>
  <w:style w:type="character" w:styleId="a4">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ecs.case.edu/laboratory/bearing/DataFiles/144.mat" TargetMode="External"/><Relationship Id="rId117" Type="http://schemas.openxmlformats.org/officeDocument/2006/relationships/hyperlink" Target="http://www.eecs.case.edu/laboratory/bearing/DataFiles/203.mat" TargetMode="External"/><Relationship Id="rId21" Type="http://schemas.openxmlformats.org/officeDocument/2006/relationships/hyperlink" Target="http://www.eecs.case.edu/laboratory/bearing/DataFiles/100.mat" TargetMode="External"/><Relationship Id="rId42" Type="http://schemas.openxmlformats.org/officeDocument/2006/relationships/hyperlink" Target="http://www.eecs.case.edu/laboratory/bearing/DataFiles/159.mat" TargetMode="External"/><Relationship Id="rId47" Type="http://schemas.openxmlformats.org/officeDocument/2006/relationships/hyperlink" Target="http://www.eecs.case.edu/laboratory/bearing/DataFiles/160.mat" TargetMode="External"/><Relationship Id="rId63" Type="http://schemas.openxmlformats.org/officeDocument/2006/relationships/hyperlink" Target="http://www.eecs.case.edu/laboratory/bearing/DataFiles/246.mat" TargetMode="External"/><Relationship Id="rId68" Type="http://schemas.openxmlformats.org/officeDocument/2006/relationships/hyperlink" Target="http://www.eecs.case.edu/laboratory/bearing/DataFiles/247.mat" TargetMode="External"/><Relationship Id="rId84" Type="http://schemas.openxmlformats.org/officeDocument/2006/relationships/hyperlink" Target="http://www.eecs.case.edu/laboratory/bearing/DataFiles/3003.mat" TargetMode="External"/><Relationship Id="rId89" Type="http://schemas.openxmlformats.org/officeDocument/2006/relationships/hyperlink" Target="http://www.eecs.case.edu/laboratory/bearing/DataFiles/109.mat" TargetMode="External"/><Relationship Id="rId112" Type="http://schemas.openxmlformats.org/officeDocument/2006/relationships/hyperlink" Target="http://www.eecs.case.edu/laboratory/bearing/DataFiles/175.mat" TargetMode="External"/><Relationship Id="rId133" Type="http://schemas.openxmlformats.org/officeDocument/2006/relationships/hyperlink" Target="http://www.eecs.case.edu/laboratory/bearing/DataFiles/240.mat" TargetMode="External"/><Relationship Id="rId138" Type="http://schemas.openxmlformats.org/officeDocument/2006/relationships/hyperlink" Target="http://www.eecs.case.edu/laboratory/bearing/DataFiles/241.mat" TargetMode="External"/><Relationship Id="rId154" Type="http://schemas.openxmlformats.org/officeDocument/2006/relationships/hyperlink" Target="http://www.eecs.case.edu/laboratory/bearing/DataFiles/296.mat" TargetMode="External"/><Relationship Id="rId159" Type="http://schemas.openxmlformats.org/officeDocument/2006/relationships/hyperlink" Target="http://www.eecs.case.edu/laboratory/bearing/DataFiles/297.mat" TargetMode="External"/><Relationship Id="rId175" Type="http://schemas.openxmlformats.org/officeDocument/2006/relationships/hyperlink" Target="http://www.eecs.case.edu/laboratory/bearing/DataFiles/270.mat" TargetMode="External"/><Relationship Id="rId170" Type="http://schemas.openxmlformats.org/officeDocument/2006/relationships/hyperlink" Target="http://www.eecs.case.edu/laboratory/bearing/DataFiles/288.mat" TargetMode="External"/><Relationship Id="rId16" Type="http://schemas.openxmlformats.org/officeDocument/2006/relationships/hyperlink" Target="https://www.zhihu.com/question/52948835" TargetMode="External"/><Relationship Id="rId107" Type="http://schemas.openxmlformats.org/officeDocument/2006/relationships/hyperlink" Target="http://www.eecs.case.edu/laboratory/bearing/DataFiles/151.mat" TargetMode="External"/><Relationship Id="rId11" Type="http://schemas.openxmlformats.org/officeDocument/2006/relationships/image" Target="media/image1.png"/><Relationship Id="rId32" Type="http://schemas.openxmlformats.org/officeDocument/2006/relationships/hyperlink" Target="http://www.eecs.case.edu/laboratory/bearing/DataFiles/156.mat" TargetMode="External"/><Relationship Id="rId37" Type="http://schemas.openxmlformats.org/officeDocument/2006/relationships/hyperlink" Target="http://www.eecs.case.edu/laboratory/bearing/DataFiles/158.mat" TargetMode="External"/><Relationship Id="rId53" Type="http://schemas.openxmlformats.org/officeDocument/2006/relationships/hyperlink" Target="http://www.eecs.case.edu/laboratory/bearing/DataFiles/198.mat" TargetMode="External"/><Relationship Id="rId58" Type="http://schemas.openxmlformats.org/officeDocument/2006/relationships/hyperlink" Target="http://www.eecs.case.edu/laboratory/bearing/DataFiles/188.mat" TargetMode="External"/><Relationship Id="rId74" Type="http://schemas.openxmlformats.org/officeDocument/2006/relationships/hyperlink" Target="http://www.eecs.case.edu/laboratory/bearing/DataFiles/260.mat" TargetMode="External"/><Relationship Id="rId79" Type="http://schemas.openxmlformats.org/officeDocument/2006/relationships/hyperlink" Target="http://www.eecs.case.edu/laboratory/bearing/DataFiles/261.mat" TargetMode="External"/><Relationship Id="rId102" Type="http://schemas.openxmlformats.org/officeDocument/2006/relationships/hyperlink" Target="http://www.eecs.case.edu/laboratory/bearing/DataFiles/150.mat" TargetMode="External"/><Relationship Id="rId123" Type="http://schemas.openxmlformats.org/officeDocument/2006/relationships/hyperlink" Target="http://www.eecs.case.edu/laboratory/bearing/DataFiles/238.mat" TargetMode="External"/><Relationship Id="rId128" Type="http://schemas.openxmlformats.org/officeDocument/2006/relationships/hyperlink" Target="http://www.eecs.case.edu/laboratory/bearing/DataFiles/239.mat" TargetMode="External"/><Relationship Id="rId144" Type="http://schemas.openxmlformats.org/officeDocument/2006/relationships/hyperlink" Target="http://www.eecs.case.edu/laboratory/bearing/DataFiles/294.mat" TargetMode="External"/><Relationship Id="rId149" Type="http://schemas.openxmlformats.org/officeDocument/2006/relationships/hyperlink" Target="http://www.eecs.case.edu/laboratory/bearing/DataFiles/295.mat" TargetMode="External"/><Relationship Id="rId5" Type="http://schemas.openxmlformats.org/officeDocument/2006/relationships/webSettings" Target="webSettings.xml"/><Relationship Id="rId90" Type="http://schemas.openxmlformats.org/officeDocument/2006/relationships/hyperlink" Target="http://www.eecs.case.edu/laboratory/bearing/DataFiles/122.mat" TargetMode="External"/><Relationship Id="rId95" Type="http://schemas.openxmlformats.org/officeDocument/2006/relationships/hyperlink" Target="http://www.eecs.case.edu/laboratory/bearing/DataFiles/123.mat" TargetMode="External"/><Relationship Id="rId160" Type="http://schemas.openxmlformats.org/officeDocument/2006/relationships/hyperlink" Target="http://www.eecs.case.edu/laboratory/bearing/DataFiles/301.mat" TargetMode="External"/><Relationship Id="rId165" Type="http://schemas.openxmlformats.org/officeDocument/2006/relationships/hyperlink" Target="http://www.eecs.case.edu/laboratory/bearing/DataFiles/310.mat" TargetMode="External"/><Relationship Id="rId181" Type="http://schemas.openxmlformats.org/officeDocument/2006/relationships/hyperlink" Target="http://www.eecs.case.edu/laboratory/bearing/DataFiles/272.mat" TargetMode="External"/><Relationship Id="rId186" Type="http://schemas.openxmlformats.org/officeDocument/2006/relationships/hyperlink" Target="http://www.eecs.case.edu/laboratory/bearing/DataFiles/318.mat" TargetMode="External"/><Relationship Id="rId22" Type="http://schemas.openxmlformats.org/officeDocument/2006/relationships/hyperlink" Target="http://www.eecs.case.edu/laboratory/bearing/download.htm" TargetMode="External"/><Relationship Id="rId27" Type="http://schemas.openxmlformats.org/officeDocument/2006/relationships/hyperlink" Target="http://www.eecs.case.edu/laboratory/bearing/DataFiles/156.mat" TargetMode="External"/><Relationship Id="rId43" Type="http://schemas.openxmlformats.org/officeDocument/2006/relationships/hyperlink" Target="http://www.eecs.case.edu/laboratory/bearing/DataFiles/108.mat" TargetMode="External"/><Relationship Id="rId48" Type="http://schemas.openxmlformats.org/officeDocument/2006/relationships/hyperlink" Target="http://www.eecs.case.edu/laboratory/bearing/DataFiles/169.mat" TargetMode="External"/><Relationship Id="rId64" Type="http://schemas.openxmlformats.org/officeDocument/2006/relationships/hyperlink" Target="http://www.eecs.case.edu/laboratory/bearing/DataFiles/258.mat" TargetMode="External"/><Relationship Id="rId69" Type="http://schemas.openxmlformats.org/officeDocument/2006/relationships/hyperlink" Target="http://www.eecs.case.edu/laboratory/bearing/DataFiles/259.mat" TargetMode="External"/><Relationship Id="rId113" Type="http://schemas.openxmlformats.org/officeDocument/2006/relationships/hyperlink" Target="http://www.eecs.case.edu/laboratory/bearing/DataFiles/190.mat" TargetMode="External"/><Relationship Id="rId118" Type="http://schemas.openxmlformats.org/officeDocument/2006/relationships/hyperlink" Target="http://www.eecs.case.edu/laboratory/bearing/DataFiles/177.mat" TargetMode="External"/><Relationship Id="rId134" Type="http://schemas.openxmlformats.org/officeDocument/2006/relationships/hyperlink" Target="http://www.eecs.case.edu/laboratory/bearing/DataFiles/252.mat" TargetMode="External"/><Relationship Id="rId139" Type="http://schemas.openxmlformats.org/officeDocument/2006/relationships/hyperlink" Target="http://www.eecs.case.edu/laboratory/bearing/DataFiles/253.mat" TargetMode="External"/><Relationship Id="rId80" Type="http://schemas.openxmlformats.org/officeDocument/2006/relationships/hyperlink" Target="http://www.eecs.case.edu/laboratory/bearing/DataFiles/3001.mat" TargetMode="External"/><Relationship Id="rId85" Type="http://schemas.openxmlformats.org/officeDocument/2006/relationships/hyperlink" Target="http://www.eecs.case.edu/laboratory/bearing/DataFiles/3007.mat" TargetMode="External"/><Relationship Id="rId150" Type="http://schemas.openxmlformats.org/officeDocument/2006/relationships/hyperlink" Target="http://www.eecs.case.edu/laboratory/bearing/DataFiles/299.mat" TargetMode="External"/><Relationship Id="rId155" Type="http://schemas.openxmlformats.org/officeDocument/2006/relationships/hyperlink" Target="http://www.eecs.case.edu/laboratory/bearing/DataFiles/300.mat" TargetMode="External"/><Relationship Id="rId171" Type="http://schemas.openxmlformats.org/officeDocument/2006/relationships/hyperlink" Target="http://www.eecs.case.edu/laboratory/bearing/DataFiles/311.mat" TargetMode="External"/><Relationship Id="rId176" Type="http://schemas.openxmlformats.org/officeDocument/2006/relationships/hyperlink" Target="http://www.eecs.case.edu/laboratory/bearing/DataFiles/290.mat" TargetMode="External"/><Relationship Id="rId12" Type="http://schemas.openxmlformats.org/officeDocument/2006/relationships/image" Target="media/image2.png"/><Relationship Id="rId17" Type="http://schemas.openxmlformats.org/officeDocument/2006/relationships/hyperlink" Target="http://www.eecs.case.edu/laboratory/bearing/download.htm" TargetMode="External"/><Relationship Id="rId33" Type="http://schemas.openxmlformats.org/officeDocument/2006/relationships/hyperlink" Target="http://www.eecs.case.edu/laboratory/bearing/DataFiles/106.mat" TargetMode="External"/><Relationship Id="rId38" Type="http://schemas.openxmlformats.org/officeDocument/2006/relationships/hyperlink" Target="http://www.eecs.case.edu/laboratory/bearing/DataFiles/107.mat" TargetMode="External"/><Relationship Id="rId59" Type="http://schemas.openxmlformats.org/officeDocument/2006/relationships/hyperlink" Target="http://www.eecs.case.edu/laboratory/bearing/DataFiles/200.mat" TargetMode="External"/><Relationship Id="rId103" Type="http://schemas.openxmlformats.org/officeDocument/2006/relationships/hyperlink" Target="http://www.eecs.case.edu/laboratory/bearing/DataFiles/163.mat" TargetMode="External"/><Relationship Id="rId108" Type="http://schemas.openxmlformats.org/officeDocument/2006/relationships/hyperlink" Target="http://www.eecs.case.edu/laboratory/bearing/DataFiles/164.mat" TargetMode="External"/><Relationship Id="rId124" Type="http://schemas.openxmlformats.org/officeDocument/2006/relationships/hyperlink" Target="http://www.eecs.case.edu/laboratory/bearing/DataFiles/250.mat" TargetMode="External"/><Relationship Id="rId129" Type="http://schemas.openxmlformats.org/officeDocument/2006/relationships/hyperlink" Target="http://www.eecs.case.edu/laboratory/bearing/DataFiles/251.mat" TargetMode="External"/><Relationship Id="rId54" Type="http://schemas.openxmlformats.org/officeDocument/2006/relationships/hyperlink" Target="http://www.eecs.case.edu/laboratory/bearing/DataFiles/171.mat" TargetMode="External"/><Relationship Id="rId70" Type="http://schemas.openxmlformats.org/officeDocument/2006/relationships/hyperlink" Target="http://www.eecs.case.edu/laboratory/bearing/DataFiles/211.mat" TargetMode="External"/><Relationship Id="rId75" Type="http://schemas.openxmlformats.org/officeDocument/2006/relationships/hyperlink" Target="http://www.eecs.case.edu/laboratory/bearing/DataFiles/212.mat" TargetMode="External"/><Relationship Id="rId91" Type="http://schemas.openxmlformats.org/officeDocument/2006/relationships/hyperlink" Target="http://www.eecs.case.edu/laboratory/bearing/DataFiles/135.mat" TargetMode="External"/><Relationship Id="rId96" Type="http://schemas.openxmlformats.org/officeDocument/2006/relationships/hyperlink" Target="http://www.eecs.case.edu/laboratory/bearing/DataFiles/136.mat" TargetMode="External"/><Relationship Id="rId140" Type="http://schemas.openxmlformats.org/officeDocument/2006/relationships/hyperlink" Target="http://www.eecs.case.edu/laboratory/bearing/DataFiles/265.mat" TargetMode="External"/><Relationship Id="rId145" Type="http://schemas.openxmlformats.org/officeDocument/2006/relationships/hyperlink" Target="http://www.eecs.case.edu/laboratory/bearing/DataFiles/298.mat" TargetMode="External"/><Relationship Id="rId161" Type="http://schemas.openxmlformats.org/officeDocument/2006/relationships/hyperlink" Target="http://www.eecs.case.edu/laboratory/bearing/DataFiles/307.mat" TargetMode="External"/><Relationship Id="rId166" Type="http://schemas.openxmlformats.org/officeDocument/2006/relationships/hyperlink" Target="http://www.eecs.case.edu/laboratory/bearing/DataFiles/275.mat" TargetMode="External"/><Relationship Id="rId182" Type="http://schemas.openxmlformats.org/officeDocument/2006/relationships/hyperlink" Target="http://www.eecs.case.edu/laboratory/bearing/DataFiles/292.mat" TargetMode="External"/><Relationship Id="rId187"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aike.baidu.com/item/%E9%BD%BF%E8%BD%AE%E7%AE%B1" TargetMode="External"/><Relationship Id="rId23" Type="http://schemas.openxmlformats.org/officeDocument/2006/relationships/hyperlink" Target="http://www.eecs.case.edu/laboratory/bearing/DataFiles/105.mat" TargetMode="External"/><Relationship Id="rId28" Type="http://schemas.openxmlformats.org/officeDocument/2006/relationships/hyperlink" Target="http://www.eecs.case.edu/laboratory/bearing/DataFiles/105.mat" TargetMode="External"/><Relationship Id="rId49" Type="http://schemas.openxmlformats.org/officeDocument/2006/relationships/hyperlink" Target="http://www.eecs.case.edu/laboratory/bearing/DataFiles/185.mat" TargetMode="External"/><Relationship Id="rId114" Type="http://schemas.openxmlformats.org/officeDocument/2006/relationships/hyperlink" Target="http://www.eecs.case.edu/laboratory/bearing/DataFiles/202.mat" TargetMode="External"/><Relationship Id="rId119" Type="http://schemas.openxmlformats.org/officeDocument/2006/relationships/hyperlink" Target="http://www.eecs.case.edu/laboratory/bearing/DataFiles/192.mat" TargetMode="External"/><Relationship Id="rId44" Type="http://schemas.openxmlformats.org/officeDocument/2006/relationships/hyperlink" Target="http://www.eecs.case.edu/laboratory/bearing/DataFiles/121.mat" TargetMode="External"/><Relationship Id="rId60" Type="http://schemas.openxmlformats.org/officeDocument/2006/relationships/hyperlink" Target="http://www.eecs.case.edu/laboratory/bearing/DataFiles/209.mat" TargetMode="External"/><Relationship Id="rId65" Type="http://schemas.openxmlformats.org/officeDocument/2006/relationships/hyperlink" Target="http://www.eecs.case.edu/laboratory/bearing/DataFiles/210.mat" TargetMode="External"/><Relationship Id="rId81" Type="http://schemas.openxmlformats.org/officeDocument/2006/relationships/hyperlink" Target="http://www.eecs.case.edu/laboratory/bearing/DataFiles/3005.mat" TargetMode="External"/><Relationship Id="rId86" Type="http://schemas.openxmlformats.org/officeDocument/2006/relationships/hyperlink" Target="http://www.eecs.case.edu/laboratory/bearing/DataFiles/3004.mat" TargetMode="External"/><Relationship Id="rId130" Type="http://schemas.openxmlformats.org/officeDocument/2006/relationships/hyperlink" Target="http://www.eecs.case.edu/laboratory/bearing/DataFiles/263.mat" TargetMode="External"/><Relationship Id="rId135" Type="http://schemas.openxmlformats.org/officeDocument/2006/relationships/hyperlink" Target="http://www.eecs.case.edu/laboratory/bearing/DataFiles/264.mat" TargetMode="External"/><Relationship Id="rId151" Type="http://schemas.openxmlformats.org/officeDocument/2006/relationships/hyperlink" Target="http://www.eecs.case.edu/laboratory/bearing/DataFiles/305.mat" TargetMode="External"/><Relationship Id="rId156" Type="http://schemas.openxmlformats.org/officeDocument/2006/relationships/hyperlink" Target="http://www.eecs.case.edu/laboratory/bearing/DataFiles/306.mat" TargetMode="External"/><Relationship Id="rId177" Type="http://schemas.openxmlformats.org/officeDocument/2006/relationships/hyperlink" Target="http://www.eecs.case.edu/laboratory/bearing/DataFiles/315.mat" TargetMode="External"/><Relationship Id="rId172" Type="http://schemas.openxmlformats.org/officeDocument/2006/relationships/hyperlink" Target="http://www.eecs.case.edu/laboratory/bearing/DataFiles/277.mat" TargetMode="External"/><Relationship Id="rId13" Type="http://schemas.openxmlformats.org/officeDocument/2006/relationships/image" Target="media/image3.png"/><Relationship Id="rId18" Type="http://schemas.openxmlformats.org/officeDocument/2006/relationships/hyperlink" Target="http://www.eecs.case.edu/laboratory/bearing/DataFiles/97.mat" TargetMode="External"/><Relationship Id="rId39" Type="http://schemas.openxmlformats.org/officeDocument/2006/relationships/hyperlink" Target="http://www.eecs.case.edu/laboratory/bearing/DataFiles/120.mat" TargetMode="External"/><Relationship Id="rId109" Type="http://schemas.openxmlformats.org/officeDocument/2006/relationships/hyperlink" Target="http://www.eecs.case.edu/laboratory/bearing/DataFiles/174.mat" TargetMode="External"/><Relationship Id="rId34" Type="http://schemas.openxmlformats.org/officeDocument/2006/relationships/hyperlink" Target="http://www.eecs.case.edu/laboratory/bearing/DataFiles/119.mat" TargetMode="External"/><Relationship Id="rId50" Type="http://schemas.openxmlformats.org/officeDocument/2006/relationships/hyperlink" Target="http://www.eecs.case.edu/laboratory/bearing/DataFiles/197.mat" TargetMode="External"/><Relationship Id="rId55" Type="http://schemas.openxmlformats.org/officeDocument/2006/relationships/hyperlink" Target="http://www.eecs.case.edu/laboratory/bearing/DataFiles/187.mat" TargetMode="External"/><Relationship Id="rId76" Type="http://schemas.openxmlformats.org/officeDocument/2006/relationships/hyperlink" Target="http://www.eecs.case.edu/laboratory/bearing/DataFiles/225.mat" TargetMode="External"/><Relationship Id="rId97" Type="http://schemas.openxmlformats.org/officeDocument/2006/relationships/hyperlink" Target="http://www.eecs.case.edu/laboratory/bearing/DataFiles/149.mat" TargetMode="External"/><Relationship Id="rId104" Type="http://schemas.openxmlformats.org/officeDocument/2006/relationships/hyperlink" Target="http://www.eecs.case.edu/laboratory/bearing/DataFiles/112.mat" TargetMode="External"/><Relationship Id="rId120" Type="http://schemas.openxmlformats.org/officeDocument/2006/relationships/hyperlink" Target="http://www.eecs.case.edu/laboratory/bearing/DataFiles/204.mat" TargetMode="External"/><Relationship Id="rId125" Type="http://schemas.openxmlformats.org/officeDocument/2006/relationships/hyperlink" Target="http://www.eecs.case.edu/laboratory/bearing/DataFiles/262.mat" TargetMode="External"/><Relationship Id="rId141" Type="http://schemas.openxmlformats.org/officeDocument/2006/relationships/hyperlink" Target="http://www.eecs.case.edu/laboratory/bearing/download.htm" TargetMode="External"/><Relationship Id="rId146" Type="http://schemas.openxmlformats.org/officeDocument/2006/relationships/hyperlink" Target="http://www.eecs.case.edu/laboratory/bearing/DataFiles/302.mat" TargetMode="External"/><Relationship Id="rId167" Type="http://schemas.openxmlformats.org/officeDocument/2006/relationships/hyperlink" Target="http://www.eecs.case.edu/laboratory/Final%20CWRU%20Website/287.mat" TargetMode="External"/><Relationship Id="rId188" Type="http://schemas.openxmlformats.org/officeDocument/2006/relationships/theme" Target="theme/theme1.xml"/><Relationship Id="rId7" Type="http://schemas.openxmlformats.org/officeDocument/2006/relationships/hyperlink" Target="https://baike.baidu.com/item/%E5%87%8F%E9%80%9F%E6%9C%BA" TargetMode="External"/><Relationship Id="rId71" Type="http://schemas.openxmlformats.org/officeDocument/2006/relationships/hyperlink" Target="http://www.eecs.case.edu/laboratory/bearing/DataFiles/224.mat" TargetMode="External"/><Relationship Id="rId92" Type="http://schemas.openxmlformats.org/officeDocument/2006/relationships/hyperlink" Target="http://www.eecs.case.edu/laboratory/bearing/DataFiles/148.mat" TargetMode="External"/><Relationship Id="rId162" Type="http://schemas.openxmlformats.org/officeDocument/2006/relationships/hyperlink" Target="http://www.eecs.case.edu/laboratory/bearing/DataFiles/274.mat" TargetMode="External"/><Relationship Id="rId183" Type="http://schemas.openxmlformats.org/officeDocument/2006/relationships/hyperlink" Target="http://www.eecs.case.edu/laboratory/bearing/DataFiles/317.mat" TargetMode="External"/><Relationship Id="rId2" Type="http://schemas.openxmlformats.org/officeDocument/2006/relationships/numbering" Target="numbering.xml"/><Relationship Id="rId29" Type="http://schemas.openxmlformats.org/officeDocument/2006/relationships/hyperlink" Target="http://www.eecs.case.edu/laboratory/bearing/DataFiles/118.mat" TargetMode="External"/><Relationship Id="rId24" Type="http://schemas.openxmlformats.org/officeDocument/2006/relationships/hyperlink" Target="http://www.eecs.case.edu/laboratory/bearing/DataFiles/118.mat" TargetMode="External"/><Relationship Id="rId40" Type="http://schemas.openxmlformats.org/officeDocument/2006/relationships/hyperlink" Target="http://www.eecs.case.edu/laboratory/bearing/DataFiles/132.mat" TargetMode="External"/><Relationship Id="rId45" Type="http://schemas.openxmlformats.org/officeDocument/2006/relationships/hyperlink" Target="http://www.eecs.case.edu/laboratory/bearing/DataFiles/133.mat" TargetMode="External"/><Relationship Id="rId66" Type="http://schemas.openxmlformats.org/officeDocument/2006/relationships/hyperlink" Target="http://www.eecs.case.edu/laboratory/bearing/DataFiles/223.mat" TargetMode="External"/><Relationship Id="rId87" Type="http://schemas.openxmlformats.org/officeDocument/2006/relationships/hyperlink" Target="http://www.eecs.case.edu/laboratory/bearing/DataFiles/3008.mat" TargetMode="External"/><Relationship Id="rId110" Type="http://schemas.openxmlformats.org/officeDocument/2006/relationships/hyperlink" Target="http://www.eecs.case.edu/laboratory/bearing/DataFiles/189.mat" TargetMode="External"/><Relationship Id="rId115" Type="http://schemas.openxmlformats.org/officeDocument/2006/relationships/hyperlink" Target="http://www.eecs.case.edu/laboratory/bearing/DataFiles/176.mat" TargetMode="External"/><Relationship Id="rId131" Type="http://schemas.openxmlformats.org/officeDocument/2006/relationships/hyperlink" Target="http://www.eecs.case.edu/laboratory/bearing/DataFiles/215.mat" TargetMode="External"/><Relationship Id="rId136" Type="http://schemas.openxmlformats.org/officeDocument/2006/relationships/hyperlink" Target="http://www.eecs.case.edu/laboratory/bearing/DataFiles/217.mat" TargetMode="External"/><Relationship Id="rId157" Type="http://schemas.openxmlformats.org/officeDocument/2006/relationships/hyperlink" Target="http://www.eecs.case.edu/laboratory/bearing/DataFiles/281.mat" TargetMode="External"/><Relationship Id="rId178" Type="http://schemas.openxmlformats.org/officeDocument/2006/relationships/hyperlink" Target="http://www.eecs.case.edu/laboratory/bearing/DataFiles/271.mat" TargetMode="External"/><Relationship Id="rId61" Type="http://schemas.openxmlformats.org/officeDocument/2006/relationships/hyperlink" Target="http://www.eecs.case.edu/laboratory/bearing/DataFiles/222.mat" TargetMode="External"/><Relationship Id="rId82" Type="http://schemas.openxmlformats.org/officeDocument/2006/relationships/hyperlink" Target="http://www.eecs.case.edu/laboratory/bearing/DataFiles/3002.mat" TargetMode="External"/><Relationship Id="rId152" Type="http://schemas.openxmlformats.org/officeDocument/2006/relationships/hyperlink" Target="http://www.eecs.case.edu/laboratory/bearing/DataFiles/280.mat" TargetMode="External"/><Relationship Id="rId173" Type="http://schemas.openxmlformats.org/officeDocument/2006/relationships/hyperlink" Target="http://www.eecs.case.edu/laboratory/bearing/DataFiles/289.mat" TargetMode="External"/><Relationship Id="rId19" Type="http://schemas.openxmlformats.org/officeDocument/2006/relationships/hyperlink" Target="http://www.eecs.case.edu/laboratory/bearing/DataFiles/98.mat" TargetMode="External"/><Relationship Id="rId14" Type="http://schemas.openxmlformats.org/officeDocument/2006/relationships/image" Target="media/image4.png"/><Relationship Id="rId30" Type="http://schemas.openxmlformats.org/officeDocument/2006/relationships/hyperlink" Target="http://www.eecs.case.edu/laboratory/bearing/DataFiles/130.mat" TargetMode="External"/><Relationship Id="rId35" Type="http://schemas.openxmlformats.org/officeDocument/2006/relationships/hyperlink" Target="http://www.eecs.case.edu/laboratory/bearing/DataFiles/131.mat" TargetMode="External"/><Relationship Id="rId56" Type="http://schemas.openxmlformats.org/officeDocument/2006/relationships/hyperlink" Target="http://www.eecs.case.edu/laboratory/bearing/DataFiles/199.mat" TargetMode="External"/><Relationship Id="rId77" Type="http://schemas.openxmlformats.org/officeDocument/2006/relationships/hyperlink" Target="http://www.eecs.case.edu/laboratory/bearing/DataFiles/237.mat" TargetMode="External"/><Relationship Id="rId100" Type="http://schemas.openxmlformats.org/officeDocument/2006/relationships/hyperlink" Target="http://www.eecs.case.edu/laboratory/bearing/DataFiles/124.mat" TargetMode="External"/><Relationship Id="rId105" Type="http://schemas.openxmlformats.org/officeDocument/2006/relationships/hyperlink" Target="http://www.eecs.case.edu/laboratory/bearing/DataFiles/125.mat" TargetMode="External"/><Relationship Id="rId126" Type="http://schemas.openxmlformats.org/officeDocument/2006/relationships/hyperlink" Target="http://www.eecs.case.edu/laboratory/bearing/DataFiles/214.mat" TargetMode="External"/><Relationship Id="rId147" Type="http://schemas.openxmlformats.org/officeDocument/2006/relationships/hyperlink" Target="http://www.eecs.case.edu/laboratory/bearing/DataFiles/279.mat" TargetMode="External"/><Relationship Id="rId168" Type="http://schemas.openxmlformats.org/officeDocument/2006/relationships/hyperlink" Target="http://www.eecs.case.edu/laboratory/bearing/DataFiles/309.mat" TargetMode="External"/><Relationship Id="rId8" Type="http://schemas.openxmlformats.org/officeDocument/2006/relationships/hyperlink" Target="https://baike.baidu.com/item/%E5%8F%98%E9%80%9F%E7%AE%B1" TargetMode="External"/><Relationship Id="rId51" Type="http://schemas.openxmlformats.org/officeDocument/2006/relationships/hyperlink" Target="http://www.eecs.case.edu/laboratory/bearing/DataFiles/170.mat" TargetMode="External"/><Relationship Id="rId72" Type="http://schemas.openxmlformats.org/officeDocument/2006/relationships/hyperlink" Target="http://www.eecs.case.edu/laboratory/bearing/DataFiles/236.mat" TargetMode="External"/><Relationship Id="rId93" Type="http://schemas.openxmlformats.org/officeDocument/2006/relationships/hyperlink" Target="http://www.eecs.case.edu/laboratory/bearing/DataFiles/161.mat" TargetMode="External"/><Relationship Id="rId98" Type="http://schemas.openxmlformats.org/officeDocument/2006/relationships/hyperlink" Target="http://www.eecs.case.edu/laboratory/bearing/DataFiles/162.mat" TargetMode="External"/><Relationship Id="rId121" Type="http://schemas.openxmlformats.org/officeDocument/2006/relationships/hyperlink" Target="http://www.eecs.case.edu/laboratory/bearing/DataFiles/213.mat" TargetMode="External"/><Relationship Id="rId142" Type="http://schemas.openxmlformats.org/officeDocument/2006/relationships/hyperlink" Target="http://www.eecs.case.edu/laboratory/bearing/DataFiles/278.mat" TargetMode="External"/><Relationship Id="rId163" Type="http://schemas.openxmlformats.org/officeDocument/2006/relationships/hyperlink" Target="http://www.eecs.case.edu/laboratory/bearing/DataFiles/286.mat" TargetMode="External"/><Relationship Id="rId184" Type="http://schemas.openxmlformats.org/officeDocument/2006/relationships/hyperlink" Target="http://www.eecs.case.edu/laboratory/bearing/DataFiles/273.mat" TargetMode="External"/><Relationship Id="rId3" Type="http://schemas.openxmlformats.org/officeDocument/2006/relationships/styles" Target="styles.xml"/><Relationship Id="rId25" Type="http://schemas.openxmlformats.org/officeDocument/2006/relationships/hyperlink" Target="http://www.eecs.case.edu/laboratory/bearing/DataFiles/130.mat" TargetMode="External"/><Relationship Id="rId46" Type="http://schemas.openxmlformats.org/officeDocument/2006/relationships/hyperlink" Target="http://www.eecs.case.edu/laboratory/bearing/DataFiles/147.mat" TargetMode="External"/><Relationship Id="rId67" Type="http://schemas.openxmlformats.org/officeDocument/2006/relationships/hyperlink" Target="http://www.eecs.case.edu/laboratory/bearing/DataFiles/235.mat" TargetMode="External"/><Relationship Id="rId116" Type="http://schemas.openxmlformats.org/officeDocument/2006/relationships/hyperlink" Target="http://www.eecs.case.edu/laboratory/bearing/DataFiles/191.mat" TargetMode="External"/><Relationship Id="rId137" Type="http://schemas.openxmlformats.org/officeDocument/2006/relationships/hyperlink" Target="http://www.eecs.case.edu/laboratory/bearing/DataFiles/229.mat" TargetMode="External"/><Relationship Id="rId158" Type="http://schemas.openxmlformats.org/officeDocument/2006/relationships/hyperlink" Target="http://www.eecs.case.edu/laboratory/bearing/DataFiles/285.mat" TargetMode="External"/><Relationship Id="rId20" Type="http://schemas.openxmlformats.org/officeDocument/2006/relationships/hyperlink" Target="http://www.eecs.case.edu/laboratory/bearing/DataFiles/99.mat" TargetMode="External"/><Relationship Id="rId41" Type="http://schemas.openxmlformats.org/officeDocument/2006/relationships/hyperlink" Target="http://www.eecs.case.edu/laboratory/bearing/DataFiles/146.mat" TargetMode="External"/><Relationship Id="rId62" Type="http://schemas.openxmlformats.org/officeDocument/2006/relationships/hyperlink" Target="http://www.eecs.case.edu/laboratory/bearing/DataFiles/234.mat" TargetMode="External"/><Relationship Id="rId83" Type="http://schemas.openxmlformats.org/officeDocument/2006/relationships/hyperlink" Target="http://www.eecs.case.edu/laboratory/bearing/DataFiles/3006.mat" TargetMode="External"/><Relationship Id="rId88" Type="http://schemas.openxmlformats.org/officeDocument/2006/relationships/hyperlink" Target="http://www.eecs.case.edu/laboratory/bearing/download.htm" TargetMode="External"/><Relationship Id="rId111" Type="http://schemas.openxmlformats.org/officeDocument/2006/relationships/hyperlink" Target="http://www.eecs.case.edu/laboratory/bearing/DataFiles/201.mat" TargetMode="External"/><Relationship Id="rId132" Type="http://schemas.openxmlformats.org/officeDocument/2006/relationships/hyperlink" Target="http://www.eecs.case.edu/laboratory/bearing/DataFiles/228.mat" TargetMode="External"/><Relationship Id="rId153" Type="http://schemas.openxmlformats.org/officeDocument/2006/relationships/hyperlink" Target="http://www.eecs.case.edu/laboratory/bearing/DataFiles/284.mat" TargetMode="External"/><Relationship Id="rId174" Type="http://schemas.openxmlformats.org/officeDocument/2006/relationships/hyperlink" Target="http://www.eecs.case.edu/laboratory/bearing/DataFiles/312.mat" TargetMode="External"/><Relationship Id="rId179" Type="http://schemas.openxmlformats.org/officeDocument/2006/relationships/hyperlink" Target="http://www.eecs.case.edu/laboratory/bearing/DataFiles/291.mat" TargetMode="External"/><Relationship Id="rId15" Type="http://schemas.openxmlformats.org/officeDocument/2006/relationships/image" Target="media/image5.png"/><Relationship Id="rId36" Type="http://schemas.openxmlformats.org/officeDocument/2006/relationships/hyperlink" Target="http://www.eecs.case.edu/laboratory/bearing/DataFiles/145.mat" TargetMode="External"/><Relationship Id="rId57" Type="http://schemas.openxmlformats.org/officeDocument/2006/relationships/hyperlink" Target="http://www.eecs.case.edu/laboratory/bearing/DataFiles/172.mat" TargetMode="External"/><Relationship Id="rId106" Type="http://schemas.openxmlformats.org/officeDocument/2006/relationships/hyperlink" Target="http://www.eecs.case.edu/laboratory/bearing/DataFiles/138.mat" TargetMode="External"/><Relationship Id="rId127" Type="http://schemas.openxmlformats.org/officeDocument/2006/relationships/hyperlink" Target="http://www.eecs.case.edu/laboratory/bearing/DataFiles/227.mat" TargetMode="External"/><Relationship Id="rId10" Type="http://schemas.openxmlformats.org/officeDocument/2006/relationships/hyperlink" Target="https://baike.baidu.com/item/%E7%94%B5%E5%8A%9B%E6%B5%8B%E5%8A%9F%E6%9C%BA/9968551" TargetMode="External"/><Relationship Id="rId31" Type="http://schemas.openxmlformats.org/officeDocument/2006/relationships/hyperlink" Target="http://www.eecs.case.edu/laboratory/bearing/DataFiles/144.mat" TargetMode="External"/><Relationship Id="rId52" Type="http://schemas.openxmlformats.org/officeDocument/2006/relationships/hyperlink" Target="http://www.eecs.case.edu/laboratory/bearing/DataFiles/186.mat" TargetMode="External"/><Relationship Id="rId73" Type="http://schemas.openxmlformats.org/officeDocument/2006/relationships/hyperlink" Target="http://www.eecs.case.edu/laboratory/bearing/DataFiles/248.mat" TargetMode="External"/><Relationship Id="rId78" Type="http://schemas.openxmlformats.org/officeDocument/2006/relationships/hyperlink" Target="http://www.eecs.case.edu/laboratory/bearing/DataFiles/249.mat" TargetMode="External"/><Relationship Id="rId94" Type="http://schemas.openxmlformats.org/officeDocument/2006/relationships/hyperlink" Target="http://www.eecs.case.edu/laboratory/bearing/DataFiles/110.mat" TargetMode="External"/><Relationship Id="rId99" Type="http://schemas.openxmlformats.org/officeDocument/2006/relationships/hyperlink" Target="http://www.eecs.case.edu/laboratory/bearing/DataFiles/111.mat" TargetMode="External"/><Relationship Id="rId101" Type="http://schemas.openxmlformats.org/officeDocument/2006/relationships/hyperlink" Target="http://www.eecs.case.edu/laboratory/bearing/DataFiles/137.mat" TargetMode="External"/><Relationship Id="rId122" Type="http://schemas.openxmlformats.org/officeDocument/2006/relationships/hyperlink" Target="http://www.eecs.case.edu/laboratory/bearing/DataFiles/226.mat" TargetMode="External"/><Relationship Id="rId143" Type="http://schemas.openxmlformats.org/officeDocument/2006/relationships/hyperlink" Target="http://www.eecs.case.edu/laboratory/bearing/DataFiles/282.mat" TargetMode="External"/><Relationship Id="rId148" Type="http://schemas.openxmlformats.org/officeDocument/2006/relationships/hyperlink" Target="http://www.eecs.case.edu/laboratory/bearing/DataFiles/283.mat" TargetMode="External"/><Relationship Id="rId164" Type="http://schemas.openxmlformats.org/officeDocument/2006/relationships/hyperlink" Target="http://www.eecs.case.edu/laboratory/bearing/DataFiles/313.mat" TargetMode="External"/><Relationship Id="rId169" Type="http://schemas.openxmlformats.org/officeDocument/2006/relationships/hyperlink" Target="http://www.eecs.case.edu/laboratory/Final%20CWRU%20Website/276.mat" TargetMode="External"/><Relationship Id="rId185" Type="http://schemas.openxmlformats.org/officeDocument/2006/relationships/hyperlink" Target="http://www.eecs.case.edu/laboratory/bearing/DataFiles/293.mat" TargetMode="External"/><Relationship Id="rId4" Type="http://schemas.openxmlformats.org/officeDocument/2006/relationships/settings" Target="settings.xml"/><Relationship Id="rId9" Type="http://schemas.openxmlformats.org/officeDocument/2006/relationships/hyperlink" Target="https://baike.baidu.com/item/%E7%94%B5%E6%B6%A1%E6%B5%81%E6%B5%8B%E5%8A%9F%E6%9C%BA/10048023" TargetMode="External"/><Relationship Id="rId180" Type="http://schemas.openxmlformats.org/officeDocument/2006/relationships/hyperlink" Target="http://www.eecs.case.edu/laboratory/bearing/DataFiles/316.ma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3249</Words>
  <Characters>18522</Characters>
  <Application>Microsoft Office Word</Application>
  <DocSecurity>0</DocSecurity>
  <Lines>154</Lines>
  <Paragraphs>43</Paragraphs>
  <ScaleCrop>false</ScaleCrop>
  <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Qi Li</cp:lastModifiedBy>
  <cp:revision>3</cp:revision>
  <dcterms:created xsi:type="dcterms:W3CDTF">2017-12-23T02:21:00Z</dcterms:created>
  <dcterms:modified xsi:type="dcterms:W3CDTF">2019-10-05T05:48:00Z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