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7B2B" w:rsidRPr="00C8664D" w:rsidRDefault="006F7B2B" w:rsidP="006F7B2B">
      <w:pPr>
        <w:pStyle w:val="Normal1"/>
        <w:jc w:val="center"/>
        <w:rPr>
          <w:rStyle w:val="Heading1Char"/>
        </w:rPr>
      </w:pPr>
      <w:bookmarkStart w:id="0" w:name="_Toc513660917"/>
      <w:r w:rsidRPr="00C8664D">
        <w:rPr>
          <w:rStyle w:val="Heading1Char"/>
        </w:rPr>
        <w:t>Design of a keyless storage system using a raspberry pi to solve</w:t>
      </w:r>
      <w:r w:rsidR="00854EFA">
        <w:rPr>
          <w:rStyle w:val="Heading1Char"/>
        </w:rPr>
        <w:t xml:space="preserve"> </w:t>
      </w:r>
      <w:r w:rsidRPr="00C8664D">
        <w:rPr>
          <w:rStyle w:val="Heading1Char"/>
        </w:rPr>
        <w:t>the security problem in a supermarket.</w:t>
      </w:r>
      <w:bookmarkEnd w:id="0"/>
    </w:p>
    <w:p w:rsidR="006F7B2B" w:rsidRDefault="006F7B2B" w:rsidP="006F7B2B">
      <w:pPr>
        <w:pStyle w:val="Normal1"/>
        <w:ind w:left="720"/>
        <w:jc w:val="center"/>
        <w:rPr>
          <w:smallCaps/>
          <w:sz w:val="28"/>
          <w:szCs w:val="28"/>
        </w:rPr>
      </w:pPr>
    </w:p>
    <w:p w:rsidR="006F7B2B" w:rsidRPr="00FE66D3" w:rsidRDefault="006F7B2B" w:rsidP="00FE66D3">
      <w:pPr>
        <w:jc w:val="center"/>
        <w:rPr>
          <w:b/>
          <w:sz w:val="28"/>
          <w:szCs w:val="28"/>
        </w:rPr>
      </w:pPr>
      <w:r w:rsidRPr="00FE66D3">
        <w:rPr>
          <w:b/>
          <w:sz w:val="28"/>
          <w:szCs w:val="28"/>
        </w:rPr>
        <w:t xml:space="preserve"> </w:t>
      </w:r>
      <w:r w:rsidR="00436085">
        <w:rPr>
          <w:b/>
          <w:sz w:val="28"/>
          <w:szCs w:val="28"/>
        </w:rPr>
        <w:t>S.</w:t>
      </w:r>
      <w:r w:rsidRPr="00FE66D3">
        <w:rPr>
          <w:b/>
          <w:sz w:val="28"/>
          <w:szCs w:val="28"/>
        </w:rPr>
        <w:t>I. Mkhonza</w:t>
      </w:r>
    </w:p>
    <w:p w:rsidR="006F7B2B" w:rsidRDefault="006F7B2B" w:rsidP="006F7B2B">
      <w:pPr>
        <w:pStyle w:val="Normal1"/>
        <w:spacing w:line="622" w:lineRule="auto"/>
        <w:jc w:val="center"/>
        <w:rPr>
          <w:sz w:val="28"/>
          <w:szCs w:val="28"/>
        </w:rPr>
      </w:pPr>
      <w:r>
        <w:rPr>
          <w:sz w:val="28"/>
          <w:szCs w:val="28"/>
        </w:rPr>
        <w:t>Group F</w:t>
      </w:r>
    </w:p>
    <w:p w:rsidR="006F7B2B" w:rsidRDefault="006F7B2B" w:rsidP="00C8664D">
      <w:pPr>
        <w:pStyle w:val="Normal1"/>
        <w:spacing w:line="360" w:lineRule="auto"/>
        <w:jc w:val="center"/>
        <w:rPr>
          <w:sz w:val="28"/>
          <w:szCs w:val="28"/>
        </w:rPr>
      </w:pPr>
      <w:r>
        <w:rPr>
          <w:sz w:val="28"/>
          <w:szCs w:val="28"/>
        </w:rPr>
        <w:t>A project submitted in compliance with the</w:t>
      </w:r>
    </w:p>
    <w:p w:rsidR="006F7B2B" w:rsidRDefault="00436085" w:rsidP="00C8664D">
      <w:pPr>
        <w:pStyle w:val="Normal1"/>
        <w:spacing w:line="360" w:lineRule="auto"/>
        <w:jc w:val="center"/>
        <w:rPr>
          <w:sz w:val="28"/>
          <w:szCs w:val="28"/>
        </w:rPr>
      </w:pPr>
      <w:r>
        <w:rPr>
          <w:sz w:val="28"/>
          <w:szCs w:val="28"/>
        </w:rPr>
        <w:t>Requirements</w:t>
      </w:r>
      <w:r w:rsidR="006F7B2B">
        <w:rPr>
          <w:sz w:val="28"/>
          <w:szCs w:val="28"/>
        </w:rPr>
        <w:t xml:space="preserve"> for the subject Design Project 3</w:t>
      </w:r>
    </w:p>
    <w:p w:rsidR="006F7B2B" w:rsidRDefault="00436085" w:rsidP="00C8664D">
      <w:pPr>
        <w:pStyle w:val="Normal1"/>
        <w:spacing w:line="360" w:lineRule="auto"/>
        <w:jc w:val="center"/>
        <w:rPr>
          <w:sz w:val="28"/>
          <w:szCs w:val="28"/>
        </w:rPr>
      </w:pPr>
      <w:r>
        <w:rPr>
          <w:sz w:val="28"/>
          <w:szCs w:val="28"/>
        </w:rPr>
        <w:t>Partial</w:t>
      </w:r>
      <w:r w:rsidR="006F7B2B">
        <w:rPr>
          <w:sz w:val="28"/>
          <w:szCs w:val="28"/>
        </w:rPr>
        <w:t xml:space="preserve"> fulfillment of the requirements for the qualification</w:t>
      </w:r>
    </w:p>
    <w:p w:rsidR="006F7B2B" w:rsidRPr="003E171C" w:rsidRDefault="006F7B2B" w:rsidP="00C8664D">
      <w:pPr>
        <w:pStyle w:val="Normal1"/>
        <w:spacing w:line="360" w:lineRule="auto"/>
        <w:jc w:val="center"/>
        <w:rPr>
          <w:b/>
          <w:sz w:val="34"/>
          <w:szCs w:val="34"/>
        </w:rPr>
      </w:pPr>
      <w:r>
        <w:rPr>
          <w:sz w:val="36"/>
          <w:szCs w:val="36"/>
        </w:rPr>
        <w:tab/>
        <w:t xml:space="preserve">National Diploma: Engineering: Computer </w:t>
      </w:r>
      <w:r w:rsidR="00C8664D">
        <w:rPr>
          <w:sz w:val="36"/>
          <w:szCs w:val="36"/>
        </w:rPr>
        <w:t xml:space="preserve">System </w:t>
      </w:r>
      <w:r w:rsidR="00C8664D" w:rsidRPr="003E171C">
        <w:rPr>
          <w:sz w:val="36"/>
          <w:szCs w:val="36"/>
        </w:rPr>
        <w:t>to</w:t>
      </w:r>
      <w:r>
        <w:rPr>
          <w:sz w:val="34"/>
          <w:szCs w:val="34"/>
        </w:rPr>
        <w:t xml:space="preserve"> </w:t>
      </w:r>
      <w:r w:rsidRPr="003E171C">
        <w:rPr>
          <w:b/>
          <w:sz w:val="34"/>
          <w:szCs w:val="34"/>
        </w:rPr>
        <w:t>the</w:t>
      </w:r>
    </w:p>
    <w:p w:rsidR="006F7B2B" w:rsidRDefault="006F7B2B" w:rsidP="006F7B2B">
      <w:pPr>
        <w:pStyle w:val="Normal1"/>
        <w:spacing w:line="622" w:lineRule="auto"/>
        <w:jc w:val="center"/>
        <w:rPr>
          <w:sz w:val="34"/>
          <w:szCs w:val="34"/>
        </w:rPr>
      </w:pPr>
      <w:r w:rsidRPr="003E171C">
        <w:rPr>
          <w:b/>
          <w:sz w:val="34"/>
          <w:szCs w:val="34"/>
        </w:rPr>
        <w:t>Department: Electronic Engineering</w:t>
      </w:r>
    </w:p>
    <w:p w:rsidR="006F7B2B" w:rsidRPr="003E171C" w:rsidRDefault="006F7B2B" w:rsidP="006F7B2B">
      <w:pPr>
        <w:pStyle w:val="Normal1"/>
        <w:spacing w:line="622" w:lineRule="auto"/>
        <w:jc w:val="center"/>
        <w:rPr>
          <w:b/>
          <w:sz w:val="32"/>
          <w:szCs w:val="32"/>
        </w:rPr>
      </w:pPr>
      <w:r>
        <w:rPr>
          <w:sz w:val="32"/>
          <w:szCs w:val="32"/>
        </w:rPr>
        <w:tab/>
        <w:t xml:space="preserve">   </w:t>
      </w:r>
      <w:r w:rsidRPr="003E171C">
        <w:rPr>
          <w:b/>
          <w:sz w:val="32"/>
          <w:szCs w:val="32"/>
        </w:rPr>
        <w:t xml:space="preserve">Vaal University of Technology      </w:t>
      </w:r>
      <w:r w:rsidRPr="003E171C">
        <w:rPr>
          <w:b/>
          <w:sz w:val="32"/>
          <w:szCs w:val="32"/>
        </w:rPr>
        <w:tab/>
      </w:r>
    </w:p>
    <w:p w:rsidR="006F7B2B" w:rsidRDefault="006F7B2B" w:rsidP="006F7B2B">
      <w:pPr>
        <w:pStyle w:val="Normal1"/>
        <w:spacing w:line="622" w:lineRule="auto"/>
        <w:jc w:val="center"/>
        <w:rPr>
          <w:sz w:val="32"/>
          <w:szCs w:val="32"/>
        </w:rPr>
      </w:pPr>
      <w:r>
        <w:rPr>
          <w:sz w:val="32"/>
          <w:szCs w:val="32"/>
        </w:rPr>
        <w:t>Vanderbijlpark</w:t>
      </w:r>
    </w:p>
    <w:p w:rsidR="006F7B2B" w:rsidRDefault="006F7B2B" w:rsidP="006F7B2B">
      <w:pPr>
        <w:pStyle w:val="Normal1"/>
        <w:spacing w:line="622" w:lineRule="auto"/>
        <w:jc w:val="center"/>
        <w:rPr>
          <w:sz w:val="32"/>
          <w:szCs w:val="32"/>
        </w:rPr>
      </w:pPr>
      <w:r>
        <w:rPr>
          <w:sz w:val="32"/>
          <w:szCs w:val="32"/>
        </w:rPr>
        <w:t>South Africa</w:t>
      </w:r>
    </w:p>
    <w:p w:rsidR="00C8664D" w:rsidRDefault="00C8664D" w:rsidP="00C8664D">
      <w:pPr>
        <w:pStyle w:val="Normal1"/>
        <w:spacing w:line="622" w:lineRule="auto"/>
        <w:jc w:val="center"/>
        <w:rPr>
          <w:sz w:val="32"/>
          <w:szCs w:val="32"/>
        </w:rPr>
      </w:pPr>
      <w:r>
        <w:rPr>
          <w:sz w:val="32"/>
          <w:szCs w:val="32"/>
        </w:rPr>
        <w:t>First semester 2018</w:t>
      </w:r>
    </w:p>
    <w:p w:rsidR="00C8664D" w:rsidRDefault="00C8664D" w:rsidP="00C8664D">
      <w:pPr>
        <w:pStyle w:val="Normal1"/>
        <w:spacing w:line="622" w:lineRule="auto"/>
        <w:jc w:val="center"/>
        <w:rPr>
          <w:sz w:val="32"/>
          <w:szCs w:val="32"/>
        </w:rPr>
      </w:pPr>
      <w:r>
        <w:rPr>
          <w:sz w:val="32"/>
          <w:szCs w:val="32"/>
        </w:rPr>
        <w:t>Mr. M Viljoen</w:t>
      </w:r>
    </w:p>
    <w:p w:rsidR="004A5360" w:rsidRPr="004A5360" w:rsidRDefault="00FE66D3" w:rsidP="00564205">
      <w:pPr>
        <w:pStyle w:val="Heading2"/>
      </w:pPr>
      <w:r>
        <w:br w:type="page"/>
      </w:r>
      <w:bookmarkStart w:id="1" w:name="_Toc513660918"/>
      <w:r w:rsidR="004A5360" w:rsidRPr="004A5360">
        <w:lastRenderedPageBreak/>
        <w:t>Declaration</w:t>
      </w:r>
      <w:bookmarkEnd w:id="1"/>
      <w:r w:rsidR="004A5360" w:rsidRPr="004A5360">
        <w:t xml:space="preserve"> </w:t>
      </w:r>
    </w:p>
    <w:p w:rsidR="004A5360" w:rsidRPr="004A5360" w:rsidRDefault="004A5360" w:rsidP="004A5360">
      <w:pPr>
        <w:spacing w:line="276" w:lineRule="auto"/>
        <w:jc w:val="left"/>
        <w:rPr>
          <w:sz w:val="32"/>
          <w:szCs w:val="32"/>
        </w:rPr>
      </w:pPr>
      <w:r w:rsidRPr="004A5360">
        <w:rPr>
          <w:sz w:val="32"/>
          <w:szCs w:val="32"/>
        </w:rPr>
        <w:t xml:space="preserve"> </w:t>
      </w:r>
    </w:p>
    <w:p w:rsidR="00A707CC" w:rsidRDefault="004A5360" w:rsidP="004A5360">
      <w:pPr>
        <w:spacing w:line="276" w:lineRule="auto"/>
        <w:jc w:val="left"/>
        <w:rPr>
          <w:sz w:val="32"/>
          <w:szCs w:val="32"/>
        </w:rPr>
      </w:pPr>
      <w:r w:rsidRPr="004A5360">
        <w:t>I, Sizwe-se-Afrika declare that this project is my own, unaided work. It is being submitted for the National Diploma: Engineering: Computer Systems to the Department of Electronic Engineering at the Vaal University of Technology, Vanderbijlpark. It has not been submitted before for any assessment to any educational institution</w:t>
      </w:r>
      <w:r w:rsidRPr="004A5360">
        <w:rPr>
          <w:sz w:val="32"/>
          <w:szCs w:val="32"/>
        </w:rPr>
        <w:t xml:space="preserve">. </w:t>
      </w:r>
    </w:p>
    <w:p w:rsidR="00A707CC" w:rsidRDefault="00A707CC" w:rsidP="004A5360">
      <w:pPr>
        <w:spacing w:line="276" w:lineRule="auto"/>
        <w:jc w:val="left"/>
        <w:rPr>
          <w:sz w:val="32"/>
          <w:szCs w:val="32"/>
        </w:rPr>
      </w:pPr>
    </w:p>
    <w:p w:rsidR="00A707CC" w:rsidRDefault="00A707CC" w:rsidP="004A5360">
      <w:pPr>
        <w:spacing w:line="276" w:lineRule="auto"/>
        <w:jc w:val="left"/>
      </w:pPr>
      <w:r>
        <w:object w:dxaOrig="1457" w:dyaOrig="992">
          <v:rect id="rectole0000000000" o:spid="_x0000_i1025" style="width:72.6pt;height:49.8pt" o:ole="" o:preferrelative="t" stroked="f">
            <v:imagedata r:id="rId8" o:title=""/>
          </v:rect>
          <o:OLEObject Type="Embed" ProgID="StaticMetafile" ShapeID="rectole0000000000" DrawAspect="Content" ObjectID="_1587402832" r:id="rId9"/>
        </w:object>
      </w:r>
    </w:p>
    <w:p w:rsidR="00A707CC" w:rsidRDefault="00A707CC" w:rsidP="004A5360">
      <w:pPr>
        <w:spacing w:line="276" w:lineRule="auto"/>
        <w:jc w:val="left"/>
      </w:pPr>
      <w:r w:rsidRPr="00A707CC">
        <w:t xml:space="preserve">Sizwe-se-Afrika Mkhonza  </w:t>
      </w:r>
    </w:p>
    <w:p w:rsidR="00A707CC" w:rsidRDefault="00A707CC" w:rsidP="004A5360">
      <w:pPr>
        <w:spacing w:line="276" w:lineRule="auto"/>
        <w:jc w:val="left"/>
      </w:pPr>
      <w:r>
        <w:t xml:space="preserve">Signed: </w:t>
      </w:r>
      <w:r w:rsidRPr="00A707CC">
        <w:t>25-02-2018</w:t>
      </w:r>
    </w:p>
    <w:p w:rsidR="00A707CC" w:rsidRDefault="00A707CC" w:rsidP="004A5360">
      <w:pPr>
        <w:spacing w:line="276" w:lineRule="auto"/>
        <w:jc w:val="left"/>
      </w:pPr>
    </w:p>
    <w:p w:rsidR="00A707CC" w:rsidRDefault="00A707CC">
      <w:pPr>
        <w:spacing w:line="276" w:lineRule="auto"/>
        <w:jc w:val="left"/>
        <w:rPr>
          <w:rFonts w:eastAsia="Arial" w:cs="Arial"/>
          <w:b/>
          <w:color w:val="auto"/>
          <w:sz w:val="24"/>
        </w:rPr>
      </w:pPr>
      <w:r>
        <w:rPr>
          <w:rFonts w:eastAsia="Arial" w:cs="Arial"/>
          <w:b/>
          <w:color w:val="auto"/>
          <w:sz w:val="24"/>
        </w:rPr>
        <w:br w:type="page"/>
      </w:r>
    </w:p>
    <w:p w:rsidR="00A707CC" w:rsidRDefault="00A707CC" w:rsidP="00564205">
      <w:pPr>
        <w:pStyle w:val="Heading2"/>
        <w:rPr>
          <w:rFonts w:eastAsia="Arial"/>
          <w:i/>
        </w:rPr>
      </w:pPr>
      <w:bookmarkStart w:id="2" w:name="_Toc513660919"/>
      <w:r>
        <w:rPr>
          <w:rFonts w:eastAsia="Arial"/>
        </w:rPr>
        <w:t>Acknowledgments</w:t>
      </w:r>
      <w:bookmarkEnd w:id="2"/>
    </w:p>
    <w:p w:rsidR="00A707CC" w:rsidRDefault="00A707CC" w:rsidP="00A707CC">
      <w:pPr>
        <w:spacing w:line="276" w:lineRule="auto"/>
        <w:rPr>
          <w:rFonts w:eastAsia="Arial" w:cs="Arial"/>
        </w:rPr>
      </w:pPr>
      <w:r>
        <w:rPr>
          <w:rFonts w:eastAsia="Arial" w:cs="Arial"/>
          <w:i/>
          <w:color w:val="auto"/>
        </w:rPr>
        <w:t>Many thanks to all those who helped with this project, including the many students in the National Diploma: Engineering: Computer Systems and to the Department of Electronic Engineering at the Vaal University of Technology, Vanderbijlpark, who always help me see complex concepts through beginner’s eyes,</w:t>
      </w:r>
      <w:r>
        <w:rPr>
          <w:rFonts w:ascii="Verdana" w:eastAsia="Verdana" w:hAnsi="Verdana" w:cs="Verdana"/>
          <w:color w:val="000000"/>
          <w:sz w:val="24"/>
        </w:rPr>
        <w:t xml:space="preserve"> </w:t>
      </w:r>
      <w:r>
        <w:rPr>
          <w:rFonts w:eastAsia="Arial" w:cs="Arial"/>
          <w:i/>
          <w:color w:val="000000"/>
        </w:rPr>
        <w:t xml:space="preserve">and we thank two “anonymous” Logic design lab assent’s, and </w:t>
      </w:r>
      <w:r w:rsidR="00564205">
        <w:rPr>
          <w:rFonts w:eastAsia="Arial" w:cs="Arial"/>
          <w:i/>
          <w:color w:val="000000"/>
        </w:rPr>
        <w:t>Mr.</w:t>
      </w:r>
      <w:r>
        <w:rPr>
          <w:rFonts w:eastAsia="Arial" w:cs="Arial"/>
          <w:i/>
          <w:color w:val="000000"/>
        </w:rPr>
        <w:t xml:space="preserve"> M. Viljoen for reviewing our work and for their so-called insights. Lastly I would like to thank my three group members, for their contribution towards the research.</w:t>
      </w:r>
    </w:p>
    <w:p w:rsidR="00A707CC" w:rsidRDefault="00A707CC" w:rsidP="00A707CC">
      <w:pPr>
        <w:spacing w:line="276" w:lineRule="auto"/>
        <w:rPr>
          <w:rFonts w:eastAsia="Arial" w:cs="Arial"/>
        </w:rPr>
      </w:pPr>
      <w:r>
        <w:rPr>
          <w:rFonts w:eastAsia="Arial" w:cs="Arial"/>
          <w:color w:val="auto"/>
        </w:rPr>
        <w:t xml:space="preserve"> </w:t>
      </w:r>
    </w:p>
    <w:p w:rsidR="00A707CC" w:rsidRDefault="00A707CC" w:rsidP="00A707CC">
      <w:pPr>
        <w:spacing w:line="276" w:lineRule="auto"/>
        <w:rPr>
          <w:rFonts w:eastAsia="Arial" w:cs="Arial"/>
        </w:rPr>
      </w:pPr>
    </w:p>
    <w:p w:rsidR="00A707CC" w:rsidRDefault="00A707CC" w:rsidP="00A707CC">
      <w:pPr>
        <w:spacing w:line="276" w:lineRule="auto"/>
        <w:rPr>
          <w:rFonts w:eastAsia="Arial" w:cs="Arial"/>
          <w:b/>
          <w:sz w:val="24"/>
        </w:rPr>
      </w:pPr>
      <w:r>
        <w:rPr>
          <w:rFonts w:eastAsia="Arial" w:cs="Arial"/>
          <w:b/>
          <w:color w:val="auto"/>
          <w:sz w:val="24"/>
        </w:rPr>
        <w:t xml:space="preserve"> </w:t>
      </w:r>
    </w:p>
    <w:p w:rsidR="00A707CC" w:rsidRDefault="00A707CC" w:rsidP="00A707CC">
      <w:pPr>
        <w:spacing w:line="276" w:lineRule="auto"/>
        <w:rPr>
          <w:rFonts w:eastAsia="Arial" w:cs="Arial"/>
          <w:b/>
          <w:sz w:val="24"/>
        </w:rPr>
      </w:pPr>
    </w:p>
    <w:p w:rsidR="00A707CC" w:rsidRDefault="00A707CC">
      <w:pPr>
        <w:spacing w:line="276" w:lineRule="auto"/>
        <w:jc w:val="left"/>
        <w:rPr>
          <w:rFonts w:eastAsia="Arial" w:cs="Arial"/>
          <w:b/>
          <w:color w:val="auto"/>
          <w:sz w:val="24"/>
        </w:rPr>
      </w:pPr>
      <w:r>
        <w:rPr>
          <w:rFonts w:eastAsia="Arial" w:cs="Arial"/>
          <w:b/>
          <w:color w:val="auto"/>
          <w:sz w:val="24"/>
        </w:rPr>
        <w:br w:type="page"/>
      </w:r>
    </w:p>
    <w:p w:rsidR="00A707CC" w:rsidRDefault="00A707CC" w:rsidP="00564205">
      <w:pPr>
        <w:pStyle w:val="Heading2"/>
        <w:rPr>
          <w:rFonts w:eastAsia="Arial"/>
        </w:rPr>
      </w:pPr>
      <w:bookmarkStart w:id="3" w:name="_Toc513660920"/>
      <w:r>
        <w:rPr>
          <w:rFonts w:eastAsia="Arial"/>
        </w:rPr>
        <w:t>Dedication</w:t>
      </w:r>
      <w:bookmarkEnd w:id="3"/>
    </w:p>
    <w:p w:rsidR="00A707CC" w:rsidRDefault="00A707CC" w:rsidP="00A707CC">
      <w:pPr>
        <w:spacing w:line="276" w:lineRule="auto"/>
        <w:rPr>
          <w:rFonts w:eastAsia="Arial" w:cs="Arial"/>
        </w:rPr>
      </w:pPr>
      <w:r>
        <w:rPr>
          <w:rFonts w:eastAsia="Arial" w:cs="Arial"/>
          <w:color w:val="auto"/>
        </w:rPr>
        <w:t>In memory of my Mom, your guidance and love shall not be forgotten...</w:t>
      </w:r>
      <w:r w:rsidR="00564205">
        <w:rPr>
          <w:rFonts w:eastAsia="Arial" w:cs="Arial"/>
          <w:color w:val="auto"/>
        </w:rPr>
        <w:t>I Love you’ mama, and thank you for everything</w:t>
      </w:r>
      <w:r>
        <w:rPr>
          <w:rFonts w:eastAsia="Arial" w:cs="Arial"/>
          <w:color w:val="auto"/>
        </w:rPr>
        <w:t xml:space="preserve">. </w:t>
      </w:r>
    </w:p>
    <w:p w:rsidR="004A5360" w:rsidRDefault="004A5360" w:rsidP="004A5360">
      <w:pPr>
        <w:spacing w:line="276" w:lineRule="auto"/>
        <w:jc w:val="left"/>
        <w:rPr>
          <w:sz w:val="32"/>
          <w:szCs w:val="32"/>
        </w:rPr>
      </w:pPr>
      <w:r>
        <w:rPr>
          <w:sz w:val="32"/>
          <w:szCs w:val="32"/>
        </w:rPr>
        <w:br w:type="page"/>
      </w:r>
    </w:p>
    <w:p w:rsidR="00FE66D3" w:rsidRDefault="00FE66D3">
      <w:pPr>
        <w:spacing w:line="276" w:lineRule="auto"/>
        <w:jc w:val="left"/>
        <w:rPr>
          <w:rFonts w:eastAsia="Arial" w:cs="Arial"/>
          <w:color w:val="000000"/>
          <w:sz w:val="32"/>
          <w:szCs w:val="32"/>
          <w:lang w:eastAsia="en-ZA" w:bidi="ar-SA"/>
        </w:rPr>
      </w:pPr>
    </w:p>
    <w:bookmarkStart w:id="4" w:name="_Toc513660921" w:displacedByCustomXml="next"/>
    <w:sdt>
      <w:sdtPr>
        <w:rPr>
          <w:rFonts w:eastAsiaTheme="minorEastAsia" w:cstheme="minorBidi"/>
          <w:sz w:val="22"/>
          <w:szCs w:val="22"/>
        </w:rPr>
        <w:id w:val="15819925"/>
        <w:docPartObj>
          <w:docPartGallery w:val="Table of Contents"/>
          <w:docPartUnique/>
        </w:docPartObj>
      </w:sdtPr>
      <w:sdtEndPr>
        <w:rPr>
          <w:b w:val="0"/>
          <w:bCs w:val="0"/>
        </w:rPr>
      </w:sdtEndPr>
      <w:sdtContent>
        <w:p w:rsidR="0047560D" w:rsidRDefault="0047560D" w:rsidP="00933E45">
          <w:pPr>
            <w:pStyle w:val="Heading2"/>
          </w:pPr>
          <w:r>
            <w:t>Table of Contents</w:t>
          </w:r>
          <w:bookmarkEnd w:id="4"/>
        </w:p>
        <w:bookmarkStart w:id="5" w:name="_GoBack"/>
        <w:bookmarkEnd w:id="5"/>
        <w:p w:rsidR="00D74FCA" w:rsidRDefault="0047560D">
          <w:pPr>
            <w:pStyle w:val="TOC1"/>
            <w:tabs>
              <w:tab w:val="right" w:leader="dot" w:pos="9016"/>
            </w:tabs>
            <w:rPr>
              <w:rFonts w:asciiTheme="minorHAnsi" w:hAnsiTheme="minorHAnsi"/>
              <w:noProof/>
              <w:color w:val="auto"/>
              <w:lang w:val="en-GB" w:eastAsia="en-GB" w:bidi="ar-SA"/>
            </w:rPr>
          </w:pPr>
          <w:r>
            <w:fldChar w:fldCharType="begin"/>
          </w:r>
          <w:r>
            <w:instrText xml:space="preserve"> TOC \o "1-3" \h \z \u </w:instrText>
          </w:r>
          <w:r>
            <w:fldChar w:fldCharType="separate"/>
          </w:r>
          <w:hyperlink w:anchor="_Toc513660917" w:history="1">
            <w:r w:rsidR="00D74FCA" w:rsidRPr="0029652C">
              <w:rPr>
                <w:rStyle w:val="Hyperlink"/>
                <w:noProof/>
                <w:lang w:eastAsia="en-ZA"/>
              </w:rPr>
              <w:t>Design of a keyless storage system using a raspberry pi to solve the security problem in a supermarket.</w:t>
            </w:r>
            <w:r w:rsidR="00D74FCA">
              <w:rPr>
                <w:noProof/>
                <w:webHidden/>
              </w:rPr>
              <w:tab/>
            </w:r>
            <w:r w:rsidR="00D74FCA">
              <w:rPr>
                <w:noProof/>
                <w:webHidden/>
              </w:rPr>
              <w:fldChar w:fldCharType="begin"/>
            </w:r>
            <w:r w:rsidR="00D74FCA">
              <w:rPr>
                <w:noProof/>
                <w:webHidden/>
              </w:rPr>
              <w:instrText xml:space="preserve"> PAGEREF _Toc513660917 \h </w:instrText>
            </w:r>
            <w:r w:rsidR="00D74FCA">
              <w:rPr>
                <w:noProof/>
                <w:webHidden/>
              </w:rPr>
            </w:r>
            <w:r w:rsidR="00D74FCA">
              <w:rPr>
                <w:noProof/>
                <w:webHidden/>
              </w:rPr>
              <w:fldChar w:fldCharType="separate"/>
            </w:r>
            <w:r w:rsidR="00D74FCA">
              <w:rPr>
                <w:noProof/>
                <w:webHidden/>
              </w:rPr>
              <w:t>1</w:t>
            </w:r>
            <w:r w:rsidR="00D74FCA">
              <w:rPr>
                <w:noProof/>
                <w:webHidden/>
              </w:rPr>
              <w:fldChar w:fldCharType="end"/>
            </w:r>
          </w:hyperlink>
        </w:p>
        <w:p w:rsidR="00D74FCA" w:rsidRDefault="00D74FCA">
          <w:pPr>
            <w:pStyle w:val="TOC2"/>
            <w:tabs>
              <w:tab w:val="right" w:leader="dot" w:pos="9016"/>
            </w:tabs>
            <w:rPr>
              <w:rFonts w:asciiTheme="minorHAnsi" w:hAnsiTheme="minorHAnsi"/>
              <w:noProof/>
              <w:color w:val="auto"/>
              <w:lang w:val="en-GB" w:eastAsia="en-GB" w:bidi="ar-SA"/>
            </w:rPr>
          </w:pPr>
          <w:hyperlink w:anchor="_Toc513660918" w:history="1">
            <w:r w:rsidRPr="0029652C">
              <w:rPr>
                <w:rStyle w:val="Hyperlink"/>
                <w:noProof/>
              </w:rPr>
              <w:t>Declaration</w:t>
            </w:r>
            <w:r>
              <w:rPr>
                <w:noProof/>
                <w:webHidden/>
              </w:rPr>
              <w:tab/>
            </w:r>
            <w:r>
              <w:rPr>
                <w:noProof/>
                <w:webHidden/>
              </w:rPr>
              <w:fldChar w:fldCharType="begin"/>
            </w:r>
            <w:r>
              <w:rPr>
                <w:noProof/>
                <w:webHidden/>
              </w:rPr>
              <w:instrText xml:space="preserve"> PAGEREF _Toc513660918 \h </w:instrText>
            </w:r>
            <w:r>
              <w:rPr>
                <w:noProof/>
                <w:webHidden/>
              </w:rPr>
            </w:r>
            <w:r>
              <w:rPr>
                <w:noProof/>
                <w:webHidden/>
              </w:rPr>
              <w:fldChar w:fldCharType="separate"/>
            </w:r>
            <w:r>
              <w:rPr>
                <w:noProof/>
                <w:webHidden/>
              </w:rPr>
              <w:t>2</w:t>
            </w:r>
            <w:r>
              <w:rPr>
                <w:noProof/>
                <w:webHidden/>
              </w:rPr>
              <w:fldChar w:fldCharType="end"/>
            </w:r>
          </w:hyperlink>
        </w:p>
        <w:p w:rsidR="00D74FCA" w:rsidRDefault="00D74FCA">
          <w:pPr>
            <w:pStyle w:val="TOC2"/>
            <w:tabs>
              <w:tab w:val="right" w:leader="dot" w:pos="9016"/>
            </w:tabs>
            <w:rPr>
              <w:rFonts w:asciiTheme="minorHAnsi" w:hAnsiTheme="minorHAnsi"/>
              <w:noProof/>
              <w:color w:val="auto"/>
              <w:lang w:val="en-GB" w:eastAsia="en-GB" w:bidi="ar-SA"/>
            </w:rPr>
          </w:pPr>
          <w:hyperlink w:anchor="_Toc513660919" w:history="1">
            <w:r w:rsidRPr="0029652C">
              <w:rPr>
                <w:rStyle w:val="Hyperlink"/>
                <w:rFonts w:eastAsia="Arial"/>
                <w:noProof/>
              </w:rPr>
              <w:t>Acknowledgments</w:t>
            </w:r>
            <w:r>
              <w:rPr>
                <w:noProof/>
                <w:webHidden/>
              </w:rPr>
              <w:tab/>
            </w:r>
            <w:r>
              <w:rPr>
                <w:noProof/>
                <w:webHidden/>
              </w:rPr>
              <w:fldChar w:fldCharType="begin"/>
            </w:r>
            <w:r>
              <w:rPr>
                <w:noProof/>
                <w:webHidden/>
              </w:rPr>
              <w:instrText xml:space="preserve"> PAGEREF _Toc513660919 \h </w:instrText>
            </w:r>
            <w:r>
              <w:rPr>
                <w:noProof/>
                <w:webHidden/>
              </w:rPr>
            </w:r>
            <w:r>
              <w:rPr>
                <w:noProof/>
                <w:webHidden/>
              </w:rPr>
              <w:fldChar w:fldCharType="separate"/>
            </w:r>
            <w:r>
              <w:rPr>
                <w:noProof/>
                <w:webHidden/>
              </w:rPr>
              <w:t>3</w:t>
            </w:r>
            <w:r>
              <w:rPr>
                <w:noProof/>
                <w:webHidden/>
              </w:rPr>
              <w:fldChar w:fldCharType="end"/>
            </w:r>
          </w:hyperlink>
        </w:p>
        <w:p w:rsidR="00D74FCA" w:rsidRDefault="00D74FCA">
          <w:pPr>
            <w:pStyle w:val="TOC2"/>
            <w:tabs>
              <w:tab w:val="right" w:leader="dot" w:pos="9016"/>
            </w:tabs>
            <w:rPr>
              <w:rFonts w:asciiTheme="minorHAnsi" w:hAnsiTheme="minorHAnsi"/>
              <w:noProof/>
              <w:color w:val="auto"/>
              <w:lang w:val="en-GB" w:eastAsia="en-GB" w:bidi="ar-SA"/>
            </w:rPr>
          </w:pPr>
          <w:hyperlink w:anchor="_Toc513660920" w:history="1">
            <w:r w:rsidRPr="0029652C">
              <w:rPr>
                <w:rStyle w:val="Hyperlink"/>
                <w:rFonts w:eastAsia="Arial"/>
                <w:noProof/>
              </w:rPr>
              <w:t>Dedication</w:t>
            </w:r>
            <w:r>
              <w:rPr>
                <w:noProof/>
                <w:webHidden/>
              </w:rPr>
              <w:tab/>
            </w:r>
            <w:r>
              <w:rPr>
                <w:noProof/>
                <w:webHidden/>
              </w:rPr>
              <w:fldChar w:fldCharType="begin"/>
            </w:r>
            <w:r>
              <w:rPr>
                <w:noProof/>
                <w:webHidden/>
              </w:rPr>
              <w:instrText xml:space="preserve"> PAGEREF _Toc513660920 \h </w:instrText>
            </w:r>
            <w:r>
              <w:rPr>
                <w:noProof/>
                <w:webHidden/>
              </w:rPr>
            </w:r>
            <w:r>
              <w:rPr>
                <w:noProof/>
                <w:webHidden/>
              </w:rPr>
              <w:fldChar w:fldCharType="separate"/>
            </w:r>
            <w:r>
              <w:rPr>
                <w:noProof/>
                <w:webHidden/>
              </w:rPr>
              <w:t>4</w:t>
            </w:r>
            <w:r>
              <w:rPr>
                <w:noProof/>
                <w:webHidden/>
              </w:rPr>
              <w:fldChar w:fldCharType="end"/>
            </w:r>
          </w:hyperlink>
        </w:p>
        <w:p w:rsidR="00D74FCA" w:rsidRDefault="00D74FCA">
          <w:pPr>
            <w:pStyle w:val="TOC2"/>
            <w:tabs>
              <w:tab w:val="right" w:leader="dot" w:pos="9016"/>
            </w:tabs>
            <w:rPr>
              <w:rFonts w:asciiTheme="minorHAnsi" w:hAnsiTheme="minorHAnsi"/>
              <w:noProof/>
              <w:color w:val="auto"/>
              <w:lang w:val="en-GB" w:eastAsia="en-GB" w:bidi="ar-SA"/>
            </w:rPr>
          </w:pPr>
          <w:hyperlink w:anchor="_Toc513660921" w:history="1">
            <w:r w:rsidRPr="0029652C">
              <w:rPr>
                <w:rStyle w:val="Hyperlink"/>
                <w:noProof/>
              </w:rPr>
              <w:t>Table of Contents</w:t>
            </w:r>
            <w:r>
              <w:rPr>
                <w:noProof/>
                <w:webHidden/>
              </w:rPr>
              <w:tab/>
            </w:r>
            <w:r>
              <w:rPr>
                <w:noProof/>
                <w:webHidden/>
              </w:rPr>
              <w:fldChar w:fldCharType="begin"/>
            </w:r>
            <w:r>
              <w:rPr>
                <w:noProof/>
                <w:webHidden/>
              </w:rPr>
              <w:instrText xml:space="preserve"> PAGEREF _Toc513660921 \h </w:instrText>
            </w:r>
            <w:r>
              <w:rPr>
                <w:noProof/>
                <w:webHidden/>
              </w:rPr>
            </w:r>
            <w:r>
              <w:rPr>
                <w:noProof/>
                <w:webHidden/>
              </w:rPr>
              <w:fldChar w:fldCharType="separate"/>
            </w:r>
            <w:r>
              <w:rPr>
                <w:noProof/>
                <w:webHidden/>
              </w:rPr>
              <w:t>5</w:t>
            </w:r>
            <w:r>
              <w:rPr>
                <w:noProof/>
                <w:webHidden/>
              </w:rPr>
              <w:fldChar w:fldCharType="end"/>
            </w:r>
          </w:hyperlink>
        </w:p>
        <w:p w:rsidR="00D74FCA" w:rsidRDefault="00D74FCA">
          <w:pPr>
            <w:pStyle w:val="TOC2"/>
            <w:tabs>
              <w:tab w:val="right" w:leader="dot" w:pos="9016"/>
            </w:tabs>
            <w:rPr>
              <w:rFonts w:asciiTheme="minorHAnsi" w:hAnsiTheme="minorHAnsi"/>
              <w:noProof/>
              <w:color w:val="auto"/>
              <w:lang w:val="en-GB" w:eastAsia="en-GB" w:bidi="ar-SA"/>
            </w:rPr>
          </w:pPr>
          <w:hyperlink w:anchor="_Toc513660922" w:history="1">
            <w:r w:rsidRPr="0029652C">
              <w:rPr>
                <w:rStyle w:val="Hyperlink"/>
                <w:rFonts w:eastAsia="Cambria"/>
                <w:noProof/>
              </w:rPr>
              <w:t>List of Figures</w:t>
            </w:r>
            <w:r>
              <w:rPr>
                <w:noProof/>
                <w:webHidden/>
              </w:rPr>
              <w:tab/>
            </w:r>
            <w:r>
              <w:rPr>
                <w:noProof/>
                <w:webHidden/>
              </w:rPr>
              <w:fldChar w:fldCharType="begin"/>
            </w:r>
            <w:r>
              <w:rPr>
                <w:noProof/>
                <w:webHidden/>
              </w:rPr>
              <w:instrText xml:space="preserve"> PAGEREF _Toc513660922 \h </w:instrText>
            </w:r>
            <w:r>
              <w:rPr>
                <w:noProof/>
                <w:webHidden/>
              </w:rPr>
            </w:r>
            <w:r>
              <w:rPr>
                <w:noProof/>
                <w:webHidden/>
              </w:rPr>
              <w:fldChar w:fldCharType="separate"/>
            </w:r>
            <w:r>
              <w:rPr>
                <w:noProof/>
                <w:webHidden/>
              </w:rPr>
              <w:t>7</w:t>
            </w:r>
            <w:r>
              <w:rPr>
                <w:noProof/>
                <w:webHidden/>
              </w:rPr>
              <w:fldChar w:fldCharType="end"/>
            </w:r>
          </w:hyperlink>
        </w:p>
        <w:p w:rsidR="00D74FCA" w:rsidRDefault="00D74FCA">
          <w:pPr>
            <w:pStyle w:val="TOC2"/>
            <w:tabs>
              <w:tab w:val="right" w:leader="dot" w:pos="9016"/>
            </w:tabs>
            <w:rPr>
              <w:rFonts w:asciiTheme="minorHAnsi" w:hAnsiTheme="minorHAnsi"/>
              <w:noProof/>
              <w:color w:val="auto"/>
              <w:lang w:val="en-GB" w:eastAsia="en-GB" w:bidi="ar-SA"/>
            </w:rPr>
          </w:pPr>
          <w:hyperlink w:anchor="_Toc513660923" w:history="1">
            <w:r w:rsidRPr="0029652C">
              <w:rPr>
                <w:rStyle w:val="Hyperlink"/>
                <w:rFonts w:eastAsia="Cambria"/>
                <w:noProof/>
              </w:rPr>
              <w:t>List of Tables</w:t>
            </w:r>
            <w:r>
              <w:rPr>
                <w:noProof/>
                <w:webHidden/>
              </w:rPr>
              <w:tab/>
            </w:r>
            <w:r>
              <w:rPr>
                <w:noProof/>
                <w:webHidden/>
              </w:rPr>
              <w:fldChar w:fldCharType="begin"/>
            </w:r>
            <w:r>
              <w:rPr>
                <w:noProof/>
                <w:webHidden/>
              </w:rPr>
              <w:instrText xml:space="preserve"> PAGEREF _Toc513660923 \h </w:instrText>
            </w:r>
            <w:r>
              <w:rPr>
                <w:noProof/>
                <w:webHidden/>
              </w:rPr>
            </w:r>
            <w:r>
              <w:rPr>
                <w:noProof/>
                <w:webHidden/>
              </w:rPr>
              <w:fldChar w:fldCharType="separate"/>
            </w:r>
            <w:r>
              <w:rPr>
                <w:noProof/>
                <w:webHidden/>
              </w:rPr>
              <w:t>8</w:t>
            </w:r>
            <w:r>
              <w:rPr>
                <w:noProof/>
                <w:webHidden/>
              </w:rPr>
              <w:fldChar w:fldCharType="end"/>
            </w:r>
          </w:hyperlink>
        </w:p>
        <w:p w:rsidR="00D74FCA" w:rsidRDefault="00D74FCA">
          <w:pPr>
            <w:pStyle w:val="TOC2"/>
            <w:tabs>
              <w:tab w:val="right" w:leader="dot" w:pos="9016"/>
            </w:tabs>
            <w:rPr>
              <w:rFonts w:asciiTheme="minorHAnsi" w:hAnsiTheme="minorHAnsi"/>
              <w:noProof/>
              <w:color w:val="auto"/>
              <w:lang w:val="en-GB" w:eastAsia="en-GB" w:bidi="ar-SA"/>
            </w:rPr>
          </w:pPr>
          <w:hyperlink w:anchor="_Toc513660924" w:history="1">
            <w:r w:rsidRPr="0029652C">
              <w:rPr>
                <w:rStyle w:val="Hyperlink"/>
                <w:rFonts w:eastAsia="Cambria"/>
                <w:noProof/>
              </w:rPr>
              <w:t>List of Abbreviations</w:t>
            </w:r>
            <w:r>
              <w:rPr>
                <w:noProof/>
                <w:webHidden/>
              </w:rPr>
              <w:tab/>
            </w:r>
            <w:r>
              <w:rPr>
                <w:noProof/>
                <w:webHidden/>
              </w:rPr>
              <w:fldChar w:fldCharType="begin"/>
            </w:r>
            <w:r>
              <w:rPr>
                <w:noProof/>
                <w:webHidden/>
              </w:rPr>
              <w:instrText xml:space="preserve"> PAGEREF _Toc513660924 \h </w:instrText>
            </w:r>
            <w:r>
              <w:rPr>
                <w:noProof/>
                <w:webHidden/>
              </w:rPr>
            </w:r>
            <w:r>
              <w:rPr>
                <w:noProof/>
                <w:webHidden/>
              </w:rPr>
              <w:fldChar w:fldCharType="separate"/>
            </w:r>
            <w:r>
              <w:rPr>
                <w:noProof/>
                <w:webHidden/>
              </w:rPr>
              <w:t>9</w:t>
            </w:r>
            <w:r>
              <w:rPr>
                <w:noProof/>
                <w:webHidden/>
              </w:rPr>
              <w:fldChar w:fldCharType="end"/>
            </w:r>
          </w:hyperlink>
        </w:p>
        <w:p w:rsidR="00D74FCA" w:rsidRDefault="00D74FCA">
          <w:pPr>
            <w:pStyle w:val="TOC1"/>
            <w:tabs>
              <w:tab w:val="right" w:leader="dot" w:pos="9016"/>
            </w:tabs>
            <w:rPr>
              <w:rFonts w:asciiTheme="minorHAnsi" w:hAnsiTheme="minorHAnsi"/>
              <w:noProof/>
              <w:color w:val="auto"/>
              <w:lang w:val="en-GB" w:eastAsia="en-GB" w:bidi="ar-SA"/>
            </w:rPr>
          </w:pPr>
          <w:hyperlink w:anchor="_Toc513660925" w:history="1">
            <w:r w:rsidRPr="0029652C">
              <w:rPr>
                <w:rStyle w:val="Hyperlink"/>
                <w:rFonts w:eastAsia="Cambria"/>
                <w:noProof/>
              </w:rPr>
              <w:t>Chapter 1</w:t>
            </w:r>
            <w:r>
              <w:rPr>
                <w:noProof/>
                <w:webHidden/>
              </w:rPr>
              <w:tab/>
            </w:r>
            <w:r>
              <w:rPr>
                <w:noProof/>
                <w:webHidden/>
              </w:rPr>
              <w:fldChar w:fldCharType="begin"/>
            </w:r>
            <w:r>
              <w:rPr>
                <w:noProof/>
                <w:webHidden/>
              </w:rPr>
              <w:instrText xml:space="preserve"> PAGEREF _Toc513660925 \h </w:instrText>
            </w:r>
            <w:r>
              <w:rPr>
                <w:noProof/>
                <w:webHidden/>
              </w:rPr>
            </w:r>
            <w:r>
              <w:rPr>
                <w:noProof/>
                <w:webHidden/>
              </w:rPr>
              <w:fldChar w:fldCharType="separate"/>
            </w:r>
            <w:r>
              <w:rPr>
                <w:noProof/>
                <w:webHidden/>
              </w:rPr>
              <w:t>10</w:t>
            </w:r>
            <w:r>
              <w:rPr>
                <w:noProof/>
                <w:webHidden/>
              </w:rPr>
              <w:fldChar w:fldCharType="end"/>
            </w:r>
          </w:hyperlink>
        </w:p>
        <w:p w:rsidR="00D74FCA" w:rsidRDefault="00D74FCA">
          <w:pPr>
            <w:pStyle w:val="TOC2"/>
            <w:tabs>
              <w:tab w:val="right" w:leader="dot" w:pos="9016"/>
            </w:tabs>
            <w:rPr>
              <w:rFonts w:asciiTheme="minorHAnsi" w:hAnsiTheme="minorHAnsi"/>
              <w:noProof/>
              <w:color w:val="auto"/>
              <w:lang w:val="en-GB" w:eastAsia="en-GB" w:bidi="ar-SA"/>
            </w:rPr>
          </w:pPr>
          <w:hyperlink w:anchor="_Toc513660926" w:history="1">
            <w:r w:rsidRPr="0029652C">
              <w:rPr>
                <w:rStyle w:val="Hyperlink"/>
                <w:rFonts w:eastAsia="Cambria"/>
                <w:noProof/>
              </w:rPr>
              <w:t>Introduction</w:t>
            </w:r>
            <w:r>
              <w:rPr>
                <w:noProof/>
                <w:webHidden/>
              </w:rPr>
              <w:tab/>
            </w:r>
            <w:r>
              <w:rPr>
                <w:noProof/>
                <w:webHidden/>
              </w:rPr>
              <w:fldChar w:fldCharType="begin"/>
            </w:r>
            <w:r>
              <w:rPr>
                <w:noProof/>
                <w:webHidden/>
              </w:rPr>
              <w:instrText xml:space="preserve"> PAGEREF _Toc513660926 \h </w:instrText>
            </w:r>
            <w:r>
              <w:rPr>
                <w:noProof/>
                <w:webHidden/>
              </w:rPr>
            </w:r>
            <w:r>
              <w:rPr>
                <w:noProof/>
                <w:webHidden/>
              </w:rPr>
              <w:fldChar w:fldCharType="separate"/>
            </w:r>
            <w:r>
              <w:rPr>
                <w:noProof/>
                <w:webHidden/>
              </w:rPr>
              <w:t>10</w:t>
            </w:r>
            <w:r>
              <w:rPr>
                <w:noProof/>
                <w:webHidden/>
              </w:rPr>
              <w:fldChar w:fldCharType="end"/>
            </w:r>
          </w:hyperlink>
        </w:p>
        <w:p w:rsidR="00D74FCA" w:rsidRDefault="00D74FCA">
          <w:pPr>
            <w:pStyle w:val="TOC2"/>
            <w:tabs>
              <w:tab w:val="right" w:leader="dot" w:pos="9016"/>
            </w:tabs>
            <w:rPr>
              <w:rFonts w:asciiTheme="minorHAnsi" w:hAnsiTheme="minorHAnsi"/>
              <w:noProof/>
              <w:color w:val="auto"/>
              <w:lang w:val="en-GB" w:eastAsia="en-GB" w:bidi="ar-SA"/>
            </w:rPr>
          </w:pPr>
          <w:hyperlink w:anchor="_Toc513660927" w:history="1">
            <w:r w:rsidRPr="0029652C">
              <w:rPr>
                <w:rStyle w:val="Hyperlink"/>
                <w:noProof/>
              </w:rPr>
              <w:t>Background</w:t>
            </w:r>
            <w:r>
              <w:rPr>
                <w:noProof/>
                <w:webHidden/>
              </w:rPr>
              <w:tab/>
            </w:r>
            <w:r>
              <w:rPr>
                <w:noProof/>
                <w:webHidden/>
              </w:rPr>
              <w:fldChar w:fldCharType="begin"/>
            </w:r>
            <w:r>
              <w:rPr>
                <w:noProof/>
                <w:webHidden/>
              </w:rPr>
              <w:instrText xml:space="preserve"> PAGEREF _Toc513660927 \h </w:instrText>
            </w:r>
            <w:r>
              <w:rPr>
                <w:noProof/>
                <w:webHidden/>
              </w:rPr>
            </w:r>
            <w:r>
              <w:rPr>
                <w:noProof/>
                <w:webHidden/>
              </w:rPr>
              <w:fldChar w:fldCharType="separate"/>
            </w:r>
            <w:r>
              <w:rPr>
                <w:noProof/>
                <w:webHidden/>
              </w:rPr>
              <w:t>11</w:t>
            </w:r>
            <w:r>
              <w:rPr>
                <w:noProof/>
                <w:webHidden/>
              </w:rPr>
              <w:fldChar w:fldCharType="end"/>
            </w:r>
          </w:hyperlink>
        </w:p>
        <w:p w:rsidR="00D74FCA" w:rsidRDefault="00D74FCA">
          <w:pPr>
            <w:pStyle w:val="TOC2"/>
            <w:tabs>
              <w:tab w:val="right" w:leader="dot" w:pos="9016"/>
            </w:tabs>
            <w:rPr>
              <w:rFonts w:asciiTheme="minorHAnsi" w:hAnsiTheme="minorHAnsi"/>
              <w:noProof/>
              <w:color w:val="auto"/>
              <w:lang w:val="en-GB" w:eastAsia="en-GB" w:bidi="ar-SA"/>
            </w:rPr>
          </w:pPr>
          <w:hyperlink w:anchor="_Toc513660928" w:history="1">
            <w:r w:rsidRPr="0029652C">
              <w:rPr>
                <w:rStyle w:val="Hyperlink"/>
                <w:rFonts w:eastAsia="Cambria"/>
                <w:noProof/>
              </w:rPr>
              <w:t>Objectives &amp; Methodology</w:t>
            </w:r>
            <w:r>
              <w:rPr>
                <w:noProof/>
                <w:webHidden/>
              </w:rPr>
              <w:tab/>
            </w:r>
            <w:r>
              <w:rPr>
                <w:noProof/>
                <w:webHidden/>
              </w:rPr>
              <w:fldChar w:fldCharType="begin"/>
            </w:r>
            <w:r>
              <w:rPr>
                <w:noProof/>
                <w:webHidden/>
              </w:rPr>
              <w:instrText xml:space="preserve"> PAGEREF _Toc513660928 \h </w:instrText>
            </w:r>
            <w:r>
              <w:rPr>
                <w:noProof/>
                <w:webHidden/>
              </w:rPr>
            </w:r>
            <w:r>
              <w:rPr>
                <w:noProof/>
                <w:webHidden/>
              </w:rPr>
              <w:fldChar w:fldCharType="separate"/>
            </w:r>
            <w:r>
              <w:rPr>
                <w:noProof/>
                <w:webHidden/>
              </w:rPr>
              <w:t>14</w:t>
            </w:r>
            <w:r>
              <w:rPr>
                <w:noProof/>
                <w:webHidden/>
              </w:rPr>
              <w:fldChar w:fldCharType="end"/>
            </w:r>
          </w:hyperlink>
        </w:p>
        <w:p w:rsidR="00D74FCA" w:rsidRDefault="00D74FCA">
          <w:pPr>
            <w:pStyle w:val="TOC2"/>
            <w:tabs>
              <w:tab w:val="right" w:leader="dot" w:pos="9016"/>
            </w:tabs>
            <w:rPr>
              <w:rFonts w:asciiTheme="minorHAnsi" w:hAnsiTheme="minorHAnsi"/>
              <w:noProof/>
              <w:color w:val="auto"/>
              <w:lang w:val="en-GB" w:eastAsia="en-GB" w:bidi="ar-SA"/>
            </w:rPr>
          </w:pPr>
          <w:hyperlink w:anchor="_Toc513660929" w:history="1">
            <w:r w:rsidRPr="0029652C">
              <w:rPr>
                <w:rStyle w:val="Hyperlink"/>
                <w:rFonts w:eastAsia="Cambria"/>
                <w:noProof/>
              </w:rPr>
              <w:t>Importance of the research</w:t>
            </w:r>
            <w:r>
              <w:rPr>
                <w:noProof/>
                <w:webHidden/>
              </w:rPr>
              <w:tab/>
            </w:r>
            <w:r>
              <w:rPr>
                <w:noProof/>
                <w:webHidden/>
              </w:rPr>
              <w:fldChar w:fldCharType="begin"/>
            </w:r>
            <w:r>
              <w:rPr>
                <w:noProof/>
                <w:webHidden/>
              </w:rPr>
              <w:instrText xml:space="preserve"> PAGEREF _Toc513660929 \h </w:instrText>
            </w:r>
            <w:r>
              <w:rPr>
                <w:noProof/>
                <w:webHidden/>
              </w:rPr>
            </w:r>
            <w:r>
              <w:rPr>
                <w:noProof/>
                <w:webHidden/>
              </w:rPr>
              <w:fldChar w:fldCharType="separate"/>
            </w:r>
            <w:r>
              <w:rPr>
                <w:noProof/>
                <w:webHidden/>
              </w:rPr>
              <w:t>22</w:t>
            </w:r>
            <w:r>
              <w:rPr>
                <w:noProof/>
                <w:webHidden/>
              </w:rPr>
              <w:fldChar w:fldCharType="end"/>
            </w:r>
          </w:hyperlink>
        </w:p>
        <w:p w:rsidR="00D74FCA" w:rsidRDefault="00D74FCA">
          <w:pPr>
            <w:pStyle w:val="TOC2"/>
            <w:tabs>
              <w:tab w:val="right" w:leader="dot" w:pos="9016"/>
            </w:tabs>
            <w:rPr>
              <w:rFonts w:asciiTheme="minorHAnsi" w:hAnsiTheme="minorHAnsi"/>
              <w:noProof/>
              <w:color w:val="auto"/>
              <w:lang w:val="en-GB" w:eastAsia="en-GB" w:bidi="ar-SA"/>
            </w:rPr>
          </w:pPr>
          <w:hyperlink w:anchor="_Toc513660930" w:history="1">
            <w:r w:rsidRPr="0029652C">
              <w:rPr>
                <w:rStyle w:val="Hyperlink"/>
                <w:rFonts w:eastAsia="Cambria"/>
                <w:noProof/>
              </w:rPr>
              <w:t>Delimitations</w:t>
            </w:r>
            <w:r>
              <w:rPr>
                <w:noProof/>
                <w:webHidden/>
              </w:rPr>
              <w:tab/>
            </w:r>
            <w:r>
              <w:rPr>
                <w:noProof/>
                <w:webHidden/>
              </w:rPr>
              <w:fldChar w:fldCharType="begin"/>
            </w:r>
            <w:r>
              <w:rPr>
                <w:noProof/>
                <w:webHidden/>
              </w:rPr>
              <w:instrText xml:space="preserve"> PAGEREF _Toc513660930 \h </w:instrText>
            </w:r>
            <w:r>
              <w:rPr>
                <w:noProof/>
                <w:webHidden/>
              </w:rPr>
            </w:r>
            <w:r>
              <w:rPr>
                <w:noProof/>
                <w:webHidden/>
              </w:rPr>
              <w:fldChar w:fldCharType="separate"/>
            </w:r>
            <w:r>
              <w:rPr>
                <w:noProof/>
                <w:webHidden/>
              </w:rPr>
              <w:t>23</w:t>
            </w:r>
            <w:r>
              <w:rPr>
                <w:noProof/>
                <w:webHidden/>
              </w:rPr>
              <w:fldChar w:fldCharType="end"/>
            </w:r>
          </w:hyperlink>
        </w:p>
        <w:p w:rsidR="00D74FCA" w:rsidRDefault="00D74FCA">
          <w:pPr>
            <w:pStyle w:val="TOC2"/>
            <w:tabs>
              <w:tab w:val="right" w:leader="dot" w:pos="9016"/>
            </w:tabs>
            <w:rPr>
              <w:rFonts w:asciiTheme="minorHAnsi" w:hAnsiTheme="minorHAnsi"/>
              <w:noProof/>
              <w:color w:val="auto"/>
              <w:lang w:val="en-GB" w:eastAsia="en-GB" w:bidi="ar-SA"/>
            </w:rPr>
          </w:pPr>
          <w:hyperlink w:anchor="_Toc513660931" w:history="1">
            <w:r w:rsidRPr="0029652C">
              <w:rPr>
                <w:rStyle w:val="Hyperlink"/>
                <w:rFonts w:eastAsia="Cambria"/>
                <w:noProof/>
              </w:rPr>
              <w:t>Budget forecast</w:t>
            </w:r>
            <w:r>
              <w:rPr>
                <w:noProof/>
                <w:webHidden/>
              </w:rPr>
              <w:tab/>
            </w:r>
            <w:r>
              <w:rPr>
                <w:noProof/>
                <w:webHidden/>
              </w:rPr>
              <w:fldChar w:fldCharType="begin"/>
            </w:r>
            <w:r>
              <w:rPr>
                <w:noProof/>
                <w:webHidden/>
              </w:rPr>
              <w:instrText xml:space="preserve"> PAGEREF _Toc513660931 \h </w:instrText>
            </w:r>
            <w:r>
              <w:rPr>
                <w:noProof/>
                <w:webHidden/>
              </w:rPr>
            </w:r>
            <w:r>
              <w:rPr>
                <w:noProof/>
                <w:webHidden/>
              </w:rPr>
              <w:fldChar w:fldCharType="separate"/>
            </w:r>
            <w:r>
              <w:rPr>
                <w:noProof/>
                <w:webHidden/>
              </w:rPr>
              <w:t>24</w:t>
            </w:r>
            <w:r>
              <w:rPr>
                <w:noProof/>
                <w:webHidden/>
              </w:rPr>
              <w:fldChar w:fldCharType="end"/>
            </w:r>
          </w:hyperlink>
        </w:p>
        <w:p w:rsidR="00D74FCA" w:rsidRDefault="00D74FCA">
          <w:pPr>
            <w:pStyle w:val="TOC2"/>
            <w:tabs>
              <w:tab w:val="right" w:leader="dot" w:pos="9016"/>
            </w:tabs>
            <w:rPr>
              <w:rFonts w:asciiTheme="minorHAnsi" w:hAnsiTheme="minorHAnsi"/>
              <w:noProof/>
              <w:color w:val="auto"/>
              <w:lang w:val="en-GB" w:eastAsia="en-GB" w:bidi="ar-SA"/>
            </w:rPr>
          </w:pPr>
          <w:hyperlink w:anchor="_Toc513660932" w:history="1">
            <w:r w:rsidRPr="0029652C">
              <w:rPr>
                <w:rStyle w:val="Hyperlink"/>
                <w:rFonts w:eastAsia="Cambria"/>
                <w:noProof/>
              </w:rPr>
              <w:t>Proposed Timetable</w:t>
            </w:r>
            <w:r>
              <w:rPr>
                <w:noProof/>
                <w:webHidden/>
              </w:rPr>
              <w:tab/>
            </w:r>
            <w:r>
              <w:rPr>
                <w:noProof/>
                <w:webHidden/>
              </w:rPr>
              <w:fldChar w:fldCharType="begin"/>
            </w:r>
            <w:r>
              <w:rPr>
                <w:noProof/>
                <w:webHidden/>
              </w:rPr>
              <w:instrText xml:space="preserve"> PAGEREF _Toc513660932 \h </w:instrText>
            </w:r>
            <w:r>
              <w:rPr>
                <w:noProof/>
                <w:webHidden/>
              </w:rPr>
            </w:r>
            <w:r>
              <w:rPr>
                <w:noProof/>
                <w:webHidden/>
              </w:rPr>
              <w:fldChar w:fldCharType="separate"/>
            </w:r>
            <w:r>
              <w:rPr>
                <w:noProof/>
                <w:webHidden/>
              </w:rPr>
              <w:t>25</w:t>
            </w:r>
            <w:r>
              <w:rPr>
                <w:noProof/>
                <w:webHidden/>
              </w:rPr>
              <w:fldChar w:fldCharType="end"/>
            </w:r>
          </w:hyperlink>
        </w:p>
        <w:p w:rsidR="00D74FCA" w:rsidRDefault="00D74FCA">
          <w:pPr>
            <w:pStyle w:val="TOC2"/>
            <w:tabs>
              <w:tab w:val="right" w:leader="dot" w:pos="9016"/>
            </w:tabs>
            <w:rPr>
              <w:rFonts w:asciiTheme="minorHAnsi" w:hAnsiTheme="minorHAnsi"/>
              <w:noProof/>
              <w:color w:val="auto"/>
              <w:lang w:val="en-GB" w:eastAsia="en-GB" w:bidi="ar-SA"/>
            </w:rPr>
          </w:pPr>
          <w:hyperlink w:anchor="_Toc513660933" w:history="1">
            <w:r w:rsidRPr="0029652C">
              <w:rPr>
                <w:rStyle w:val="Hyperlink"/>
                <w:rFonts w:eastAsia="Cambria"/>
                <w:noProof/>
              </w:rPr>
              <w:t>Summary</w:t>
            </w:r>
            <w:r>
              <w:rPr>
                <w:noProof/>
                <w:webHidden/>
              </w:rPr>
              <w:tab/>
            </w:r>
            <w:r>
              <w:rPr>
                <w:noProof/>
                <w:webHidden/>
              </w:rPr>
              <w:fldChar w:fldCharType="begin"/>
            </w:r>
            <w:r>
              <w:rPr>
                <w:noProof/>
                <w:webHidden/>
              </w:rPr>
              <w:instrText xml:space="preserve"> PAGEREF _Toc513660933 \h </w:instrText>
            </w:r>
            <w:r>
              <w:rPr>
                <w:noProof/>
                <w:webHidden/>
              </w:rPr>
            </w:r>
            <w:r>
              <w:rPr>
                <w:noProof/>
                <w:webHidden/>
              </w:rPr>
              <w:fldChar w:fldCharType="separate"/>
            </w:r>
            <w:r>
              <w:rPr>
                <w:noProof/>
                <w:webHidden/>
              </w:rPr>
              <w:t>26</w:t>
            </w:r>
            <w:r>
              <w:rPr>
                <w:noProof/>
                <w:webHidden/>
              </w:rPr>
              <w:fldChar w:fldCharType="end"/>
            </w:r>
          </w:hyperlink>
        </w:p>
        <w:p w:rsidR="00D74FCA" w:rsidRDefault="00D74FCA">
          <w:pPr>
            <w:pStyle w:val="TOC1"/>
            <w:tabs>
              <w:tab w:val="right" w:leader="dot" w:pos="9016"/>
            </w:tabs>
            <w:rPr>
              <w:rFonts w:asciiTheme="minorHAnsi" w:hAnsiTheme="minorHAnsi"/>
              <w:noProof/>
              <w:color w:val="auto"/>
              <w:lang w:val="en-GB" w:eastAsia="en-GB" w:bidi="ar-SA"/>
            </w:rPr>
          </w:pPr>
          <w:hyperlink w:anchor="_Toc513660934" w:history="1">
            <w:r w:rsidRPr="0029652C">
              <w:rPr>
                <w:rStyle w:val="Hyperlink"/>
                <w:rFonts w:eastAsia="Cambria"/>
                <w:noProof/>
              </w:rPr>
              <w:t>Chapter 2</w:t>
            </w:r>
            <w:r>
              <w:rPr>
                <w:noProof/>
                <w:webHidden/>
              </w:rPr>
              <w:tab/>
            </w:r>
            <w:r>
              <w:rPr>
                <w:noProof/>
                <w:webHidden/>
              </w:rPr>
              <w:fldChar w:fldCharType="begin"/>
            </w:r>
            <w:r>
              <w:rPr>
                <w:noProof/>
                <w:webHidden/>
              </w:rPr>
              <w:instrText xml:space="preserve"> PAGEREF _Toc513660934 \h </w:instrText>
            </w:r>
            <w:r>
              <w:rPr>
                <w:noProof/>
                <w:webHidden/>
              </w:rPr>
            </w:r>
            <w:r>
              <w:rPr>
                <w:noProof/>
                <w:webHidden/>
              </w:rPr>
              <w:fldChar w:fldCharType="separate"/>
            </w:r>
            <w:r>
              <w:rPr>
                <w:noProof/>
                <w:webHidden/>
              </w:rPr>
              <w:t>27</w:t>
            </w:r>
            <w:r>
              <w:rPr>
                <w:noProof/>
                <w:webHidden/>
              </w:rPr>
              <w:fldChar w:fldCharType="end"/>
            </w:r>
          </w:hyperlink>
        </w:p>
        <w:p w:rsidR="00D74FCA" w:rsidRDefault="00D74FCA">
          <w:pPr>
            <w:pStyle w:val="TOC3"/>
            <w:tabs>
              <w:tab w:val="right" w:leader="dot" w:pos="9016"/>
            </w:tabs>
            <w:rPr>
              <w:rFonts w:asciiTheme="minorHAnsi" w:hAnsiTheme="minorHAnsi"/>
              <w:noProof/>
              <w:color w:val="auto"/>
              <w:lang w:val="en-GB" w:eastAsia="en-GB" w:bidi="ar-SA"/>
            </w:rPr>
          </w:pPr>
          <w:hyperlink w:anchor="_Toc513660935" w:history="1">
            <w:r w:rsidRPr="0029652C">
              <w:rPr>
                <w:rStyle w:val="Hyperlink"/>
                <w:rFonts w:eastAsia="Cambria"/>
                <w:noProof/>
              </w:rPr>
              <w:t>Design of Keyless Storage System</w:t>
            </w:r>
            <w:r>
              <w:rPr>
                <w:noProof/>
                <w:webHidden/>
              </w:rPr>
              <w:tab/>
            </w:r>
            <w:r>
              <w:rPr>
                <w:noProof/>
                <w:webHidden/>
              </w:rPr>
              <w:fldChar w:fldCharType="begin"/>
            </w:r>
            <w:r>
              <w:rPr>
                <w:noProof/>
                <w:webHidden/>
              </w:rPr>
              <w:instrText xml:space="preserve"> PAGEREF _Toc513660935 \h </w:instrText>
            </w:r>
            <w:r>
              <w:rPr>
                <w:noProof/>
                <w:webHidden/>
              </w:rPr>
            </w:r>
            <w:r>
              <w:rPr>
                <w:noProof/>
                <w:webHidden/>
              </w:rPr>
              <w:fldChar w:fldCharType="separate"/>
            </w:r>
            <w:r>
              <w:rPr>
                <w:noProof/>
                <w:webHidden/>
              </w:rPr>
              <w:t>27</w:t>
            </w:r>
            <w:r>
              <w:rPr>
                <w:noProof/>
                <w:webHidden/>
              </w:rPr>
              <w:fldChar w:fldCharType="end"/>
            </w:r>
          </w:hyperlink>
        </w:p>
        <w:p w:rsidR="00D74FCA" w:rsidRDefault="00D74FCA">
          <w:pPr>
            <w:pStyle w:val="TOC3"/>
            <w:tabs>
              <w:tab w:val="right" w:leader="dot" w:pos="9016"/>
            </w:tabs>
            <w:rPr>
              <w:rFonts w:asciiTheme="minorHAnsi" w:hAnsiTheme="minorHAnsi"/>
              <w:noProof/>
              <w:color w:val="auto"/>
              <w:lang w:val="en-GB" w:eastAsia="en-GB" w:bidi="ar-SA"/>
            </w:rPr>
          </w:pPr>
          <w:hyperlink w:anchor="_Toc513660936" w:history="1">
            <w:r w:rsidRPr="0029652C">
              <w:rPr>
                <w:rStyle w:val="Hyperlink"/>
                <w:noProof/>
              </w:rPr>
              <w:t>2.1 Introduction</w:t>
            </w:r>
            <w:r>
              <w:rPr>
                <w:noProof/>
                <w:webHidden/>
              </w:rPr>
              <w:tab/>
            </w:r>
            <w:r>
              <w:rPr>
                <w:noProof/>
                <w:webHidden/>
              </w:rPr>
              <w:fldChar w:fldCharType="begin"/>
            </w:r>
            <w:r>
              <w:rPr>
                <w:noProof/>
                <w:webHidden/>
              </w:rPr>
              <w:instrText xml:space="preserve"> PAGEREF _Toc513660936 \h </w:instrText>
            </w:r>
            <w:r>
              <w:rPr>
                <w:noProof/>
                <w:webHidden/>
              </w:rPr>
            </w:r>
            <w:r>
              <w:rPr>
                <w:noProof/>
                <w:webHidden/>
              </w:rPr>
              <w:fldChar w:fldCharType="separate"/>
            </w:r>
            <w:r>
              <w:rPr>
                <w:noProof/>
                <w:webHidden/>
              </w:rPr>
              <w:t>27</w:t>
            </w:r>
            <w:r>
              <w:rPr>
                <w:noProof/>
                <w:webHidden/>
              </w:rPr>
              <w:fldChar w:fldCharType="end"/>
            </w:r>
          </w:hyperlink>
        </w:p>
        <w:p w:rsidR="00D74FCA" w:rsidRDefault="00D74FCA">
          <w:pPr>
            <w:pStyle w:val="TOC3"/>
            <w:tabs>
              <w:tab w:val="right" w:leader="dot" w:pos="9016"/>
            </w:tabs>
            <w:rPr>
              <w:rFonts w:asciiTheme="minorHAnsi" w:hAnsiTheme="minorHAnsi"/>
              <w:noProof/>
              <w:color w:val="auto"/>
              <w:lang w:val="en-GB" w:eastAsia="en-GB" w:bidi="ar-SA"/>
            </w:rPr>
          </w:pPr>
          <w:hyperlink w:anchor="_Toc513660937" w:history="1">
            <w:r w:rsidRPr="0029652C">
              <w:rPr>
                <w:rStyle w:val="Hyperlink"/>
                <w:rFonts w:eastAsia="Cambria"/>
                <w:noProof/>
              </w:rPr>
              <w:t>2.2 Literature Review</w:t>
            </w:r>
            <w:r>
              <w:rPr>
                <w:noProof/>
                <w:webHidden/>
              </w:rPr>
              <w:tab/>
            </w:r>
            <w:r>
              <w:rPr>
                <w:noProof/>
                <w:webHidden/>
              </w:rPr>
              <w:fldChar w:fldCharType="begin"/>
            </w:r>
            <w:r>
              <w:rPr>
                <w:noProof/>
                <w:webHidden/>
              </w:rPr>
              <w:instrText xml:space="preserve"> PAGEREF _Toc513660937 \h </w:instrText>
            </w:r>
            <w:r>
              <w:rPr>
                <w:noProof/>
                <w:webHidden/>
              </w:rPr>
            </w:r>
            <w:r>
              <w:rPr>
                <w:noProof/>
                <w:webHidden/>
              </w:rPr>
              <w:fldChar w:fldCharType="separate"/>
            </w:r>
            <w:r>
              <w:rPr>
                <w:noProof/>
                <w:webHidden/>
              </w:rPr>
              <w:t>28</w:t>
            </w:r>
            <w:r>
              <w:rPr>
                <w:noProof/>
                <w:webHidden/>
              </w:rPr>
              <w:fldChar w:fldCharType="end"/>
            </w:r>
          </w:hyperlink>
        </w:p>
        <w:p w:rsidR="00D74FCA" w:rsidRDefault="00D74FCA">
          <w:pPr>
            <w:pStyle w:val="TOC3"/>
            <w:tabs>
              <w:tab w:val="right" w:leader="dot" w:pos="9016"/>
            </w:tabs>
            <w:rPr>
              <w:rFonts w:asciiTheme="minorHAnsi" w:hAnsiTheme="minorHAnsi"/>
              <w:noProof/>
              <w:color w:val="auto"/>
              <w:lang w:val="en-GB" w:eastAsia="en-GB" w:bidi="ar-SA"/>
            </w:rPr>
          </w:pPr>
          <w:hyperlink w:anchor="_Toc513660938" w:history="1">
            <w:r w:rsidRPr="0029652C">
              <w:rPr>
                <w:rStyle w:val="Hyperlink"/>
                <w:noProof/>
              </w:rPr>
              <w:t>2.3 Simulation Model</w:t>
            </w:r>
            <w:r>
              <w:rPr>
                <w:noProof/>
                <w:webHidden/>
              </w:rPr>
              <w:tab/>
            </w:r>
            <w:r>
              <w:rPr>
                <w:noProof/>
                <w:webHidden/>
              </w:rPr>
              <w:fldChar w:fldCharType="begin"/>
            </w:r>
            <w:r>
              <w:rPr>
                <w:noProof/>
                <w:webHidden/>
              </w:rPr>
              <w:instrText xml:space="preserve"> PAGEREF _Toc513660938 \h </w:instrText>
            </w:r>
            <w:r>
              <w:rPr>
                <w:noProof/>
                <w:webHidden/>
              </w:rPr>
            </w:r>
            <w:r>
              <w:rPr>
                <w:noProof/>
                <w:webHidden/>
              </w:rPr>
              <w:fldChar w:fldCharType="separate"/>
            </w:r>
            <w:r>
              <w:rPr>
                <w:noProof/>
                <w:webHidden/>
              </w:rPr>
              <w:t>41</w:t>
            </w:r>
            <w:r>
              <w:rPr>
                <w:noProof/>
                <w:webHidden/>
              </w:rPr>
              <w:fldChar w:fldCharType="end"/>
            </w:r>
          </w:hyperlink>
        </w:p>
        <w:p w:rsidR="00D74FCA" w:rsidRDefault="00D74FCA">
          <w:pPr>
            <w:pStyle w:val="TOC3"/>
            <w:tabs>
              <w:tab w:val="right" w:leader="dot" w:pos="9016"/>
            </w:tabs>
            <w:rPr>
              <w:rFonts w:asciiTheme="minorHAnsi" w:hAnsiTheme="minorHAnsi"/>
              <w:noProof/>
              <w:color w:val="auto"/>
              <w:lang w:val="en-GB" w:eastAsia="en-GB" w:bidi="ar-SA"/>
            </w:rPr>
          </w:pPr>
          <w:hyperlink w:anchor="_Toc513660939" w:history="1">
            <w:r w:rsidRPr="0029652C">
              <w:rPr>
                <w:rStyle w:val="Hyperlink"/>
                <w:noProof/>
                <w:lang w:val="en-ZA"/>
              </w:rPr>
              <w:t>2.5 Comparison and Discussion of Results</w:t>
            </w:r>
            <w:r>
              <w:rPr>
                <w:noProof/>
                <w:webHidden/>
              </w:rPr>
              <w:tab/>
            </w:r>
            <w:r>
              <w:rPr>
                <w:noProof/>
                <w:webHidden/>
              </w:rPr>
              <w:fldChar w:fldCharType="begin"/>
            </w:r>
            <w:r>
              <w:rPr>
                <w:noProof/>
                <w:webHidden/>
              </w:rPr>
              <w:instrText xml:space="preserve"> PAGEREF _Toc513660939 \h </w:instrText>
            </w:r>
            <w:r>
              <w:rPr>
                <w:noProof/>
                <w:webHidden/>
              </w:rPr>
            </w:r>
            <w:r>
              <w:rPr>
                <w:noProof/>
                <w:webHidden/>
              </w:rPr>
              <w:fldChar w:fldCharType="separate"/>
            </w:r>
            <w:r>
              <w:rPr>
                <w:noProof/>
                <w:webHidden/>
              </w:rPr>
              <w:t>46</w:t>
            </w:r>
            <w:r>
              <w:rPr>
                <w:noProof/>
                <w:webHidden/>
              </w:rPr>
              <w:fldChar w:fldCharType="end"/>
            </w:r>
          </w:hyperlink>
        </w:p>
        <w:p w:rsidR="00D74FCA" w:rsidRDefault="00D74FCA">
          <w:pPr>
            <w:pStyle w:val="TOC3"/>
            <w:tabs>
              <w:tab w:val="right" w:leader="dot" w:pos="9016"/>
            </w:tabs>
            <w:rPr>
              <w:rFonts w:asciiTheme="minorHAnsi" w:hAnsiTheme="minorHAnsi"/>
              <w:noProof/>
              <w:color w:val="auto"/>
              <w:lang w:val="en-GB" w:eastAsia="en-GB" w:bidi="ar-SA"/>
            </w:rPr>
          </w:pPr>
          <w:hyperlink w:anchor="_Toc513660940" w:history="1">
            <w:r w:rsidRPr="0029652C">
              <w:rPr>
                <w:rStyle w:val="Hyperlink"/>
                <w:noProof/>
              </w:rPr>
              <w:t>2.6 Project Outcome</w:t>
            </w:r>
            <w:r>
              <w:rPr>
                <w:noProof/>
                <w:webHidden/>
              </w:rPr>
              <w:tab/>
            </w:r>
            <w:r>
              <w:rPr>
                <w:noProof/>
                <w:webHidden/>
              </w:rPr>
              <w:fldChar w:fldCharType="begin"/>
            </w:r>
            <w:r>
              <w:rPr>
                <w:noProof/>
                <w:webHidden/>
              </w:rPr>
              <w:instrText xml:space="preserve"> PAGEREF _Toc513660940 \h </w:instrText>
            </w:r>
            <w:r>
              <w:rPr>
                <w:noProof/>
                <w:webHidden/>
              </w:rPr>
            </w:r>
            <w:r>
              <w:rPr>
                <w:noProof/>
                <w:webHidden/>
              </w:rPr>
              <w:fldChar w:fldCharType="separate"/>
            </w:r>
            <w:r>
              <w:rPr>
                <w:noProof/>
                <w:webHidden/>
              </w:rPr>
              <w:t>51</w:t>
            </w:r>
            <w:r>
              <w:rPr>
                <w:noProof/>
                <w:webHidden/>
              </w:rPr>
              <w:fldChar w:fldCharType="end"/>
            </w:r>
          </w:hyperlink>
        </w:p>
        <w:p w:rsidR="00D74FCA" w:rsidRDefault="00D74FCA">
          <w:pPr>
            <w:pStyle w:val="TOC3"/>
            <w:tabs>
              <w:tab w:val="right" w:leader="dot" w:pos="9016"/>
            </w:tabs>
            <w:rPr>
              <w:rFonts w:asciiTheme="minorHAnsi" w:hAnsiTheme="minorHAnsi"/>
              <w:noProof/>
              <w:color w:val="auto"/>
              <w:lang w:val="en-GB" w:eastAsia="en-GB" w:bidi="ar-SA"/>
            </w:rPr>
          </w:pPr>
          <w:hyperlink w:anchor="_Toc513660941" w:history="1">
            <w:r w:rsidRPr="0029652C">
              <w:rPr>
                <w:rStyle w:val="Hyperlink"/>
                <w:rFonts w:eastAsia="Cambria"/>
                <w:noProof/>
              </w:rPr>
              <w:t>2.7 Recommendation</w:t>
            </w:r>
            <w:r>
              <w:rPr>
                <w:noProof/>
                <w:webHidden/>
              </w:rPr>
              <w:tab/>
            </w:r>
            <w:r>
              <w:rPr>
                <w:noProof/>
                <w:webHidden/>
              </w:rPr>
              <w:fldChar w:fldCharType="begin"/>
            </w:r>
            <w:r>
              <w:rPr>
                <w:noProof/>
                <w:webHidden/>
              </w:rPr>
              <w:instrText xml:space="preserve"> PAGEREF _Toc513660941 \h </w:instrText>
            </w:r>
            <w:r>
              <w:rPr>
                <w:noProof/>
                <w:webHidden/>
              </w:rPr>
            </w:r>
            <w:r>
              <w:rPr>
                <w:noProof/>
                <w:webHidden/>
              </w:rPr>
              <w:fldChar w:fldCharType="separate"/>
            </w:r>
            <w:r>
              <w:rPr>
                <w:noProof/>
                <w:webHidden/>
              </w:rPr>
              <w:t>53</w:t>
            </w:r>
            <w:r>
              <w:rPr>
                <w:noProof/>
                <w:webHidden/>
              </w:rPr>
              <w:fldChar w:fldCharType="end"/>
            </w:r>
          </w:hyperlink>
        </w:p>
        <w:p w:rsidR="00D74FCA" w:rsidRDefault="00D74FCA">
          <w:pPr>
            <w:pStyle w:val="TOC1"/>
            <w:tabs>
              <w:tab w:val="right" w:leader="dot" w:pos="9016"/>
            </w:tabs>
            <w:rPr>
              <w:rFonts w:asciiTheme="minorHAnsi" w:hAnsiTheme="minorHAnsi"/>
              <w:noProof/>
              <w:color w:val="auto"/>
              <w:lang w:val="en-GB" w:eastAsia="en-GB" w:bidi="ar-SA"/>
            </w:rPr>
          </w:pPr>
          <w:hyperlink w:anchor="_Toc513660942" w:history="1">
            <w:r w:rsidRPr="0029652C">
              <w:rPr>
                <w:rStyle w:val="Hyperlink"/>
                <w:noProof/>
              </w:rPr>
              <w:t>Bibliography</w:t>
            </w:r>
            <w:r>
              <w:rPr>
                <w:noProof/>
                <w:webHidden/>
              </w:rPr>
              <w:tab/>
            </w:r>
            <w:r>
              <w:rPr>
                <w:noProof/>
                <w:webHidden/>
              </w:rPr>
              <w:fldChar w:fldCharType="begin"/>
            </w:r>
            <w:r>
              <w:rPr>
                <w:noProof/>
                <w:webHidden/>
              </w:rPr>
              <w:instrText xml:space="preserve"> PAGEREF _Toc513660942 \h </w:instrText>
            </w:r>
            <w:r>
              <w:rPr>
                <w:noProof/>
                <w:webHidden/>
              </w:rPr>
            </w:r>
            <w:r>
              <w:rPr>
                <w:noProof/>
                <w:webHidden/>
              </w:rPr>
              <w:fldChar w:fldCharType="separate"/>
            </w:r>
            <w:r>
              <w:rPr>
                <w:noProof/>
                <w:webHidden/>
              </w:rPr>
              <w:t>56</w:t>
            </w:r>
            <w:r>
              <w:rPr>
                <w:noProof/>
                <w:webHidden/>
              </w:rPr>
              <w:fldChar w:fldCharType="end"/>
            </w:r>
          </w:hyperlink>
        </w:p>
        <w:p w:rsidR="00D74FCA" w:rsidRDefault="00D74FCA">
          <w:pPr>
            <w:pStyle w:val="TOC1"/>
            <w:tabs>
              <w:tab w:val="right" w:leader="dot" w:pos="9016"/>
            </w:tabs>
            <w:rPr>
              <w:rFonts w:asciiTheme="minorHAnsi" w:hAnsiTheme="minorHAnsi"/>
              <w:noProof/>
              <w:color w:val="auto"/>
              <w:lang w:val="en-GB" w:eastAsia="en-GB" w:bidi="ar-SA"/>
            </w:rPr>
          </w:pPr>
          <w:hyperlink w:anchor="_Toc513660943" w:history="1">
            <w:r w:rsidRPr="0029652C">
              <w:rPr>
                <w:rStyle w:val="Hyperlink"/>
                <w:rFonts w:eastAsia="Times New Roman"/>
                <w:noProof/>
              </w:rPr>
              <w:t>Annexure</w:t>
            </w:r>
            <w:r>
              <w:rPr>
                <w:noProof/>
                <w:webHidden/>
              </w:rPr>
              <w:tab/>
            </w:r>
            <w:r>
              <w:rPr>
                <w:noProof/>
                <w:webHidden/>
              </w:rPr>
              <w:fldChar w:fldCharType="begin"/>
            </w:r>
            <w:r>
              <w:rPr>
                <w:noProof/>
                <w:webHidden/>
              </w:rPr>
              <w:instrText xml:space="preserve"> PAGEREF _Toc513660943 \h </w:instrText>
            </w:r>
            <w:r>
              <w:rPr>
                <w:noProof/>
                <w:webHidden/>
              </w:rPr>
            </w:r>
            <w:r>
              <w:rPr>
                <w:noProof/>
                <w:webHidden/>
              </w:rPr>
              <w:fldChar w:fldCharType="separate"/>
            </w:r>
            <w:r>
              <w:rPr>
                <w:noProof/>
                <w:webHidden/>
              </w:rPr>
              <w:t>57</w:t>
            </w:r>
            <w:r>
              <w:rPr>
                <w:noProof/>
                <w:webHidden/>
              </w:rPr>
              <w:fldChar w:fldCharType="end"/>
            </w:r>
          </w:hyperlink>
        </w:p>
        <w:p w:rsidR="00D74FCA" w:rsidRDefault="00D74FCA">
          <w:pPr>
            <w:pStyle w:val="TOC2"/>
            <w:tabs>
              <w:tab w:val="right" w:leader="dot" w:pos="9016"/>
            </w:tabs>
            <w:rPr>
              <w:rFonts w:asciiTheme="minorHAnsi" w:hAnsiTheme="minorHAnsi"/>
              <w:noProof/>
              <w:color w:val="auto"/>
              <w:lang w:val="en-GB" w:eastAsia="en-GB" w:bidi="ar-SA"/>
            </w:rPr>
          </w:pPr>
          <w:hyperlink w:anchor="_Toc513660944" w:history="1">
            <w:r w:rsidRPr="0029652C">
              <w:rPr>
                <w:rStyle w:val="Hyperlink"/>
                <w:rFonts w:eastAsia="Times New Roman"/>
                <w:noProof/>
              </w:rPr>
              <w:t>User Interface</w:t>
            </w:r>
            <w:r>
              <w:rPr>
                <w:noProof/>
                <w:webHidden/>
              </w:rPr>
              <w:tab/>
            </w:r>
            <w:r>
              <w:rPr>
                <w:noProof/>
                <w:webHidden/>
              </w:rPr>
              <w:fldChar w:fldCharType="begin"/>
            </w:r>
            <w:r>
              <w:rPr>
                <w:noProof/>
                <w:webHidden/>
              </w:rPr>
              <w:instrText xml:space="preserve"> PAGEREF _Toc513660944 \h </w:instrText>
            </w:r>
            <w:r>
              <w:rPr>
                <w:noProof/>
                <w:webHidden/>
              </w:rPr>
            </w:r>
            <w:r>
              <w:rPr>
                <w:noProof/>
                <w:webHidden/>
              </w:rPr>
              <w:fldChar w:fldCharType="separate"/>
            </w:r>
            <w:r>
              <w:rPr>
                <w:noProof/>
                <w:webHidden/>
              </w:rPr>
              <w:t>57</w:t>
            </w:r>
            <w:r>
              <w:rPr>
                <w:noProof/>
                <w:webHidden/>
              </w:rPr>
              <w:fldChar w:fldCharType="end"/>
            </w:r>
          </w:hyperlink>
        </w:p>
        <w:p w:rsidR="00D74FCA" w:rsidRDefault="00D74FCA">
          <w:pPr>
            <w:pStyle w:val="TOC2"/>
            <w:tabs>
              <w:tab w:val="right" w:leader="dot" w:pos="9016"/>
            </w:tabs>
            <w:rPr>
              <w:rFonts w:asciiTheme="minorHAnsi" w:hAnsiTheme="minorHAnsi"/>
              <w:noProof/>
              <w:color w:val="auto"/>
              <w:lang w:val="en-GB" w:eastAsia="en-GB" w:bidi="ar-SA"/>
            </w:rPr>
          </w:pPr>
          <w:hyperlink w:anchor="_Toc513660945" w:history="1">
            <w:r w:rsidRPr="0029652C">
              <w:rPr>
                <w:rStyle w:val="Hyperlink"/>
                <w:rFonts w:eastAsia="Times New Roman"/>
                <w:noProof/>
              </w:rPr>
              <w:t>Database</w:t>
            </w:r>
            <w:r>
              <w:rPr>
                <w:noProof/>
                <w:webHidden/>
              </w:rPr>
              <w:tab/>
            </w:r>
            <w:r>
              <w:rPr>
                <w:noProof/>
                <w:webHidden/>
              </w:rPr>
              <w:fldChar w:fldCharType="begin"/>
            </w:r>
            <w:r>
              <w:rPr>
                <w:noProof/>
                <w:webHidden/>
              </w:rPr>
              <w:instrText xml:space="preserve"> PAGEREF _Toc513660945 \h </w:instrText>
            </w:r>
            <w:r>
              <w:rPr>
                <w:noProof/>
                <w:webHidden/>
              </w:rPr>
            </w:r>
            <w:r>
              <w:rPr>
                <w:noProof/>
                <w:webHidden/>
              </w:rPr>
              <w:fldChar w:fldCharType="separate"/>
            </w:r>
            <w:r>
              <w:rPr>
                <w:noProof/>
                <w:webHidden/>
              </w:rPr>
              <w:t>58</w:t>
            </w:r>
            <w:r>
              <w:rPr>
                <w:noProof/>
                <w:webHidden/>
              </w:rPr>
              <w:fldChar w:fldCharType="end"/>
            </w:r>
          </w:hyperlink>
        </w:p>
        <w:p w:rsidR="00D74FCA" w:rsidRDefault="00D74FCA">
          <w:pPr>
            <w:pStyle w:val="TOC2"/>
            <w:tabs>
              <w:tab w:val="right" w:leader="dot" w:pos="9016"/>
            </w:tabs>
            <w:rPr>
              <w:rFonts w:asciiTheme="minorHAnsi" w:hAnsiTheme="minorHAnsi"/>
              <w:noProof/>
              <w:color w:val="auto"/>
              <w:lang w:val="en-GB" w:eastAsia="en-GB" w:bidi="ar-SA"/>
            </w:rPr>
          </w:pPr>
          <w:hyperlink w:anchor="_Toc513660946" w:history="1">
            <w:r w:rsidRPr="0029652C">
              <w:rPr>
                <w:rStyle w:val="Hyperlink"/>
                <w:rFonts w:eastAsia="Times New Roman"/>
                <w:noProof/>
              </w:rPr>
              <w:t>Serial Communication</w:t>
            </w:r>
            <w:r>
              <w:rPr>
                <w:noProof/>
                <w:webHidden/>
              </w:rPr>
              <w:tab/>
            </w:r>
            <w:r>
              <w:rPr>
                <w:noProof/>
                <w:webHidden/>
              </w:rPr>
              <w:fldChar w:fldCharType="begin"/>
            </w:r>
            <w:r>
              <w:rPr>
                <w:noProof/>
                <w:webHidden/>
              </w:rPr>
              <w:instrText xml:space="preserve"> PAGEREF _Toc513660946 \h </w:instrText>
            </w:r>
            <w:r>
              <w:rPr>
                <w:noProof/>
                <w:webHidden/>
              </w:rPr>
            </w:r>
            <w:r>
              <w:rPr>
                <w:noProof/>
                <w:webHidden/>
              </w:rPr>
              <w:fldChar w:fldCharType="separate"/>
            </w:r>
            <w:r>
              <w:rPr>
                <w:noProof/>
                <w:webHidden/>
              </w:rPr>
              <w:t>59</w:t>
            </w:r>
            <w:r>
              <w:rPr>
                <w:noProof/>
                <w:webHidden/>
              </w:rPr>
              <w:fldChar w:fldCharType="end"/>
            </w:r>
          </w:hyperlink>
        </w:p>
        <w:p w:rsidR="00D74FCA" w:rsidRDefault="00D74FCA">
          <w:pPr>
            <w:pStyle w:val="TOC3"/>
            <w:tabs>
              <w:tab w:val="right" w:leader="dot" w:pos="9016"/>
            </w:tabs>
            <w:rPr>
              <w:rFonts w:asciiTheme="minorHAnsi" w:hAnsiTheme="minorHAnsi"/>
              <w:noProof/>
              <w:color w:val="auto"/>
              <w:lang w:val="en-GB" w:eastAsia="en-GB" w:bidi="ar-SA"/>
            </w:rPr>
          </w:pPr>
          <w:hyperlink w:anchor="_Toc513660947" w:history="1">
            <w:r w:rsidRPr="0029652C">
              <w:rPr>
                <w:rStyle w:val="Hyperlink"/>
                <w:noProof/>
              </w:rPr>
              <w:t>Transmutation Code, (From Rpi3 to uC and the uC Responses).</w:t>
            </w:r>
            <w:r>
              <w:rPr>
                <w:noProof/>
                <w:webHidden/>
              </w:rPr>
              <w:tab/>
            </w:r>
            <w:r>
              <w:rPr>
                <w:noProof/>
                <w:webHidden/>
              </w:rPr>
              <w:fldChar w:fldCharType="begin"/>
            </w:r>
            <w:r>
              <w:rPr>
                <w:noProof/>
                <w:webHidden/>
              </w:rPr>
              <w:instrText xml:space="preserve"> PAGEREF _Toc513660947 \h </w:instrText>
            </w:r>
            <w:r>
              <w:rPr>
                <w:noProof/>
                <w:webHidden/>
              </w:rPr>
            </w:r>
            <w:r>
              <w:rPr>
                <w:noProof/>
                <w:webHidden/>
              </w:rPr>
              <w:fldChar w:fldCharType="separate"/>
            </w:r>
            <w:r>
              <w:rPr>
                <w:noProof/>
                <w:webHidden/>
              </w:rPr>
              <w:t>59</w:t>
            </w:r>
            <w:r>
              <w:rPr>
                <w:noProof/>
                <w:webHidden/>
              </w:rPr>
              <w:fldChar w:fldCharType="end"/>
            </w:r>
          </w:hyperlink>
        </w:p>
        <w:p w:rsidR="00D74FCA" w:rsidRDefault="00D74FCA">
          <w:pPr>
            <w:pStyle w:val="TOC2"/>
            <w:tabs>
              <w:tab w:val="right" w:leader="dot" w:pos="9016"/>
            </w:tabs>
            <w:rPr>
              <w:rFonts w:asciiTheme="minorHAnsi" w:hAnsiTheme="minorHAnsi"/>
              <w:noProof/>
              <w:color w:val="auto"/>
              <w:lang w:val="en-GB" w:eastAsia="en-GB" w:bidi="ar-SA"/>
            </w:rPr>
          </w:pPr>
          <w:hyperlink w:anchor="_Toc513660948" w:history="1">
            <w:r w:rsidRPr="0029652C">
              <w:rPr>
                <w:rStyle w:val="Hyperlink"/>
                <w:noProof/>
              </w:rPr>
              <w:t>Electronic Components Source:</w:t>
            </w:r>
            <w:r>
              <w:rPr>
                <w:noProof/>
                <w:webHidden/>
              </w:rPr>
              <w:tab/>
            </w:r>
            <w:r>
              <w:rPr>
                <w:noProof/>
                <w:webHidden/>
              </w:rPr>
              <w:fldChar w:fldCharType="begin"/>
            </w:r>
            <w:r>
              <w:rPr>
                <w:noProof/>
                <w:webHidden/>
              </w:rPr>
              <w:instrText xml:space="preserve"> PAGEREF _Toc513660948 \h </w:instrText>
            </w:r>
            <w:r>
              <w:rPr>
                <w:noProof/>
                <w:webHidden/>
              </w:rPr>
            </w:r>
            <w:r>
              <w:rPr>
                <w:noProof/>
                <w:webHidden/>
              </w:rPr>
              <w:fldChar w:fldCharType="separate"/>
            </w:r>
            <w:r>
              <w:rPr>
                <w:noProof/>
                <w:webHidden/>
              </w:rPr>
              <w:t>59</w:t>
            </w:r>
            <w:r>
              <w:rPr>
                <w:noProof/>
                <w:webHidden/>
              </w:rPr>
              <w:fldChar w:fldCharType="end"/>
            </w:r>
          </w:hyperlink>
        </w:p>
        <w:p w:rsidR="00D74FCA" w:rsidRDefault="00D74FCA">
          <w:pPr>
            <w:pStyle w:val="TOC1"/>
            <w:tabs>
              <w:tab w:val="right" w:leader="dot" w:pos="9016"/>
            </w:tabs>
            <w:rPr>
              <w:rFonts w:asciiTheme="minorHAnsi" w:hAnsiTheme="minorHAnsi"/>
              <w:noProof/>
              <w:color w:val="auto"/>
              <w:lang w:val="en-GB" w:eastAsia="en-GB" w:bidi="ar-SA"/>
            </w:rPr>
          </w:pPr>
          <w:hyperlink w:anchor="_Toc513660949" w:history="1">
            <w:r w:rsidRPr="0029652C">
              <w:rPr>
                <w:rStyle w:val="Hyperlink"/>
                <w:noProof/>
              </w:rPr>
              <w:t>Notes</w:t>
            </w:r>
            <w:r>
              <w:rPr>
                <w:noProof/>
                <w:webHidden/>
              </w:rPr>
              <w:tab/>
            </w:r>
            <w:r>
              <w:rPr>
                <w:noProof/>
                <w:webHidden/>
              </w:rPr>
              <w:fldChar w:fldCharType="begin"/>
            </w:r>
            <w:r>
              <w:rPr>
                <w:noProof/>
                <w:webHidden/>
              </w:rPr>
              <w:instrText xml:space="preserve"> PAGEREF _Toc513660949 \h </w:instrText>
            </w:r>
            <w:r>
              <w:rPr>
                <w:noProof/>
                <w:webHidden/>
              </w:rPr>
            </w:r>
            <w:r>
              <w:rPr>
                <w:noProof/>
                <w:webHidden/>
              </w:rPr>
              <w:fldChar w:fldCharType="separate"/>
            </w:r>
            <w:r>
              <w:rPr>
                <w:noProof/>
                <w:webHidden/>
              </w:rPr>
              <w:t>60</w:t>
            </w:r>
            <w:r>
              <w:rPr>
                <w:noProof/>
                <w:webHidden/>
              </w:rPr>
              <w:fldChar w:fldCharType="end"/>
            </w:r>
          </w:hyperlink>
        </w:p>
        <w:p w:rsidR="0047560D" w:rsidRDefault="0047560D">
          <w:r>
            <w:fldChar w:fldCharType="end"/>
          </w:r>
        </w:p>
      </w:sdtContent>
    </w:sdt>
    <w:p w:rsidR="000C6690" w:rsidRDefault="000C6690">
      <w:pPr>
        <w:spacing w:line="276" w:lineRule="auto"/>
        <w:jc w:val="left"/>
        <w:rPr>
          <w:rFonts w:eastAsia="Cambria" w:cstheme="majorBidi"/>
          <w:b/>
          <w:bCs/>
          <w:sz w:val="24"/>
          <w:szCs w:val="26"/>
        </w:rPr>
      </w:pPr>
      <w:bookmarkStart w:id="6" w:name="_List_of_Figures"/>
      <w:bookmarkEnd w:id="6"/>
      <w:r>
        <w:rPr>
          <w:rFonts w:eastAsia="Cambria"/>
        </w:rPr>
        <w:br w:type="page"/>
      </w:r>
    </w:p>
    <w:p w:rsidR="00C258C8" w:rsidRPr="00434C87" w:rsidRDefault="00C258C8" w:rsidP="00434C87">
      <w:pPr>
        <w:pStyle w:val="Heading2"/>
        <w:rPr>
          <w:rFonts w:eastAsia="Cambria"/>
          <w:sz w:val="28"/>
          <w:szCs w:val="28"/>
        </w:rPr>
      </w:pPr>
      <w:bookmarkStart w:id="7" w:name="_Toc513660922"/>
      <w:r>
        <w:rPr>
          <w:rFonts w:eastAsia="Cambria"/>
        </w:rPr>
        <w:t>List of Figures</w:t>
      </w:r>
      <w:bookmarkEnd w:id="7"/>
    </w:p>
    <w:p w:rsidR="000D0ABD" w:rsidRDefault="00EB517A">
      <w:pPr>
        <w:pStyle w:val="TableofFigures"/>
        <w:tabs>
          <w:tab w:val="right" w:leader="dot" w:pos="9016"/>
        </w:tabs>
        <w:rPr>
          <w:rFonts w:asciiTheme="minorHAnsi" w:hAnsiTheme="minorHAnsi"/>
          <w:noProof/>
          <w:color w:val="auto"/>
          <w:lang w:val="en-GB" w:eastAsia="en-GB" w:bidi="ar-SA"/>
        </w:rPr>
      </w:pPr>
      <w:r>
        <w:rPr>
          <w:rFonts w:eastAsia="Arial"/>
        </w:rPr>
        <w:fldChar w:fldCharType="begin"/>
      </w:r>
      <w:r w:rsidR="00012935">
        <w:rPr>
          <w:rFonts w:eastAsia="Arial"/>
        </w:rPr>
        <w:instrText xml:space="preserve"> TOC \h \z \c "Figure" </w:instrText>
      </w:r>
      <w:r>
        <w:rPr>
          <w:rFonts w:eastAsia="Arial"/>
        </w:rPr>
        <w:fldChar w:fldCharType="separate"/>
      </w:r>
      <w:hyperlink w:anchor="_Toc513660838" w:history="1">
        <w:r w:rsidR="000D0ABD" w:rsidRPr="00782D9B">
          <w:rPr>
            <w:rStyle w:val="Hyperlink"/>
            <w:noProof/>
          </w:rPr>
          <w:t>Figure 1: Keyless entry using a mobile application.</w:t>
        </w:r>
        <w:r w:rsidR="000D0ABD">
          <w:rPr>
            <w:noProof/>
            <w:webHidden/>
          </w:rPr>
          <w:tab/>
        </w:r>
        <w:r w:rsidR="000D0ABD">
          <w:rPr>
            <w:noProof/>
            <w:webHidden/>
          </w:rPr>
          <w:fldChar w:fldCharType="begin"/>
        </w:r>
        <w:r w:rsidR="000D0ABD">
          <w:rPr>
            <w:noProof/>
            <w:webHidden/>
          </w:rPr>
          <w:instrText xml:space="preserve"> PAGEREF _Toc513660838 \h </w:instrText>
        </w:r>
        <w:r w:rsidR="000D0ABD">
          <w:rPr>
            <w:noProof/>
            <w:webHidden/>
          </w:rPr>
        </w:r>
        <w:r w:rsidR="000D0ABD">
          <w:rPr>
            <w:noProof/>
            <w:webHidden/>
          </w:rPr>
          <w:fldChar w:fldCharType="separate"/>
        </w:r>
        <w:r w:rsidR="000D0ABD">
          <w:rPr>
            <w:noProof/>
            <w:webHidden/>
          </w:rPr>
          <w:t>10</w:t>
        </w:r>
        <w:r w:rsidR="000D0ABD">
          <w:rPr>
            <w:noProof/>
            <w:webHidden/>
          </w:rPr>
          <w:fldChar w:fldCharType="end"/>
        </w:r>
      </w:hyperlink>
    </w:p>
    <w:p w:rsidR="000D0ABD" w:rsidRDefault="000D0ABD">
      <w:pPr>
        <w:pStyle w:val="TableofFigures"/>
        <w:tabs>
          <w:tab w:val="right" w:leader="dot" w:pos="9016"/>
        </w:tabs>
        <w:rPr>
          <w:rFonts w:asciiTheme="minorHAnsi" w:hAnsiTheme="minorHAnsi"/>
          <w:noProof/>
          <w:color w:val="auto"/>
          <w:lang w:val="en-GB" w:eastAsia="en-GB" w:bidi="ar-SA"/>
        </w:rPr>
      </w:pPr>
      <w:hyperlink w:anchor="_Toc513660839" w:history="1">
        <w:r w:rsidRPr="00782D9B">
          <w:rPr>
            <w:rStyle w:val="Hyperlink"/>
            <w:noProof/>
          </w:rPr>
          <w:t>Figure 2: Keyless Mail and Parcel Lockers for Office Building Courier Delivery and Pick Up</w:t>
        </w:r>
        <w:r>
          <w:rPr>
            <w:noProof/>
            <w:webHidden/>
          </w:rPr>
          <w:tab/>
        </w:r>
        <w:r>
          <w:rPr>
            <w:noProof/>
            <w:webHidden/>
          </w:rPr>
          <w:fldChar w:fldCharType="begin"/>
        </w:r>
        <w:r>
          <w:rPr>
            <w:noProof/>
            <w:webHidden/>
          </w:rPr>
          <w:instrText xml:space="preserve"> PAGEREF _Toc513660839 \h </w:instrText>
        </w:r>
        <w:r>
          <w:rPr>
            <w:noProof/>
            <w:webHidden/>
          </w:rPr>
        </w:r>
        <w:r>
          <w:rPr>
            <w:noProof/>
            <w:webHidden/>
          </w:rPr>
          <w:fldChar w:fldCharType="separate"/>
        </w:r>
        <w:r>
          <w:rPr>
            <w:noProof/>
            <w:webHidden/>
          </w:rPr>
          <w:t>13</w:t>
        </w:r>
        <w:r>
          <w:rPr>
            <w:noProof/>
            <w:webHidden/>
          </w:rPr>
          <w:fldChar w:fldCharType="end"/>
        </w:r>
      </w:hyperlink>
    </w:p>
    <w:p w:rsidR="000D0ABD" w:rsidRDefault="000D0ABD">
      <w:pPr>
        <w:pStyle w:val="TableofFigures"/>
        <w:tabs>
          <w:tab w:val="right" w:leader="dot" w:pos="9016"/>
        </w:tabs>
        <w:rPr>
          <w:rFonts w:asciiTheme="minorHAnsi" w:hAnsiTheme="minorHAnsi"/>
          <w:noProof/>
          <w:color w:val="auto"/>
          <w:lang w:val="en-GB" w:eastAsia="en-GB" w:bidi="ar-SA"/>
        </w:rPr>
      </w:pPr>
      <w:hyperlink w:anchor="_Toc513660840" w:history="1">
        <w:r w:rsidRPr="00782D9B">
          <w:rPr>
            <w:rStyle w:val="Hyperlink"/>
            <w:noProof/>
          </w:rPr>
          <w:t>Figure 3: Component: Diagram of the Keyless Storage System.</w:t>
        </w:r>
        <w:r>
          <w:rPr>
            <w:noProof/>
            <w:webHidden/>
          </w:rPr>
          <w:tab/>
        </w:r>
        <w:r>
          <w:rPr>
            <w:noProof/>
            <w:webHidden/>
          </w:rPr>
          <w:fldChar w:fldCharType="begin"/>
        </w:r>
        <w:r>
          <w:rPr>
            <w:noProof/>
            <w:webHidden/>
          </w:rPr>
          <w:instrText xml:space="preserve"> PAGEREF _Toc513660840 \h </w:instrText>
        </w:r>
        <w:r>
          <w:rPr>
            <w:noProof/>
            <w:webHidden/>
          </w:rPr>
        </w:r>
        <w:r>
          <w:rPr>
            <w:noProof/>
            <w:webHidden/>
          </w:rPr>
          <w:fldChar w:fldCharType="separate"/>
        </w:r>
        <w:r>
          <w:rPr>
            <w:noProof/>
            <w:webHidden/>
          </w:rPr>
          <w:t>14</w:t>
        </w:r>
        <w:r>
          <w:rPr>
            <w:noProof/>
            <w:webHidden/>
          </w:rPr>
          <w:fldChar w:fldCharType="end"/>
        </w:r>
      </w:hyperlink>
    </w:p>
    <w:p w:rsidR="000D0ABD" w:rsidRDefault="000D0ABD">
      <w:pPr>
        <w:pStyle w:val="TableofFigures"/>
        <w:tabs>
          <w:tab w:val="right" w:leader="dot" w:pos="9016"/>
        </w:tabs>
        <w:rPr>
          <w:rFonts w:asciiTheme="minorHAnsi" w:hAnsiTheme="minorHAnsi"/>
          <w:noProof/>
          <w:color w:val="auto"/>
          <w:lang w:val="en-GB" w:eastAsia="en-GB" w:bidi="ar-SA"/>
        </w:rPr>
      </w:pPr>
      <w:hyperlink w:anchor="_Toc513660841" w:history="1">
        <w:r w:rsidRPr="00782D9B">
          <w:rPr>
            <w:rStyle w:val="Hyperlink"/>
            <w:noProof/>
          </w:rPr>
          <w:t>Figure 4: Shows the steps taken by the system to allow the shopper to store a parcel in the keyless storage counter.</w:t>
        </w:r>
        <w:r>
          <w:rPr>
            <w:noProof/>
            <w:webHidden/>
          </w:rPr>
          <w:tab/>
        </w:r>
        <w:r>
          <w:rPr>
            <w:noProof/>
            <w:webHidden/>
          </w:rPr>
          <w:fldChar w:fldCharType="begin"/>
        </w:r>
        <w:r>
          <w:rPr>
            <w:noProof/>
            <w:webHidden/>
          </w:rPr>
          <w:instrText xml:space="preserve"> PAGEREF _Toc513660841 \h </w:instrText>
        </w:r>
        <w:r>
          <w:rPr>
            <w:noProof/>
            <w:webHidden/>
          </w:rPr>
        </w:r>
        <w:r>
          <w:rPr>
            <w:noProof/>
            <w:webHidden/>
          </w:rPr>
          <w:fldChar w:fldCharType="separate"/>
        </w:r>
        <w:r>
          <w:rPr>
            <w:noProof/>
            <w:webHidden/>
          </w:rPr>
          <w:t>15</w:t>
        </w:r>
        <w:r>
          <w:rPr>
            <w:noProof/>
            <w:webHidden/>
          </w:rPr>
          <w:fldChar w:fldCharType="end"/>
        </w:r>
      </w:hyperlink>
    </w:p>
    <w:p w:rsidR="000D0ABD" w:rsidRDefault="000D0ABD">
      <w:pPr>
        <w:pStyle w:val="TableofFigures"/>
        <w:tabs>
          <w:tab w:val="right" w:leader="dot" w:pos="9016"/>
        </w:tabs>
        <w:rPr>
          <w:rFonts w:asciiTheme="minorHAnsi" w:hAnsiTheme="minorHAnsi"/>
          <w:noProof/>
          <w:color w:val="auto"/>
          <w:lang w:val="en-GB" w:eastAsia="en-GB" w:bidi="ar-SA"/>
        </w:rPr>
      </w:pPr>
      <w:hyperlink w:anchor="_Toc513660842" w:history="1">
        <w:r w:rsidRPr="00782D9B">
          <w:rPr>
            <w:rStyle w:val="Hyperlink"/>
            <w:noProof/>
          </w:rPr>
          <w:t>Figure 5: Shows the continued steps taken by the shopper at the storage unit to allow the shopper to store a parcel in the keyless storage counter.</w:t>
        </w:r>
        <w:r>
          <w:rPr>
            <w:noProof/>
            <w:webHidden/>
          </w:rPr>
          <w:tab/>
        </w:r>
        <w:r>
          <w:rPr>
            <w:noProof/>
            <w:webHidden/>
          </w:rPr>
          <w:fldChar w:fldCharType="begin"/>
        </w:r>
        <w:r>
          <w:rPr>
            <w:noProof/>
            <w:webHidden/>
          </w:rPr>
          <w:instrText xml:space="preserve"> PAGEREF _Toc513660842 \h </w:instrText>
        </w:r>
        <w:r>
          <w:rPr>
            <w:noProof/>
            <w:webHidden/>
          </w:rPr>
        </w:r>
        <w:r>
          <w:rPr>
            <w:noProof/>
            <w:webHidden/>
          </w:rPr>
          <w:fldChar w:fldCharType="separate"/>
        </w:r>
        <w:r>
          <w:rPr>
            <w:noProof/>
            <w:webHidden/>
          </w:rPr>
          <w:t>16</w:t>
        </w:r>
        <w:r>
          <w:rPr>
            <w:noProof/>
            <w:webHidden/>
          </w:rPr>
          <w:fldChar w:fldCharType="end"/>
        </w:r>
      </w:hyperlink>
    </w:p>
    <w:p w:rsidR="000D0ABD" w:rsidRDefault="000D0ABD">
      <w:pPr>
        <w:pStyle w:val="TableofFigures"/>
        <w:tabs>
          <w:tab w:val="right" w:leader="dot" w:pos="9016"/>
        </w:tabs>
        <w:rPr>
          <w:rFonts w:asciiTheme="minorHAnsi" w:hAnsiTheme="minorHAnsi"/>
          <w:noProof/>
          <w:color w:val="auto"/>
          <w:lang w:val="en-GB" w:eastAsia="en-GB" w:bidi="ar-SA"/>
        </w:rPr>
      </w:pPr>
      <w:hyperlink r:id="rId10" w:anchor="_Toc513660843" w:history="1">
        <w:r w:rsidRPr="00782D9B">
          <w:rPr>
            <w:rStyle w:val="Hyperlink"/>
            <w:noProof/>
          </w:rPr>
          <w:t>Figure 6:  Retrieval Process</w:t>
        </w:r>
        <w:r>
          <w:rPr>
            <w:noProof/>
            <w:webHidden/>
          </w:rPr>
          <w:tab/>
        </w:r>
        <w:r>
          <w:rPr>
            <w:noProof/>
            <w:webHidden/>
          </w:rPr>
          <w:fldChar w:fldCharType="begin"/>
        </w:r>
        <w:r>
          <w:rPr>
            <w:noProof/>
            <w:webHidden/>
          </w:rPr>
          <w:instrText xml:space="preserve"> PAGEREF _Toc513660843 \h </w:instrText>
        </w:r>
        <w:r>
          <w:rPr>
            <w:noProof/>
            <w:webHidden/>
          </w:rPr>
        </w:r>
        <w:r>
          <w:rPr>
            <w:noProof/>
            <w:webHidden/>
          </w:rPr>
          <w:fldChar w:fldCharType="separate"/>
        </w:r>
        <w:r>
          <w:rPr>
            <w:noProof/>
            <w:webHidden/>
          </w:rPr>
          <w:t>19</w:t>
        </w:r>
        <w:r>
          <w:rPr>
            <w:noProof/>
            <w:webHidden/>
          </w:rPr>
          <w:fldChar w:fldCharType="end"/>
        </w:r>
      </w:hyperlink>
    </w:p>
    <w:p w:rsidR="000D0ABD" w:rsidRDefault="000D0ABD">
      <w:pPr>
        <w:pStyle w:val="TableofFigures"/>
        <w:tabs>
          <w:tab w:val="right" w:leader="dot" w:pos="9016"/>
        </w:tabs>
        <w:rPr>
          <w:rFonts w:asciiTheme="minorHAnsi" w:hAnsiTheme="minorHAnsi"/>
          <w:noProof/>
          <w:color w:val="auto"/>
          <w:lang w:val="en-GB" w:eastAsia="en-GB" w:bidi="ar-SA"/>
        </w:rPr>
      </w:pPr>
      <w:hyperlink w:anchor="_Toc513660844" w:history="1">
        <w:r w:rsidRPr="00782D9B">
          <w:rPr>
            <w:rStyle w:val="Hyperlink"/>
            <w:noProof/>
          </w:rPr>
          <w:t>Figure 7: Shows the continued steps taken by the shopper at the storage unit to allow the shopper to retrieve a parcel</w:t>
        </w:r>
        <w:r>
          <w:rPr>
            <w:noProof/>
            <w:webHidden/>
          </w:rPr>
          <w:tab/>
        </w:r>
        <w:r>
          <w:rPr>
            <w:noProof/>
            <w:webHidden/>
          </w:rPr>
          <w:fldChar w:fldCharType="begin"/>
        </w:r>
        <w:r>
          <w:rPr>
            <w:noProof/>
            <w:webHidden/>
          </w:rPr>
          <w:instrText xml:space="preserve"> PAGEREF _Toc513660844 \h </w:instrText>
        </w:r>
        <w:r>
          <w:rPr>
            <w:noProof/>
            <w:webHidden/>
          </w:rPr>
        </w:r>
        <w:r>
          <w:rPr>
            <w:noProof/>
            <w:webHidden/>
          </w:rPr>
          <w:fldChar w:fldCharType="separate"/>
        </w:r>
        <w:r>
          <w:rPr>
            <w:noProof/>
            <w:webHidden/>
          </w:rPr>
          <w:t>20</w:t>
        </w:r>
        <w:r>
          <w:rPr>
            <w:noProof/>
            <w:webHidden/>
          </w:rPr>
          <w:fldChar w:fldCharType="end"/>
        </w:r>
      </w:hyperlink>
    </w:p>
    <w:p w:rsidR="000D0ABD" w:rsidRDefault="000D0ABD">
      <w:pPr>
        <w:pStyle w:val="TableofFigures"/>
        <w:tabs>
          <w:tab w:val="right" w:leader="dot" w:pos="9016"/>
        </w:tabs>
        <w:rPr>
          <w:rFonts w:asciiTheme="minorHAnsi" w:hAnsiTheme="minorHAnsi"/>
          <w:noProof/>
          <w:color w:val="auto"/>
          <w:lang w:val="en-GB" w:eastAsia="en-GB" w:bidi="ar-SA"/>
        </w:rPr>
      </w:pPr>
      <w:hyperlink w:anchor="_Toc513660845" w:history="1">
        <w:r w:rsidRPr="00782D9B">
          <w:rPr>
            <w:rStyle w:val="Hyperlink"/>
            <w:noProof/>
          </w:rPr>
          <w:t>Figure 8: Shows Shoprite’s entrance, parcel counter [Parcels] and customer carrying a plastic bag. “Customers enter a Shoprite Holdings Ltd supermarket in Alexandra district of Johannesburg South Africa on Monday” (Swiegers).</w:t>
        </w:r>
        <w:r>
          <w:rPr>
            <w:noProof/>
            <w:webHidden/>
          </w:rPr>
          <w:tab/>
        </w:r>
        <w:r>
          <w:rPr>
            <w:noProof/>
            <w:webHidden/>
          </w:rPr>
          <w:fldChar w:fldCharType="begin"/>
        </w:r>
        <w:r>
          <w:rPr>
            <w:noProof/>
            <w:webHidden/>
          </w:rPr>
          <w:instrText xml:space="preserve"> PAGEREF _Toc513660845 \h </w:instrText>
        </w:r>
        <w:r>
          <w:rPr>
            <w:noProof/>
            <w:webHidden/>
          </w:rPr>
        </w:r>
        <w:r>
          <w:rPr>
            <w:noProof/>
            <w:webHidden/>
          </w:rPr>
          <w:fldChar w:fldCharType="separate"/>
        </w:r>
        <w:r>
          <w:rPr>
            <w:noProof/>
            <w:webHidden/>
          </w:rPr>
          <w:t>28</w:t>
        </w:r>
        <w:r>
          <w:rPr>
            <w:noProof/>
            <w:webHidden/>
          </w:rPr>
          <w:fldChar w:fldCharType="end"/>
        </w:r>
      </w:hyperlink>
    </w:p>
    <w:p w:rsidR="000D0ABD" w:rsidRDefault="000D0ABD">
      <w:pPr>
        <w:pStyle w:val="TableofFigures"/>
        <w:tabs>
          <w:tab w:val="right" w:leader="dot" w:pos="9016"/>
        </w:tabs>
        <w:rPr>
          <w:rFonts w:asciiTheme="minorHAnsi" w:hAnsiTheme="minorHAnsi"/>
          <w:noProof/>
          <w:color w:val="auto"/>
          <w:lang w:val="en-GB" w:eastAsia="en-GB" w:bidi="ar-SA"/>
        </w:rPr>
      </w:pPr>
      <w:hyperlink w:anchor="_Toc513660846" w:history="1">
        <w:r w:rsidRPr="00782D9B">
          <w:rPr>
            <w:rStyle w:val="Hyperlink"/>
            <w:noProof/>
          </w:rPr>
          <w:t>Figure 9: Raspberry Pi 3 Model B+</w:t>
        </w:r>
        <w:r>
          <w:rPr>
            <w:noProof/>
            <w:webHidden/>
          </w:rPr>
          <w:tab/>
        </w:r>
        <w:r>
          <w:rPr>
            <w:noProof/>
            <w:webHidden/>
          </w:rPr>
          <w:fldChar w:fldCharType="begin"/>
        </w:r>
        <w:r>
          <w:rPr>
            <w:noProof/>
            <w:webHidden/>
          </w:rPr>
          <w:instrText xml:space="preserve"> PAGEREF _Toc513660846 \h </w:instrText>
        </w:r>
        <w:r>
          <w:rPr>
            <w:noProof/>
            <w:webHidden/>
          </w:rPr>
        </w:r>
        <w:r>
          <w:rPr>
            <w:noProof/>
            <w:webHidden/>
          </w:rPr>
          <w:fldChar w:fldCharType="separate"/>
        </w:r>
        <w:r>
          <w:rPr>
            <w:noProof/>
            <w:webHidden/>
          </w:rPr>
          <w:t>31</w:t>
        </w:r>
        <w:r>
          <w:rPr>
            <w:noProof/>
            <w:webHidden/>
          </w:rPr>
          <w:fldChar w:fldCharType="end"/>
        </w:r>
      </w:hyperlink>
    </w:p>
    <w:p w:rsidR="000D0ABD" w:rsidRDefault="000D0ABD">
      <w:pPr>
        <w:pStyle w:val="TableofFigures"/>
        <w:tabs>
          <w:tab w:val="right" w:leader="dot" w:pos="9016"/>
        </w:tabs>
        <w:rPr>
          <w:rFonts w:asciiTheme="minorHAnsi" w:hAnsiTheme="minorHAnsi"/>
          <w:noProof/>
          <w:color w:val="auto"/>
          <w:lang w:val="en-GB" w:eastAsia="en-GB" w:bidi="ar-SA"/>
        </w:rPr>
      </w:pPr>
      <w:hyperlink w:anchor="_Toc513660847" w:history="1">
        <w:r w:rsidRPr="00782D9B">
          <w:rPr>
            <w:rStyle w:val="Hyperlink"/>
            <w:noProof/>
          </w:rPr>
          <w:t>Figure 10: Shows the user interface for the design</w:t>
        </w:r>
        <w:r>
          <w:rPr>
            <w:noProof/>
            <w:webHidden/>
          </w:rPr>
          <w:tab/>
        </w:r>
        <w:r>
          <w:rPr>
            <w:noProof/>
            <w:webHidden/>
          </w:rPr>
          <w:fldChar w:fldCharType="begin"/>
        </w:r>
        <w:r>
          <w:rPr>
            <w:noProof/>
            <w:webHidden/>
          </w:rPr>
          <w:instrText xml:space="preserve"> PAGEREF _Toc513660847 \h </w:instrText>
        </w:r>
        <w:r>
          <w:rPr>
            <w:noProof/>
            <w:webHidden/>
          </w:rPr>
        </w:r>
        <w:r>
          <w:rPr>
            <w:noProof/>
            <w:webHidden/>
          </w:rPr>
          <w:fldChar w:fldCharType="separate"/>
        </w:r>
        <w:r>
          <w:rPr>
            <w:noProof/>
            <w:webHidden/>
          </w:rPr>
          <w:t>33</w:t>
        </w:r>
        <w:r>
          <w:rPr>
            <w:noProof/>
            <w:webHidden/>
          </w:rPr>
          <w:fldChar w:fldCharType="end"/>
        </w:r>
      </w:hyperlink>
    </w:p>
    <w:p w:rsidR="000D0ABD" w:rsidRDefault="000D0ABD">
      <w:pPr>
        <w:pStyle w:val="TableofFigures"/>
        <w:tabs>
          <w:tab w:val="right" w:leader="dot" w:pos="9016"/>
        </w:tabs>
        <w:rPr>
          <w:rFonts w:asciiTheme="minorHAnsi" w:hAnsiTheme="minorHAnsi"/>
          <w:noProof/>
          <w:color w:val="auto"/>
          <w:lang w:val="en-GB" w:eastAsia="en-GB" w:bidi="ar-SA"/>
        </w:rPr>
      </w:pPr>
      <w:hyperlink w:anchor="_Toc513660848" w:history="1">
        <w:r w:rsidRPr="00782D9B">
          <w:rPr>
            <w:rStyle w:val="Hyperlink"/>
            <w:noProof/>
          </w:rPr>
          <w:t>Figure 11: 8051 Microcontroller - AT89S8253 - DIP 42</w:t>
        </w:r>
        <w:r>
          <w:rPr>
            <w:noProof/>
            <w:webHidden/>
          </w:rPr>
          <w:tab/>
        </w:r>
        <w:r>
          <w:rPr>
            <w:noProof/>
            <w:webHidden/>
          </w:rPr>
          <w:fldChar w:fldCharType="begin"/>
        </w:r>
        <w:r>
          <w:rPr>
            <w:noProof/>
            <w:webHidden/>
          </w:rPr>
          <w:instrText xml:space="preserve"> PAGEREF _Toc513660848 \h </w:instrText>
        </w:r>
        <w:r>
          <w:rPr>
            <w:noProof/>
            <w:webHidden/>
          </w:rPr>
        </w:r>
        <w:r>
          <w:rPr>
            <w:noProof/>
            <w:webHidden/>
          </w:rPr>
          <w:fldChar w:fldCharType="separate"/>
        </w:r>
        <w:r>
          <w:rPr>
            <w:noProof/>
            <w:webHidden/>
          </w:rPr>
          <w:t>34</w:t>
        </w:r>
        <w:r>
          <w:rPr>
            <w:noProof/>
            <w:webHidden/>
          </w:rPr>
          <w:fldChar w:fldCharType="end"/>
        </w:r>
      </w:hyperlink>
    </w:p>
    <w:p w:rsidR="000D0ABD" w:rsidRDefault="000D0ABD">
      <w:pPr>
        <w:pStyle w:val="TableofFigures"/>
        <w:tabs>
          <w:tab w:val="right" w:leader="dot" w:pos="9016"/>
        </w:tabs>
        <w:rPr>
          <w:rFonts w:asciiTheme="minorHAnsi" w:hAnsiTheme="minorHAnsi"/>
          <w:noProof/>
          <w:color w:val="auto"/>
          <w:lang w:val="en-GB" w:eastAsia="en-GB" w:bidi="ar-SA"/>
        </w:rPr>
      </w:pPr>
      <w:hyperlink w:anchor="_Toc513660849" w:history="1">
        <w:r w:rsidRPr="00782D9B">
          <w:rPr>
            <w:rStyle w:val="Hyperlink"/>
            <w:noProof/>
          </w:rPr>
          <w:t>Figure 12: Basic connection diagram of the HD44780 4x20 LCD display and Pin connection to Raspberry Pi 3</w:t>
        </w:r>
        <w:r>
          <w:rPr>
            <w:noProof/>
            <w:webHidden/>
          </w:rPr>
          <w:tab/>
        </w:r>
        <w:r>
          <w:rPr>
            <w:noProof/>
            <w:webHidden/>
          </w:rPr>
          <w:fldChar w:fldCharType="begin"/>
        </w:r>
        <w:r>
          <w:rPr>
            <w:noProof/>
            <w:webHidden/>
          </w:rPr>
          <w:instrText xml:space="preserve"> PAGEREF _Toc513660849 \h </w:instrText>
        </w:r>
        <w:r>
          <w:rPr>
            <w:noProof/>
            <w:webHidden/>
          </w:rPr>
        </w:r>
        <w:r>
          <w:rPr>
            <w:noProof/>
            <w:webHidden/>
          </w:rPr>
          <w:fldChar w:fldCharType="separate"/>
        </w:r>
        <w:r>
          <w:rPr>
            <w:noProof/>
            <w:webHidden/>
          </w:rPr>
          <w:t>35</w:t>
        </w:r>
        <w:r>
          <w:rPr>
            <w:noProof/>
            <w:webHidden/>
          </w:rPr>
          <w:fldChar w:fldCharType="end"/>
        </w:r>
      </w:hyperlink>
    </w:p>
    <w:p w:rsidR="000D0ABD" w:rsidRDefault="000D0ABD">
      <w:pPr>
        <w:pStyle w:val="TableofFigures"/>
        <w:tabs>
          <w:tab w:val="right" w:leader="dot" w:pos="9016"/>
        </w:tabs>
        <w:rPr>
          <w:rFonts w:asciiTheme="minorHAnsi" w:hAnsiTheme="minorHAnsi"/>
          <w:noProof/>
          <w:color w:val="auto"/>
          <w:lang w:val="en-GB" w:eastAsia="en-GB" w:bidi="ar-SA"/>
        </w:rPr>
      </w:pPr>
      <w:hyperlink w:anchor="_Toc513660850" w:history="1">
        <w:r w:rsidRPr="00782D9B">
          <w:rPr>
            <w:rStyle w:val="Hyperlink"/>
            <w:noProof/>
          </w:rPr>
          <w:t>Figure 13: 4x20 HD44780 LCD display and Simulation of LCD display and its program code</w:t>
        </w:r>
        <w:r>
          <w:rPr>
            <w:noProof/>
            <w:webHidden/>
          </w:rPr>
          <w:tab/>
        </w:r>
        <w:r>
          <w:rPr>
            <w:noProof/>
            <w:webHidden/>
          </w:rPr>
          <w:fldChar w:fldCharType="begin"/>
        </w:r>
        <w:r>
          <w:rPr>
            <w:noProof/>
            <w:webHidden/>
          </w:rPr>
          <w:instrText xml:space="preserve"> PAGEREF _Toc513660850 \h </w:instrText>
        </w:r>
        <w:r>
          <w:rPr>
            <w:noProof/>
            <w:webHidden/>
          </w:rPr>
        </w:r>
        <w:r>
          <w:rPr>
            <w:noProof/>
            <w:webHidden/>
          </w:rPr>
          <w:fldChar w:fldCharType="separate"/>
        </w:r>
        <w:r>
          <w:rPr>
            <w:noProof/>
            <w:webHidden/>
          </w:rPr>
          <w:t>36</w:t>
        </w:r>
        <w:r>
          <w:rPr>
            <w:noProof/>
            <w:webHidden/>
          </w:rPr>
          <w:fldChar w:fldCharType="end"/>
        </w:r>
      </w:hyperlink>
    </w:p>
    <w:p w:rsidR="000D0ABD" w:rsidRDefault="000D0ABD">
      <w:pPr>
        <w:pStyle w:val="TableofFigures"/>
        <w:tabs>
          <w:tab w:val="right" w:leader="dot" w:pos="9016"/>
        </w:tabs>
        <w:rPr>
          <w:rFonts w:asciiTheme="minorHAnsi" w:hAnsiTheme="minorHAnsi"/>
          <w:noProof/>
          <w:color w:val="auto"/>
          <w:lang w:val="en-GB" w:eastAsia="en-GB" w:bidi="ar-SA"/>
        </w:rPr>
      </w:pPr>
      <w:hyperlink w:anchor="_Toc513660851" w:history="1">
        <w:r w:rsidRPr="00782D9B">
          <w:rPr>
            <w:rStyle w:val="Hyperlink"/>
            <w:noProof/>
          </w:rPr>
          <w:t>Figure 14: The 4x4 Matrix keypad layout, Showing Pin connections</w:t>
        </w:r>
        <w:r>
          <w:rPr>
            <w:noProof/>
            <w:webHidden/>
          </w:rPr>
          <w:tab/>
        </w:r>
        <w:r>
          <w:rPr>
            <w:noProof/>
            <w:webHidden/>
          </w:rPr>
          <w:fldChar w:fldCharType="begin"/>
        </w:r>
        <w:r>
          <w:rPr>
            <w:noProof/>
            <w:webHidden/>
          </w:rPr>
          <w:instrText xml:space="preserve"> PAGEREF _Toc513660851 \h </w:instrText>
        </w:r>
        <w:r>
          <w:rPr>
            <w:noProof/>
            <w:webHidden/>
          </w:rPr>
        </w:r>
        <w:r>
          <w:rPr>
            <w:noProof/>
            <w:webHidden/>
          </w:rPr>
          <w:fldChar w:fldCharType="separate"/>
        </w:r>
        <w:r>
          <w:rPr>
            <w:noProof/>
            <w:webHidden/>
          </w:rPr>
          <w:t>37</w:t>
        </w:r>
        <w:r>
          <w:rPr>
            <w:noProof/>
            <w:webHidden/>
          </w:rPr>
          <w:fldChar w:fldCharType="end"/>
        </w:r>
      </w:hyperlink>
    </w:p>
    <w:p w:rsidR="000D0ABD" w:rsidRDefault="000D0ABD">
      <w:pPr>
        <w:pStyle w:val="TableofFigures"/>
        <w:tabs>
          <w:tab w:val="right" w:leader="dot" w:pos="9016"/>
        </w:tabs>
        <w:rPr>
          <w:rFonts w:asciiTheme="minorHAnsi" w:hAnsiTheme="minorHAnsi"/>
          <w:noProof/>
          <w:color w:val="auto"/>
          <w:lang w:val="en-GB" w:eastAsia="en-GB" w:bidi="ar-SA"/>
        </w:rPr>
      </w:pPr>
      <w:hyperlink w:anchor="_Toc513660852" w:history="1">
        <w:r w:rsidRPr="00782D9B">
          <w:rPr>
            <w:rStyle w:val="Hyperlink"/>
            <w:noProof/>
          </w:rPr>
          <w:t>Figure 15: Load Cell ALX-50KG</w:t>
        </w:r>
        <w:r>
          <w:rPr>
            <w:noProof/>
            <w:webHidden/>
          </w:rPr>
          <w:tab/>
        </w:r>
        <w:r>
          <w:rPr>
            <w:noProof/>
            <w:webHidden/>
          </w:rPr>
          <w:fldChar w:fldCharType="begin"/>
        </w:r>
        <w:r>
          <w:rPr>
            <w:noProof/>
            <w:webHidden/>
          </w:rPr>
          <w:instrText xml:space="preserve"> PAGEREF _Toc513660852 \h </w:instrText>
        </w:r>
        <w:r>
          <w:rPr>
            <w:noProof/>
            <w:webHidden/>
          </w:rPr>
        </w:r>
        <w:r>
          <w:rPr>
            <w:noProof/>
            <w:webHidden/>
          </w:rPr>
          <w:fldChar w:fldCharType="separate"/>
        </w:r>
        <w:r>
          <w:rPr>
            <w:noProof/>
            <w:webHidden/>
          </w:rPr>
          <w:t>38</w:t>
        </w:r>
        <w:r>
          <w:rPr>
            <w:noProof/>
            <w:webHidden/>
          </w:rPr>
          <w:fldChar w:fldCharType="end"/>
        </w:r>
      </w:hyperlink>
    </w:p>
    <w:p w:rsidR="000D0ABD" w:rsidRDefault="000D0ABD">
      <w:pPr>
        <w:pStyle w:val="TableofFigures"/>
        <w:tabs>
          <w:tab w:val="right" w:leader="dot" w:pos="9016"/>
        </w:tabs>
        <w:rPr>
          <w:rFonts w:asciiTheme="minorHAnsi" w:hAnsiTheme="minorHAnsi"/>
          <w:noProof/>
          <w:color w:val="auto"/>
          <w:lang w:val="en-GB" w:eastAsia="en-GB" w:bidi="ar-SA"/>
        </w:rPr>
      </w:pPr>
      <w:hyperlink w:anchor="_Toc513660853" w:history="1">
        <w:r w:rsidRPr="00782D9B">
          <w:rPr>
            <w:rStyle w:val="Hyperlink"/>
            <w:noProof/>
          </w:rPr>
          <w:t>Figure 16: ADC0834-N 4-Channel MUX SOIC/PDIP</w:t>
        </w:r>
        <w:r>
          <w:rPr>
            <w:noProof/>
            <w:webHidden/>
          </w:rPr>
          <w:tab/>
        </w:r>
        <w:r>
          <w:rPr>
            <w:noProof/>
            <w:webHidden/>
          </w:rPr>
          <w:fldChar w:fldCharType="begin"/>
        </w:r>
        <w:r>
          <w:rPr>
            <w:noProof/>
            <w:webHidden/>
          </w:rPr>
          <w:instrText xml:space="preserve"> PAGEREF _Toc513660853 \h </w:instrText>
        </w:r>
        <w:r>
          <w:rPr>
            <w:noProof/>
            <w:webHidden/>
          </w:rPr>
        </w:r>
        <w:r>
          <w:rPr>
            <w:noProof/>
            <w:webHidden/>
          </w:rPr>
          <w:fldChar w:fldCharType="separate"/>
        </w:r>
        <w:r>
          <w:rPr>
            <w:noProof/>
            <w:webHidden/>
          </w:rPr>
          <w:t>39</w:t>
        </w:r>
        <w:r>
          <w:rPr>
            <w:noProof/>
            <w:webHidden/>
          </w:rPr>
          <w:fldChar w:fldCharType="end"/>
        </w:r>
      </w:hyperlink>
    </w:p>
    <w:p w:rsidR="000D0ABD" w:rsidRDefault="000D0ABD">
      <w:pPr>
        <w:pStyle w:val="TableofFigures"/>
        <w:tabs>
          <w:tab w:val="right" w:leader="dot" w:pos="9016"/>
        </w:tabs>
        <w:rPr>
          <w:rFonts w:asciiTheme="minorHAnsi" w:hAnsiTheme="minorHAnsi"/>
          <w:noProof/>
          <w:color w:val="auto"/>
          <w:lang w:val="en-GB" w:eastAsia="en-GB" w:bidi="ar-SA"/>
        </w:rPr>
      </w:pPr>
      <w:hyperlink w:anchor="_Toc513660854" w:history="1">
        <w:r w:rsidRPr="00782D9B">
          <w:rPr>
            <w:rStyle w:val="Hyperlink"/>
            <w:noProof/>
          </w:rPr>
          <w:t>Figure 17: Shows the simulation of microcontroller AT89C51 and the control devices attached to it.</w:t>
        </w:r>
        <w:r>
          <w:rPr>
            <w:noProof/>
            <w:webHidden/>
          </w:rPr>
          <w:tab/>
        </w:r>
        <w:r>
          <w:rPr>
            <w:noProof/>
            <w:webHidden/>
          </w:rPr>
          <w:fldChar w:fldCharType="begin"/>
        </w:r>
        <w:r>
          <w:rPr>
            <w:noProof/>
            <w:webHidden/>
          </w:rPr>
          <w:instrText xml:space="preserve"> PAGEREF _Toc513660854 \h </w:instrText>
        </w:r>
        <w:r>
          <w:rPr>
            <w:noProof/>
            <w:webHidden/>
          </w:rPr>
        </w:r>
        <w:r>
          <w:rPr>
            <w:noProof/>
            <w:webHidden/>
          </w:rPr>
          <w:fldChar w:fldCharType="separate"/>
        </w:r>
        <w:r>
          <w:rPr>
            <w:noProof/>
            <w:webHidden/>
          </w:rPr>
          <w:t>41</w:t>
        </w:r>
        <w:r>
          <w:rPr>
            <w:noProof/>
            <w:webHidden/>
          </w:rPr>
          <w:fldChar w:fldCharType="end"/>
        </w:r>
      </w:hyperlink>
    </w:p>
    <w:p w:rsidR="000D0ABD" w:rsidRDefault="000D0ABD">
      <w:pPr>
        <w:pStyle w:val="TableofFigures"/>
        <w:tabs>
          <w:tab w:val="right" w:leader="dot" w:pos="9016"/>
        </w:tabs>
        <w:rPr>
          <w:rFonts w:asciiTheme="minorHAnsi" w:hAnsiTheme="minorHAnsi"/>
          <w:noProof/>
          <w:color w:val="auto"/>
          <w:lang w:val="en-GB" w:eastAsia="en-GB" w:bidi="ar-SA"/>
        </w:rPr>
      </w:pPr>
      <w:hyperlink w:anchor="_Toc513660855" w:history="1">
        <w:r w:rsidRPr="00782D9B">
          <w:rPr>
            <w:rStyle w:val="Hyperlink"/>
            <w:noProof/>
          </w:rPr>
          <w:t>Figure 18: Shows the simulation outcome for the design</w:t>
        </w:r>
        <w:r>
          <w:rPr>
            <w:noProof/>
            <w:webHidden/>
          </w:rPr>
          <w:tab/>
        </w:r>
        <w:r>
          <w:rPr>
            <w:noProof/>
            <w:webHidden/>
          </w:rPr>
          <w:fldChar w:fldCharType="begin"/>
        </w:r>
        <w:r>
          <w:rPr>
            <w:noProof/>
            <w:webHidden/>
          </w:rPr>
          <w:instrText xml:space="preserve"> PAGEREF _Toc513660855 \h </w:instrText>
        </w:r>
        <w:r>
          <w:rPr>
            <w:noProof/>
            <w:webHidden/>
          </w:rPr>
        </w:r>
        <w:r>
          <w:rPr>
            <w:noProof/>
            <w:webHidden/>
          </w:rPr>
          <w:fldChar w:fldCharType="separate"/>
        </w:r>
        <w:r>
          <w:rPr>
            <w:noProof/>
            <w:webHidden/>
          </w:rPr>
          <w:t>46</w:t>
        </w:r>
        <w:r>
          <w:rPr>
            <w:noProof/>
            <w:webHidden/>
          </w:rPr>
          <w:fldChar w:fldCharType="end"/>
        </w:r>
      </w:hyperlink>
    </w:p>
    <w:p w:rsidR="000D0ABD" w:rsidRDefault="000D0ABD">
      <w:pPr>
        <w:pStyle w:val="TableofFigures"/>
        <w:tabs>
          <w:tab w:val="right" w:leader="dot" w:pos="9016"/>
        </w:tabs>
        <w:rPr>
          <w:rFonts w:asciiTheme="minorHAnsi" w:hAnsiTheme="minorHAnsi"/>
          <w:noProof/>
          <w:color w:val="auto"/>
          <w:lang w:val="en-GB" w:eastAsia="en-GB" w:bidi="ar-SA"/>
        </w:rPr>
      </w:pPr>
      <w:hyperlink w:anchor="_Toc513660856" w:history="1">
        <w:r w:rsidRPr="00782D9B">
          <w:rPr>
            <w:rStyle w:val="Hyperlink"/>
            <w:noProof/>
          </w:rPr>
          <w:t>Figure 19: The figure show the user interface for storing or retrieval of parcels displayed from the laptop</w:t>
        </w:r>
        <w:r>
          <w:rPr>
            <w:noProof/>
            <w:webHidden/>
          </w:rPr>
          <w:tab/>
        </w:r>
        <w:r>
          <w:rPr>
            <w:noProof/>
            <w:webHidden/>
          </w:rPr>
          <w:fldChar w:fldCharType="begin"/>
        </w:r>
        <w:r>
          <w:rPr>
            <w:noProof/>
            <w:webHidden/>
          </w:rPr>
          <w:instrText xml:space="preserve"> PAGEREF _Toc513660856 \h </w:instrText>
        </w:r>
        <w:r>
          <w:rPr>
            <w:noProof/>
            <w:webHidden/>
          </w:rPr>
        </w:r>
        <w:r>
          <w:rPr>
            <w:noProof/>
            <w:webHidden/>
          </w:rPr>
          <w:fldChar w:fldCharType="separate"/>
        </w:r>
        <w:r>
          <w:rPr>
            <w:noProof/>
            <w:webHidden/>
          </w:rPr>
          <w:t>46</w:t>
        </w:r>
        <w:r>
          <w:rPr>
            <w:noProof/>
            <w:webHidden/>
          </w:rPr>
          <w:fldChar w:fldCharType="end"/>
        </w:r>
      </w:hyperlink>
    </w:p>
    <w:p w:rsidR="000D0ABD" w:rsidRDefault="000D0ABD">
      <w:pPr>
        <w:pStyle w:val="TableofFigures"/>
        <w:tabs>
          <w:tab w:val="right" w:leader="dot" w:pos="9016"/>
        </w:tabs>
        <w:rPr>
          <w:rFonts w:asciiTheme="minorHAnsi" w:hAnsiTheme="minorHAnsi"/>
          <w:noProof/>
          <w:color w:val="auto"/>
          <w:lang w:val="en-GB" w:eastAsia="en-GB" w:bidi="ar-SA"/>
        </w:rPr>
      </w:pPr>
      <w:hyperlink w:anchor="_Toc513660857" w:history="1">
        <w:r w:rsidRPr="00782D9B">
          <w:rPr>
            <w:rStyle w:val="Hyperlink"/>
            <w:noProof/>
          </w:rPr>
          <w:t>Figure 20: Serial communication</w:t>
        </w:r>
        <w:r>
          <w:rPr>
            <w:noProof/>
            <w:webHidden/>
          </w:rPr>
          <w:tab/>
        </w:r>
        <w:r>
          <w:rPr>
            <w:noProof/>
            <w:webHidden/>
          </w:rPr>
          <w:fldChar w:fldCharType="begin"/>
        </w:r>
        <w:r>
          <w:rPr>
            <w:noProof/>
            <w:webHidden/>
          </w:rPr>
          <w:instrText xml:space="preserve"> PAGEREF _Toc513660857 \h </w:instrText>
        </w:r>
        <w:r>
          <w:rPr>
            <w:noProof/>
            <w:webHidden/>
          </w:rPr>
        </w:r>
        <w:r>
          <w:rPr>
            <w:noProof/>
            <w:webHidden/>
          </w:rPr>
          <w:fldChar w:fldCharType="separate"/>
        </w:r>
        <w:r>
          <w:rPr>
            <w:noProof/>
            <w:webHidden/>
          </w:rPr>
          <w:t>48</w:t>
        </w:r>
        <w:r>
          <w:rPr>
            <w:noProof/>
            <w:webHidden/>
          </w:rPr>
          <w:fldChar w:fldCharType="end"/>
        </w:r>
      </w:hyperlink>
    </w:p>
    <w:p w:rsidR="000D0ABD" w:rsidRDefault="000D0ABD">
      <w:pPr>
        <w:pStyle w:val="TableofFigures"/>
        <w:tabs>
          <w:tab w:val="right" w:leader="dot" w:pos="9016"/>
        </w:tabs>
        <w:rPr>
          <w:rFonts w:asciiTheme="minorHAnsi" w:hAnsiTheme="minorHAnsi"/>
          <w:noProof/>
          <w:color w:val="auto"/>
          <w:lang w:val="en-GB" w:eastAsia="en-GB" w:bidi="ar-SA"/>
        </w:rPr>
      </w:pPr>
      <w:hyperlink w:anchor="_Toc513660858" w:history="1">
        <w:r w:rsidRPr="00782D9B">
          <w:rPr>
            <w:rStyle w:val="Hyperlink"/>
            <w:noProof/>
          </w:rPr>
          <w:t>Figure 21: Shows the practical model.</w:t>
        </w:r>
        <w:r>
          <w:rPr>
            <w:noProof/>
            <w:webHidden/>
          </w:rPr>
          <w:tab/>
        </w:r>
        <w:r>
          <w:rPr>
            <w:noProof/>
            <w:webHidden/>
          </w:rPr>
          <w:fldChar w:fldCharType="begin"/>
        </w:r>
        <w:r>
          <w:rPr>
            <w:noProof/>
            <w:webHidden/>
          </w:rPr>
          <w:instrText xml:space="preserve"> PAGEREF _Toc513660858 \h </w:instrText>
        </w:r>
        <w:r>
          <w:rPr>
            <w:noProof/>
            <w:webHidden/>
          </w:rPr>
        </w:r>
        <w:r>
          <w:rPr>
            <w:noProof/>
            <w:webHidden/>
          </w:rPr>
          <w:fldChar w:fldCharType="separate"/>
        </w:r>
        <w:r>
          <w:rPr>
            <w:noProof/>
            <w:webHidden/>
          </w:rPr>
          <w:t>54</w:t>
        </w:r>
        <w:r>
          <w:rPr>
            <w:noProof/>
            <w:webHidden/>
          </w:rPr>
          <w:fldChar w:fldCharType="end"/>
        </w:r>
      </w:hyperlink>
    </w:p>
    <w:p w:rsidR="000D0ABD" w:rsidRDefault="000D0ABD">
      <w:pPr>
        <w:pStyle w:val="TableofFigures"/>
        <w:tabs>
          <w:tab w:val="right" w:leader="dot" w:pos="9016"/>
        </w:tabs>
        <w:rPr>
          <w:rFonts w:asciiTheme="minorHAnsi" w:hAnsiTheme="minorHAnsi"/>
          <w:noProof/>
          <w:color w:val="auto"/>
          <w:lang w:val="en-GB" w:eastAsia="en-GB" w:bidi="ar-SA"/>
        </w:rPr>
      </w:pPr>
      <w:hyperlink w:anchor="_Toc513660859" w:history="1">
        <w:r w:rsidRPr="00782D9B">
          <w:rPr>
            <w:rStyle w:val="Hyperlink"/>
            <w:noProof/>
          </w:rPr>
          <w:t>Figure 22: Shows the practical mode implemented on bread boards.</w:t>
        </w:r>
        <w:r>
          <w:rPr>
            <w:noProof/>
            <w:webHidden/>
          </w:rPr>
          <w:tab/>
        </w:r>
        <w:r>
          <w:rPr>
            <w:noProof/>
            <w:webHidden/>
          </w:rPr>
          <w:fldChar w:fldCharType="begin"/>
        </w:r>
        <w:r>
          <w:rPr>
            <w:noProof/>
            <w:webHidden/>
          </w:rPr>
          <w:instrText xml:space="preserve"> PAGEREF _Toc513660859 \h </w:instrText>
        </w:r>
        <w:r>
          <w:rPr>
            <w:noProof/>
            <w:webHidden/>
          </w:rPr>
        </w:r>
        <w:r>
          <w:rPr>
            <w:noProof/>
            <w:webHidden/>
          </w:rPr>
          <w:fldChar w:fldCharType="separate"/>
        </w:r>
        <w:r>
          <w:rPr>
            <w:noProof/>
            <w:webHidden/>
          </w:rPr>
          <w:t>55</w:t>
        </w:r>
        <w:r>
          <w:rPr>
            <w:noProof/>
            <w:webHidden/>
          </w:rPr>
          <w:fldChar w:fldCharType="end"/>
        </w:r>
      </w:hyperlink>
    </w:p>
    <w:p w:rsidR="000D0ABD" w:rsidRDefault="000D0ABD">
      <w:pPr>
        <w:pStyle w:val="TableofFigures"/>
        <w:tabs>
          <w:tab w:val="right" w:leader="dot" w:pos="9016"/>
        </w:tabs>
        <w:rPr>
          <w:rFonts w:asciiTheme="minorHAnsi" w:hAnsiTheme="minorHAnsi"/>
          <w:noProof/>
          <w:color w:val="auto"/>
          <w:lang w:val="en-GB" w:eastAsia="en-GB" w:bidi="ar-SA"/>
        </w:rPr>
      </w:pPr>
      <w:hyperlink w:anchor="_Toc513660860" w:history="1">
        <w:r w:rsidRPr="00782D9B">
          <w:rPr>
            <w:rStyle w:val="Hyperlink"/>
            <w:noProof/>
          </w:rPr>
          <w:t>Figure 23: About us, user interface screen</w:t>
        </w:r>
        <w:r>
          <w:rPr>
            <w:noProof/>
            <w:webHidden/>
          </w:rPr>
          <w:tab/>
        </w:r>
        <w:r>
          <w:rPr>
            <w:noProof/>
            <w:webHidden/>
          </w:rPr>
          <w:fldChar w:fldCharType="begin"/>
        </w:r>
        <w:r>
          <w:rPr>
            <w:noProof/>
            <w:webHidden/>
          </w:rPr>
          <w:instrText xml:space="preserve"> PAGEREF _Toc513660860 \h </w:instrText>
        </w:r>
        <w:r>
          <w:rPr>
            <w:noProof/>
            <w:webHidden/>
          </w:rPr>
        </w:r>
        <w:r>
          <w:rPr>
            <w:noProof/>
            <w:webHidden/>
          </w:rPr>
          <w:fldChar w:fldCharType="separate"/>
        </w:r>
        <w:r>
          <w:rPr>
            <w:noProof/>
            <w:webHidden/>
          </w:rPr>
          <w:t>57</w:t>
        </w:r>
        <w:r>
          <w:rPr>
            <w:noProof/>
            <w:webHidden/>
          </w:rPr>
          <w:fldChar w:fldCharType="end"/>
        </w:r>
      </w:hyperlink>
    </w:p>
    <w:p w:rsidR="000D0ABD" w:rsidRDefault="000D0ABD">
      <w:pPr>
        <w:pStyle w:val="TableofFigures"/>
        <w:tabs>
          <w:tab w:val="right" w:leader="dot" w:pos="9016"/>
        </w:tabs>
        <w:rPr>
          <w:rFonts w:asciiTheme="minorHAnsi" w:hAnsiTheme="minorHAnsi"/>
          <w:noProof/>
          <w:color w:val="auto"/>
          <w:lang w:val="en-GB" w:eastAsia="en-GB" w:bidi="ar-SA"/>
        </w:rPr>
      </w:pPr>
      <w:hyperlink w:anchor="_Toc513660861" w:history="1">
        <w:r w:rsidRPr="00782D9B">
          <w:rPr>
            <w:rStyle w:val="Hyperlink"/>
            <w:noProof/>
          </w:rPr>
          <w:t>Figure 24: Shows Main UI Screen for the design</w:t>
        </w:r>
        <w:r>
          <w:rPr>
            <w:noProof/>
            <w:webHidden/>
          </w:rPr>
          <w:tab/>
        </w:r>
        <w:r>
          <w:rPr>
            <w:noProof/>
            <w:webHidden/>
          </w:rPr>
          <w:fldChar w:fldCharType="begin"/>
        </w:r>
        <w:r>
          <w:rPr>
            <w:noProof/>
            <w:webHidden/>
          </w:rPr>
          <w:instrText xml:space="preserve"> PAGEREF _Toc513660861 \h </w:instrText>
        </w:r>
        <w:r>
          <w:rPr>
            <w:noProof/>
            <w:webHidden/>
          </w:rPr>
        </w:r>
        <w:r>
          <w:rPr>
            <w:noProof/>
            <w:webHidden/>
          </w:rPr>
          <w:fldChar w:fldCharType="separate"/>
        </w:r>
        <w:r>
          <w:rPr>
            <w:noProof/>
            <w:webHidden/>
          </w:rPr>
          <w:t>57</w:t>
        </w:r>
        <w:r>
          <w:rPr>
            <w:noProof/>
            <w:webHidden/>
          </w:rPr>
          <w:fldChar w:fldCharType="end"/>
        </w:r>
      </w:hyperlink>
    </w:p>
    <w:p w:rsidR="000D0ABD" w:rsidRDefault="000D0ABD">
      <w:pPr>
        <w:pStyle w:val="TableofFigures"/>
        <w:tabs>
          <w:tab w:val="right" w:leader="dot" w:pos="9016"/>
        </w:tabs>
        <w:rPr>
          <w:rFonts w:asciiTheme="minorHAnsi" w:hAnsiTheme="minorHAnsi"/>
          <w:noProof/>
          <w:color w:val="auto"/>
          <w:lang w:val="en-GB" w:eastAsia="en-GB" w:bidi="ar-SA"/>
        </w:rPr>
      </w:pPr>
      <w:hyperlink w:anchor="_Toc513660862" w:history="1">
        <w:r w:rsidRPr="00782D9B">
          <w:rPr>
            <w:rStyle w:val="Hyperlink"/>
            <w:noProof/>
          </w:rPr>
          <w:t>Figure 25: Shows the SQLite3 database; Database table name, and its scheme.</w:t>
        </w:r>
        <w:r>
          <w:rPr>
            <w:noProof/>
            <w:webHidden/>
          </w:rPr>
          <w:tab/>
        </w:r>
        <w:r>
          <w:rPr>
            <w:noProof/>
            <w:webHidden/>
          </w:rPr>
          <w:fldChar w:fldCharType="begin"/>
        </w:r>
        <w:r>
          <w:rPr>
            <w:noProof/>
            <w:webHidden/>
          </w:rPr>
          <w:instrText xml:space="preserve"> PAGEREF _Toc513660862 \h </w:instrText>
        </w:r>
        <w:r>
          <w:rPr>
            <w:noProof/>
            <w:webHidden/>
          </w:rPr>
        </w:r>
        <w:r>
          <w:rPr>
            <w:noProof/>
            <w:webHidden/>
          </w:rPr>
          <w:fldChar w:fldCharType="separate"/>
        </w:r>
        <w:r>
          <w:rPr>
            <w:noProof/>
            <w:webHidden/>
          </w:rPr>
          <w:t>58</w:t>
        </w:r>
        <w:r>
          <w:rPr>
            <w:noProof/>
            <w:webHidden/>
          </w:rPr>
          <w:fldChar w:fldCharType="end"/>
        </w:r>
      </w:hyperlink>
    </w:p>
    <w:p w:rsidR="000D0ABD" w:rsidRDefault="000D0ABD">
      <w:pPr>
        <w:pStyle w:val="TableofFigures"/>
        <w:tabs>
          <w:tab w:val="right" w:leader="dot" w:pos="9016"/>
        </w:tabs>
        <w:rPr>
          <w:rFonts w:asciiTheme="minorHAnsi" w:hAnsiTheme="minorHAnsi"/>
          <w:noProof/>
          <w:color w:val="auto"/>
          <w:lang w:val="en-GB" w:eastAsia="en-GB" w:bidi="ar-SA"/>
        </w:rPr>
      </w:pPr>
      <w:hyperlink w:anchor="_Toc513660863" w:history="1">
        <w:r w:rsidRPr="00782D9B">
          <w:rPr>
            <w:rStyle w:val="Hyperlink"/>
            <w:noProof/>
          </w:rPr>
          <w:t>Figure 26: All the electronic components used in the design</w:t>
        </w:r>
        <w:r>
          <w:rPr>
            <w:noProof/>
            <w:webHidden/>
          </w:rPr>
          <w:tab/>
        </w:r>
        <w:r>
          <w:rPr>
            <w:noProof/>
            <w:webHidden/>
          </w:rPr>
          <w:fldChar w:fldCharType="begin"/>
        </w:r>
        <w:r>
          <w:rPr>
            <w:noProof/>
            <w:webHidden/>
          </w:rPr>
          <w:instrText xml:space="preserve"> PAGEREF _Toc513660863 \h </w:instrText>
        </w:r>
        <w:r>
          <w:rPr>
            <w:noProof/>
            <w:webHidden/>
          </w:rPr>
        </w:r>
        <w:r>
          <w:rPr>
            <w:noProof/>
            <w:webHidden/>
          </w:rPr>
          <w:fldChar w:fldCharType="separate"/>
        </w:r>
        <w:r>
          <w:rPr>
            <w:noProof/>
            <w:webHidden/>
          </w:rPr>
          <w:t>59</w:t>
        </w:r>
        <w:r>
          <w:rPr>
            <w:noProof/>
            <w:webHidden/>
          </w:rPr>
          <w:fldChar w:fldCharType="end"/>
        </w:r>
      </w:hyperlink>
    </w:p>
    <w:p w:rsidR="003A6E30" w:rsidRPr="003A6E30" w:rsidRDefault="00EB517A" w:rsidP="003A6E30">
      <w:pPr>
        <w:pStyle w:val="ListParagraph"/>
        <w:rPr>
          <w:rFonts w:eastAsia="Arial"/>
        </w:rPr>
      </w:pPr>
      <w:r>
        <w:rPr>
          <w:rFonts w:eastAsia="Arial"/>
        </w:rPr>
        <w:fldChar w:fldCharType="end"/>
      </w:r>
    </w:p>
    <w:p w:rsidR="003A6E30" w:rsidRPr="00954D5B" w:rsidRDefault="003A6E30" w:rsidP="003A6E30">
      <w:pPr>
        <w:spacing w:line="276" w:lineRule="auto"/>
        <w:rPr>
          <w:rFonts w:eastAsia="Arial" w:cs="Arial"/>
          <w:b/>
          <w:sz w:val="16"/>
          <w:szCs w:val="16"/>
        </w:rPr>
      </w:pPr>
    </w:p>
    <w:p w:rsidR="00C258C8" w:rsidRPr="003E171C" w:rsidRDefault="00C258C8" w:rsidP="003E171C">
      <w:pPr>
        <w:pStyle w:val="Heading2"/>
        <w:rPr>
          <w:rFonts w:eastAsia="Cambria"/>
        </w:rPr>
      </w:pPr>
      <w:bookmarkStart w:id="8" w:name="_Toc513660923"/>
      <w:r>
        <w:rPr>
          <w:rFonts w:eastAsia="Cambria"/>
        </w:rPr>
        <w:t>List of Tables</w:t>
      </w:r>
      <w:bookmarkEnd w:id="8"/>
    </w:p>
    <w:p w:rsidR="000D0ABD" w:rsidRDefault="00EB517A">
      <w:pPr>
        <w:pStyle w:val="TableofFigures"/>
        <w:tabs>
          <w:tab w:val="right" w:leader="dot" w:pos="9016"/>
        </w:tabs>
        <w:rPr>
          <w:rFonts w:asciiTheme="minorHAnsi" w:hAnsiTheme="minorHAnsi"/>
          <w:noProof/>
          <w:color w:val="auto"/>
          <w:lang w:val="en-GB" w:eastAsia="en-GB" w:bidi="ar-SA"/>
        </w:rPr>
      </w:pPr>
      <w:r>
        <w:rPr>
          <w:rFonts w:eastAsia="Cambria"/>
        </w:rPr>
        <w:fldChar w:fldCharType="begin"/>
      </w:r>
      <w:r w:rsidR="00302D00">
        <w:rPr>
          <w:rFonts w:eastAsia="Cambria"/>
        </w:rPr>
        <w:instrText xml:space="preserve"> TOC \h \z \c "Table" </w:instrText>
      </w:r>
      <w:r>
        <w:rPr>
          <w:rFonts w:eastAsia="Cambria"/>
        </w:rPr>
        <w:fldChar w:fldCharType="separate"/>
      </w:r>
      <w:hyperlink w:anchor="_Toc513660864" w:history="1">
        <w:r w:rsidR="000D0ABD" w:rsidRPr="00927931">
          <w:rPr>
            <w:rStyle w:val="Hyperlink"/>
            <w:noProof/>
          </w:rPr>
          <w:t>Table 1: Budget forecast</w:t>
        </w:r>
        <w:r w:rsidR="000D0ABD">
          <w:rPr>
            <w:noProof/>
            <w:webHidden/>
          </w:rPr>
          <w:tab/>
        </w:r>
        <w:r w:rsidR="000D0ABD">
          <w:rPr>
            <w:noProof/>
            <w:webHidden/>
          </w:rPr>
          <w:fldChar w:fldCharType="begin"/>
        </w:r>
        <w:r w:rsidR="000D0ABD">
          <w:rPr>
            <w:noProof/>
            <w:webHidden/>
          </w:rPr>
          <w:instrText xml:space="preserve"> PAGEREF _Toc513660864 \h </w:instrText>
        </w:r>
        <w:r w:rsidR="000D0ABD">
          <w:rPr>
            <w:noProof/>
            <w:webHidden/>
          </w:rPr>
        </w:r>
        <w:r w:rsidR="000D0ABD">
          <w:rPr>
            <w:noProof/>
            <w:webHidden/>
          </w:rPr>
          <w:fldChar w:fldCharType="separate"/>
        </w:r>
        <w:r w:rsidR="000D0ABD">
          <w:rPr>
            <w:noProof/>
            <w:webHidden/>
          </w:rPr>
          <w:t>24</w:t>
        </w:r>
        <w:r w:rsidR="000D0ABD">
          <w:rPr>
            <w:noProof/>
            <w:webHidden/>
          </w:rPr>
          <w:fldChar w:fldCharType="end"/>
        </w:r>
      </w:hyperlink>
    </w:p>
    <w:p w:rsidR="000D0ABD" w:rsidRDefault="000D0ABD">
      <w:pPr>
        <w:pStyle w:val="TableofFigures"/>
        <w:tabs>
          <w:tab w:val="right" w:leader="dot" w:pos="9016"/>
        </w:tabs>
        <w:rPr>
          <w:rFonts w:asciiTheme="minorHAnsi" w:hAnsiTheme="minorHAnsi"/>
          <w:noProof/>
          <w:color w:val="auto"/>
          <w:lang w:val="en-GB" w:eastAsia="en-GB" w:bidi="ar-SA"/>
        </w:rPr>
      </w:pPr>
      <w:hyperlink w:anchor="_Toc513660865" w:history="1">
        <w:r w:rsidRPr="00927931">
          <w:rPr>
            <w:rStyle w:val="Hyperlink"/>
            <w:noProof/>
          </w:rPr>
          <w:t>Table 2: Proposed Timetable</w:t>
        </w:r>
        <w:r>
          <w:rPr>
            <w:noProof/>
            <w:webHidden/>
          </w:rPr>
          <w:tab/>
        </w:r>
        <w:r>
          <w:rPr>
            <w:noProof/>
            <w:webHidden/>
          </w:rPr>
          <w:fldChar w:fldCharType="begin"/>
        </w:r>
        <w:r>
          <w:rPr>
            <w:noProof/>
            <w:webHidden/>
          </w:rPr>
          <w:instrText xml:space="preserve"> PAGEREF _Toc513660865 \h </w:instrText>
        </w:r>
        <w:r>
          <w:rPr>
            <w:noProof/>
            <w:webHidden/>
          </w:rPr>
        </w:r>
        <w:r>
          <w:rPr>
            <w:noProof/>
            <w:webHidden/>
          </w:rPr>
          <w:fldChar w:fldCharType="separate"/>
        </w:r>
        <w:r>
          <w:rPr>
            <w:noProof/>
            <w:webHidden/>
          </w:rPr>
          <w:t>25</w:t>
        </w:r>
        <w:r>
          <w:rPr>
            <w:noProof/>
            <w:webHidden/>
          </w:rPr>
          <w:fldChar w:fldCharType="end"/>
        </w:r>
      </w:hyperlink>
    </w:p>
    <w:p w:rsidR="000D0ABD" w:rsidRDefault="000D0ABD">
      <w:pPr>
        <w:pStyle w:val="TableofFigures"/>
        <w:tabs>
          <w:tab w:val="right" w:leader="dot" w:pos="9016"/>
        </w:tabs>
        <w:rPr>
          <w:rFonts w:asciiTheme="minorHAnsi" w:hAnsiTheme="minorHAnsi"/>
          <w:noProof/>
          <w:color w:val="auto"/>
          <w:lang w:val="en-GB" w:eastAsia="en-GB" w:bidi="ar-SA"/>
        </w:rPr>
      </w:pPr>
      <w:hyperlink w:anchor="_Toc513660866" w:history="1">
        <w:r w:rsidRPr="00927931">
          <w:rPr>
            <w:rStyle w:val="Hyperlink"/>
            <w:noProof/>
          </w:rPr>
          <w:t>Table 3</w:t>
        </w:r>
        <w:r w:rsidRPr="00927931">
          <w:rPr>
            <w:rStyle w:val="Hyperlink"/>
            <w:noProof/>
            <w:lang w:val="en-ZA"/>
          </w:rPr>
          <w:t>: Features of Raspberry Pi 3</w:t>
        </w:r>
        <w:r>
          <w:rPr>
            <w:noProof/>
            <w:webHidden/>
          </w:rPr>
          <w:tab/>
        </w:r>
        <w:r>
          <w:rPr>
            <w:noProof/>
            <w:webHidden/>
          </w:rPr>
          <w:fldChar w:fldCharType="begin"/>
        </w:r>
        <w:r>
          <w:rPr>
            <w:noProof/>
            <w:webHidden/>
          </w:rPr>
          <w:instrText xml:space="preserve"> PAGEREF _Toc513660866 \h </w:instrText>
        </w:r>
        <w:r>
          <w:rPr>
            <w:noProof/>
            <w:webHidden/>
          </w:rPr>
        </w:r>
        <w:r>
          <w:rPr>
            <w:noProof/>
            <w:webHidden/>
          </w:rPr>
          <w:fldChar w:fldCharType="separate"/>
        </w:r>
        <w:r>
          <w:rPr>
            <w:noProof/>
            <w:webHidden/>
          </w:rPr>
          <w:t>32</w:t>
        </w:r>
        <w:r>
          <w:rPr>
            <w:noProof/>
            <w:webHidden/>
          </w:rPr>
          <w:fldChar w:fldCharType="end"/>
        </w:r>
      </w:hyperlink>
    </w:p>
    <w:p w:rsidR="000D0ABD" w:rsidRDefault="000D0ABD">
      <w:pPr>
        <w:pStyle w:val="TableofFigures"/>
        <w:tabs>
          <w:tab w:val="right" w:leader="dot" w:pos="9016"/>
        </w:tabs>
        <w:rPr>
          <w:rFonts w:asciiTheme="minorHAnsi" w:hAnsiTheme="minorHAnsi"/>
          <w:noProof/>
          <w:color w:val="auto"/>
          <w:lang w:val="en-GB" w:eastAsia="en-GB" w:bidi="ar-SA"/>
        </w:rPr>
      </w:pPr>
      <w:hyperlink w:anchor="_Toc513660867" w:history="1">
        <w:r w:rsidRPr="00927931">
          <w:rPr>
            <w:rStyle w:val="Hyperlink"/>
            <w:noProof/>
          </w:rPr>
          <w:t>Table 4</w:t>
        </w:r>
        <w:r w:rsidRPr="00927931">
          <w:rPr>
            <w:rStyle w:val="Hyperlink"/>
            <w:noProof/>
            <w:lang w:val="en-ZA"/>
          </w:rPr>
          <w:t>: Load Cell Specifications</w:t>
        </w:r>
        <w:r>
          <w:rPr>
            <w:noProof/>
            <w:webHidden/>
          </w:rPr>
          <w:tab/>
        </w:r>
        <w:r>
          <w:rPr>
            <w:noProof/>
            <w:webHidden/>
          </w:rPr>
          <w:fldChar w:fldCharType="begin"/>
        </w:r>
        <w:r>
          <w:rPr>
            <w:noProof/>
            <w:webHidden/>
          </w:rPr>
          <w:instrText xml:space="preserve"> PAGEREF _Toc513660867 \h </w:instrText>
        </w:r>
        <w:r>
          <w:rPr>
            <w:noProof/>
            <w:webHidden/>
          </w:rPr>
        </w:r>
        <w:r>
          <w:rPr>
            <w:noProof/>
            <w:webHidden/>
          </w:rPr>
          <w:fldChar w:fldCharType="separate"/>
        </w:r>
        <w:r>
          <w:rPr>
            <w:noProof/>
            <w:webHidden/>
          </w:rPr>
          <w:t>38</w:t>
        </w:r>
        <w:r>
          <w:rPr>
            <w:noProof/>
            <w:webHidden/>
          </w:rPr>
          <w:fldChar w:fldCharType="end"/>
        </w:r>
      </w:hyperlink>
    </w:p>
    <w:p w:rsidR="00C258C8" w:rsidRDefault="00EB517A" w:rsidP="00C258C8">
      <w:pPr>
        <w:rPr>
          <w:rFonts w:eastAsia="Cambria" w:cstheme="majorBidi"/>
          <w:sz w:val="24"/>
          <w:szCs w:val="26"/>
        </w:rPr>
      </w:pPr>
      <w:r>
        <w:rPr>
          <w:rFonts w:eastAsia="Cambria"/>
        </w:rPr>
        <w:fldChar w:fldCharType="end"/>
      </w:r>
      <w:r w:rsidR="00C258C8">
        <w:rPr>
          <w:rFonts w:eastAsia="Cambria"/>
        </w:rPr>
        <w:br w:type="page"/>
      </w:r>
    </w:p>
    <w:p w:rsidR="00D51717" w:rsidRPr="00D51717" w:rsidRDefault="00C258C8" w:rsidP="00D51717">
      <w:pPr>
        <w:pStyle w:val="Heading2"/>
        <w:rPr>
          <w:rFonts w:eastAsia="Cambria"/>
        </w:rPr>
      </w:pPr>
      <w:bookmarkStart w:id="9" w:name="_List_of_Abbreviations"/>
      <w:bookmarkStart w:id="10" w:name="_Toc513660924"/>
      <w:bookmarkEnd w:id="9"/>
      <w:r>
        <w:rPr>
          <w:rFonts w:eastAsia="Cambria"/>
        </w:rPr>
        <w:t>List of Abbreviations</w:t>
      </w:r>
      <w:bookmarkEnd w:id="10"/>
    </w:p>
    <w:p w:rsidR="00D51717" w:rsidRPr="00D51717" w:rsidRDefault="00D51717" w:rsidP="00D51717">
      <w:pPr>
        <w:pStyle w:val="NormalWeb"/>
        <w:spacing w:before="0" w:beforeAutospacing="0" w:after="0" w:afterAutospacing="0"/>
        <w:ind w:left="1080"/>
        <w:textAlignment w:val="baseline"/>
        <w:rPr>
          <w:rFonts w:ascii="Arial" w:hAnsi="Arial" w:cs="Arial"/>
          <w:color w:val="000000"/>
          <w:sz w:val="20"/>
          <w:szCs w:val="20"/>
        </w:rPr>
      </w:pPr>
    </w:p>
    <w:p w:rsidR="00A52BC4" w:rsidRDefault="00F54204" w:rsidP="00BB3DC8">
      <w:pPr>
        <w:pStyle w:val="NormalWeb"/>
        <w:numPr>
          <w:ilvl w:val="0"/>
          <w:numId w:val="8"/>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S</w:t>
      </w:r>
      <w:r w:rsidR="00A52BC4">
        <w:rPr>
          <w:rFonts w:ascii="Arial" w:hAnsi="Arial" w:cs="Arial"/>
          <w:b/>
          <w:bCs/>
          <w:color w:val="000000"/>
          <w:sz w:val="22"/>
          <w:szCs w:val="22"/>
        </w:rPr>
        <w:t>EI</w:t>
      </w:r>
      <w:r w:rsidR="005B21FE">
        <w:rPr>
          <w:rFonts w:ascii="Arial" w:hAnsi="Arial" w:cs="Arial"/>
          <w:b/>
          <w:bCs/>
          <w:color w:val="000000"/>
          <w:sz w:val="22"/>
          <w:szCs w:val="22"/>
        </w:rPr>
        <w:tab/>
      </w:r>
      <w:r w:rsidR="00D51717">
        <w:rPr>
          <w:rFonts w:ascii="Arial" w:hAnsi="Arial" w:cs="Arial"/>
          <w:color w:val="000000"/>
          <w:sz w:val="22"/>
          <w:szCs w:val="22"/>
        </w:rPr>
        <w:tab/>
      </w:r>
      <w:r w:rsidR="00A52BC4">
        <w:rPr>
          <w:rFonts w:ascii="Arial" w:hAnsi="Arial" w:cs="Arial"/>
          <w:color w:val="000000"/>
          <w:sz w:val="22"/>
          <w:szCs w:val="22"/>
        </w:rPr>
        <w:t xml:space="preserve">– </w:t>
      </w:r>
      <w:r w:rsidR="00D51717">
        <w:rPr>
          <w:rFonts w:ascii="Arial" w:hAnsi="Arial" w:cs="Arial"/>
          <w:color w:val="000000"/>
          <w:sz w:val="22"/>
          <w:szCs w:val="22"/>
        </w:rPr>
        <w:tab/>
      </w:r>
      <w:r w:rsidR="00A52BC4">
        <w:rPr>
          <w:rFonts w:ascii="Arial" w:hAnsi="Arial" w:cs="Arial"/>
          <w:color w:val="000000"/>
          <w:sz w:val="22"/>
          <w:szCs w:val="22"/>
        </w:rPr>
        <w:t>Storage Entry Information</w:t>
      </w:r>
    </w:p>
    <w:p w:rsidR="00D51717" w:rsidRPr="003942B6" w:rsidRDefault="00A52BC4" w:rsidP="00BB3DC8">
      <w:pPr>
        <w:pStyle w:val="NormalWeb"/>
        <w:numPr>
          <w:ilvl w:val="0"/>
          <w:numId w:val="8"/>
        </w:numPr>
        <w:spacing w:before="0" w:beforeAutospacing="0" w:after="0" w:afterAutospacing="0"/>
        <w:textAlignment w:val="baseline"/>
        <w:rPr>
          <w:rFonts w:ascii="Arial" w:hAnsi="Arial" w:cs="Arial"/>
          <w:color w:val="000000"/>
          <w:sz w:val="22"/>
          <w:szCs w:val="22"/>
        </w:rPr>
      </w:pPr>
      <w:r>
        <w:rPr>
          <w:rFonts w:ascii="Arial" w:hAnsi="Arial" w:cs="Arial"/>
          <w:b/>
          <w:bCs/>
          <w:color w:val="000000"/>
        </w:rPr>
        <w:t>CPI</w:t>
      </w:r>
      <w:r w:rsidR="00D51717">
        <w:rPr>
          <w:rFonts w:ascii="Arial" w:hAnsi="Arial" w:cs="Arial"/>
          <w:b/>
          <w:bCs/>
          <w:color w:val="000000"/>
        </w:rPr>
        <w:tab/>
      </w:r>
      <w:r w:rsidR="00D51717">
        <w:rPr>
          <w:rFonts w:ascii="Arial" w:hAnsi="Arial" w:cs="Arial"/>
          <w:color w:val="000000"/>
        </w:rPr>
        <w:t>–</w:t>
      </w:r>
      <w:r>
        <w:rPr>
          <w:rFonts w:ascii="Arial" w:hAnsi="Arial" w:cs="Arial"/>
          <w:color w:val="000000"/>
        </w:rPr>
        <w:t xml:space="preserve">  </w:t>
      </w:r>
      <w:r w:rsidR="00D51717">
        <w:rPr>
          <w:rFonts w:ascii="Arial" w:hAnsi="Arial" w:cs="Arial"/>
          <w:color w:val="000000"/>
        </w:rPr>
        <w:tab/>
      </w:r>
      <w:r>
        <w:rPr>
          <w:rFonts w:ascii="Arial" w:hAnsi="Arial" w:cs="Arial"/>
          <w:color w:val="000000"/>
        </w:rPr>
        <w:t>Consumer Price Index</w:t>
      </w:r>
    </w:p>
    <w:p w:rsidR="00C63ECC" w:rsidRPr="00D51717" w:rsidRDefault="00C63ECC" w:rsidP="00BB3DC8">
      <w:pPr>
        <w:pStyle w:val="NormalWeb"/>
        <w:numPr>
          <w:ilvl w:val="0"/>
          <w:numId w:val="8"/>
        </w:numPr>
        <w:spacing w:before="0" w:beforeAutospacing="0" w:after="0" w:afterAutospacing="0"/>
        <w:textAlignment w:val="baseline"/>
        <w:rPr>
          <w:rFonts w:ascii="Arial" w:hAnsi="Arial" w:cs="Arial"/>
          <w:color w:val="000000"/>
          <w:sz w:val="22"/>
          <w:szCs w:val="22"/>
        </w:rPr>
      </w:pPr>
      <w:r>
        <w:rPr>
          <w:rFonts w:ascii="Arial" w:hAnsi="Arial" w:cs="Arial"/>
          <w:b/>
          <w:bCs/>
          <w:color w:val="000000"/>
        </w:rPr>
        <w:t>IO</w:t>
      </w:r>
      <w:r>
        <w:rPr>
          <w:rFonts w:ascii="Arial" w:hAnsi="Arial" w:cs="Arial"/>
          <w:color w:val="000000"/>
        </w:rPr>
        <w:tab/>
      </w:r>
      <w:r>
        <w:rPr>
          <w:rFonts w:ascii="Arial" w:hAnsi="Arial" w:cs="Arial"/>
          <w:color w:val="000000"/>
        </w:rPr>
        <w:tab/>
        <w:t>–</w:t>
      </w:r>
      <w:r>
        <w:rPr>
          <w:rFonts w:ascii="Arial" w:hAnsi="Arial" w:cs="Arial"/>
          <w:color w:val="000000"/>
        </w:rPr>
        <w:tab/>
        <w:t>Input Output</w:t>
      </w:r>
    </w:p>
    <w:p w:rsidR="00C63ECC" w:rsidRPr="00F54204" w:rsidRDefault="00C63ECC" w:rsidP="00BB3DC8">
      <w:pPr>
        <w:pStyle w:val="NormalWeb"/>
        <w:numPr>
          <w:ilvl w:val="0"/>
          <w:numId w:val="8"/>
        </w:numPr>
        <w:spacing w:before="0" w:beforeAutospacing="0" w:after="0" w:afterAutospacing="0"/>
        <w:textAlignment w:val="baseline"/>
        <w:rPr>
          <w:rFonts w:ascii="Arial" w:hAnsi="Arial" w:cs="Arial"/>
          <w:color w:val="000000"/>
          <w:sz w:val="20"/>
          <w:szCs w:val="20"/>
        </w:rPr>
      </w:pPr>
      <w:r w:rsidRPr="00A52BC4">
        <w:rPr>
          <w:rFonts w:ascii="Arial" w:hAnsi="Arial" w:cs="Arial"/>
          <w:b/>
          <w:color w:val="222222"/>
          <w:shd w:val="clear" w:color="auto" w:fill="FFFFFF"/>
        </w:rPr>
        <w:t>GPIO</w:t>
      </w:r>
      <w:r>
        <w:rPr>
          <w:rFonts w:ascii="Arial" w:hAnsi="Arial" w:cs="Arial"/>
          <w:b/>
          <w:color w:val="222222"/>
          <w:shd w:val="clear" w:color="auto" w:fill="FFFFFF"/>
        </w:rPr>
        <w:tab/>
      </w:r>
      <w:r>
        <w:rPr>
          <w:rFonts w:ascii="Arial" w:hAnsi="Arial" w:cs="Arial"/>
          <w:color w:val="000000"/>
        </w:rPr>
        <w:t xml:space="preserve">– </w:t>
      </w:r>
      <w:r>
        <w:rPr>
          <w:rFonts w:ascii="Arial" w:hAnsi="Arial" w:cs="Arial"/>
          <w:color w:val="000000"/>
        </w:rPr>
        <w:tab/>
      </w:r>
      <w:r>
        <w:rPr>
          <w:rFonts w:ascii="Arial" w:hAnsi="Arial" w:cs="Arial"/>
          <w:color w:val="222222"/>
          <w:shd w:val="clear" w:color="auto" w:fill="FFFFFF"/>
        </w:rPr>
        <w:t>General-purpose input/output</w:t>
      </w:r>
    </w:p>
    <w:p w:rsidR="00F54204" w:rsidRPr="00F54204" w:rsidRDefault="00F54204" w:rsidP="00BB3DC8">
      <w:pPr>
        <w:pStyle w:val="NormalWeb"/>
        <w:numPr>
          <w:ilvl w:val="0"/>
          <w:numId w:val="8"/>
        </w:numPr>
        <w:spacing w:before="0" w:beforeAutospacing="0" w:after="0" w:afterAutospacing="0"/>
        <w:textAlignment w:val="baseline"/>
        <w:rPr>
          <w:rFonts w:ascii="Arial" w:hAnsi="Arial" w:cs="Arial"/>
          <w:color w:val="000000"/>
          <w:sz w:val="22"/>
          <w:szCs w:val="22"/>
        </w:rPr>
      </w:pPr>
      <w:r w:rsidRPr="00D51717">
        <w:rPr>
          <w:rFonts w:ascii="Arial" w:hAnsi="Arial" w:cs="Arial"/>
          <w:b/>
          <w:bCs/>
          <w:color w:val="000000"/>
        </w:rPr>
        <w:t>ASCII</w:t>
      </w:r>
      <w:r w:rsidRPr="00D51717">
        <w:rPr>
          <w:rFonts w:ascii="Arial" w:hAnsi="Arial" w:cs="Arial"/>
          <w:b/>
          <w:bCs/>
          <w:color w:val="000000"/>
        </w:rPr>
        <w:tab/>
      </w:r>
      <w:r w:rsidRPr="00D51717">
        <w:rPr>
          <w:rFonts w:ascii="Arial" w:hAnsi="Arial" w:cs="Arial"/>
          <w:color w:val="000000"/>
        </w:rPr>
        <w:t>–</w:t>
      </w:r>
      <w:r w:rsidRPr="00D51717">
        <w:rPr>
          <w:rFonts w:ascii="Arial" w:hAnsi="Arial" w:cs="Arial"/>
          <w:color w:val="000000"/>
        </w:rPr>
        <w:tab/>
        <w:t>American Standard Code for Information Interchange</w:t>
      </w:r>
    </w:p>
    <w:p w:rsidR="00A52BC4" w:rsidRDefault="00A52BC4" w:rsidP="00BB3DC8">
      <w:pPr>
        <w:pStyle w:val="NormalWeb"/>
        <w:numPr>
          <w:ilvl w:val="0"/>
          <w:numId w:val="8"/>
        </w:numPr>
        <w:spacing w:before="0" w:beforeAutospacing="0" w:after="0" w:afterAutospacing="0"/>
        <w:textAlignment w:val="baseline"/>
        <w:rPr>
          <w:rFonts w:ascii="Arial" w:hAnsi="Arial" w:cs="Arial"/>
          <w:color w:val="000000"/>
          <w:sz w:val="22"/>
          <w:szCs w:val="22"/>
        </w:rPr>
      </w:pPr>
      <w:r>
        <w:rPr>
          <w:rFonts w:ascii="Arial" w:hAnsi="Arial" w:cs="Arial"/>
          <w:b/>
          <w:bCs/>
          <w:color w:val="000000"/>
        </w:rPr>
        <w:t>UART</w:t>
      </w:r>
      <w:r w:rsidR="00D51717">
        <w:rPr>
          <w:rFonts w:ascii="Arial" w:hAnsi="Arial" w:cs="Arial"/>
          <w:color w:val="000000"/>
        </w:rPr>
        <w:tab/>
      </w:r>
      <w:r>
        <w:rPr>
          <w:rFonts w:ascii="Arial" w:hAnsi="Arial" w:cs="Arial"/>
          <w:color w:val="000000"/>
        </w:rPr>
        <w:t xml:space="preserve">– </w:t>
      </w:r>
      <w:r w:rsidR="00D51717">
        <w:rPr>
          <w:rFonts w:ascii="Arial" w:hAnsi="Arial" w:cs="Arial"/>
          <w:color w:val="000000"/>
        </w:rPr>
        <w:tab/>
      </w:r>
      <w:r>
        <w:rPr>
          <w:rFonts w:ascii="Arial" w:hAnsi="Arial" w:cs="Arial"/>
          <w:color w:val="000000"/>
        </w:rPr>
        <w:t>Universal Asynchronous Receive and Transmit</w:t>
      </w:r>
    </w:p>
    <w:p w:rsidR="00A52BC4" w:rsidRDefault="00A52BC4" w:rsidP="00BB3DC8">
      <w:pPr>
        <w:pStyle w:val="NormalWeb"/>
        <w:numPr>
          <w:ilvl w:val="0"/>
          <w:numId w:val="8"/>
        </w:numPr>
        <w:spacing w:before="0" w:beforeAutospacing="0" w:after="0" w:afterAutospacing="0"/>
        <w:textAlignment w:val="baseline"/>
        <w:rPr>
          <w:rFonts w:ascii="Arial" w:hAnsi="Arial" w:cs="Arial"/>
          <w:color w:val="000000"/>
          <w:sz w:val="22"/>
          <w:szCs w:val="22"/>
        </w:rPr>
      </w:pPr>
      <w:r>
        <w:rPr>
          <w:rFonts w:ascii="Arial" w:hAnsi="Arial" w:cs="Arial"/>
          <w:b/>
          <w:bCs/>
          <w:color w:val="000000"/>
        </w:rPr>
        <w:t>UI</w:t>
      </w:r>
      <w:r w:rsidR="00D51717">
        <w:rPr>
          <w:rFonts w:ascii="Arial" w:hAnsi="Arial" w:cs="Arial"/>
          <w:color w:val="000000"/>
        </w:rPr>
        <w:tab/>
      </w:r>
      <w:r w:rsidR="00D51717">
        <w:rPr>
          <w:rFonts w:ascii="Arial" w:hAnsi="Arial" w:cs="Arial"/>
          <w:color w:val="000000"/>
        </w:rPr>
        <w:tab/>
      </w:r>
      <w:r>
        <w:rPr>
          <w:rFonts w:ascii="Arial" w:hAnsi="Arial" w:cs="Arial"/>
          <w:color w:val="000000"/>
        </w:rPr>
        <w:t xml:space="preserve">– </w:t>
      </w:r>
      <w:r w:rsidR="00D51717">
        <w:rPr>
          <w:rFonts w:ascii="Arial" w:hAnsi="Arial" w:cs="Arial"/>
          <w:color w:val="000000"/>
        </w:rPr>
        <w:tab/>
      </w:r>
      <w:r>
        <w:rPr>
          <w:rFonts w:ascii="Arial" w:hAnsi="Arial" w:cs="Arial"/>
          <w:color w:val="000000"/>
        </w:rPr>
        <w:t>User Interface</w:t>
      </w:r>
    </w:p>
    <w:p w:rsidR="00C63ECC" w:rsidRPr="003942B6" w:rsidRDefault="00A52BC4" w:rsidP="00BB3DC8">
      <w:pPr>
        <w:pStyle w:val="NormalWeb"/>
        <w:numPr>
          <w:ilvl w:val="0"/>
          <w:numId w:val="8"/>
        </w:numPr>
        <w:spacing w:before="0" w:beforeAutospacing="0" w:after="0" w:afterAutospacing="0"/>
        <w:textAlignment w:val="baseline"/>
        <w:rPr>
          <w:rFonts w:ascii="Arial" w:hAnsi="Arial" w:cs="Arial"/>
          <w:color w:val="000000"/>
          <w:sz w:val="22"/>
          <w:szCs w:val="22"/>
        </w:rPr>
      </w:pPr>
      <w:r>
        <w:rPr>
          <w:rFonts w:ascii="Arial" w:hAnsi="Arial" w:cs="Arial"/>
          <w:b/>
          <w:bCs/>
          <w:color w:val="000000"/>
        </w:rPr>
        <w:t>UX</w:t>
      </w:r>
      <w:r w:rsidR="005B21FE">
        <w:rPr>
          <w:rFonts w:ascii="Arial" w:hAnsi="Arial" w:cs="Arial"/>
          <w:b/>
          <w:bCs/>
          <w:color w:val="000000"/>
        </w:rPr>
        <w:tab/>
      </w:r>
      <w:r w:rsidR="00D51717">
        <w:rPr>
          <w:rFonts w:ascii="Arial" w:hAnsi="Arial" w:cs="Arial"/>
          <w:color w:val="000000"/>
        </w:rPr>
        <w:tab/>
      </w:r>
      <w:r>
        <w:rPr>
          <w:rFonts w:ascii="Arial" w:hAnsi="Arial" w:cs="Arial"/>
          <w:color w:val="000000"/>
        </w:rPr>
        <w:t xml:space="preserve">– </w:t>
      </w:r>
      <w:r w:rsidR="00D51717">
        <w:rPr>
          <w:rFonts w:ascii="Arial" w:hAnsi="Arial" w:cs="Arial"/>
          <w:color w:val="000000"/>
        </w:rPr>
        <w:tab/>
      </w:r>
      <w:r>
        <w:rPr>
          <w:rFonts w:ascii="Arial" w:hAnsi="Arial" w:cs="Arial"/>
          <w:color w:val="000000"/>
        </w:rPr>
        <w:t>User Experience</w:t>
      </w:r>
    </w:p>
    <w:p w:rsidR="00D51717" w:rsidRPr="00D51717" w:rsidRDefault="00D51717" w:rsidP="00BB3DC8">
      <w:pPr>
        <w:pStyle w:val="NormalWeb"/>
        <w:numPr>
          <w:ilvl w:val="0"/>
          <w:numId w:val="8"/>
        </w:numPr>
        <w:spacing w:before="0" w:beforeAutospacing="0" w:after="0" w:afterAutospacing="0"/>
        <w:textAlignment w:val="baseline"/>
        <w:rPr>
          <w:rFonts w:ascii="Arial" w:hAnsi="Arial" w:cs="Arial"/>
          <w:color w:val="000000"/>
          <w:sz w:val="22"/>
          <w:szCs w:val="22"/>
        </w:rPr>
      </w:pPr>
      <w:r>
        <w:rPr>
          <w:rFonts w:ascii="Arial" w:hAnsi="Arial" w:cs="Arial"/>
          <w:b/>
          <w:bCs/>
          <w:color w:val="000000"/>
        </w:rPr>
        <w:t>LCD</w:t>
      </w:r>
      <w:r>
        <w:rPr>
          <w:rFonts w:ascii="Arial" w:hAnsi="Arial" w:cs="Arial"/>
          <w:color w:val="000000"/>
        </w:rPr>
        <w:tab/>
        <w:t xml:space="preserve">– </w:t>
      </w:r>
      <w:r>
        <w:rPr>
          <w:rFonts w:ascii="Arial" w:hAnsi="Arial" w:cs="Arial"/>
          <w:color w:val="000000"/>
        </w:rPr>
        <w:tab/>
        <w:t>Liquid Crystal Display</w:t>
      </w:r>
    </w:p>
    <w:p w:rsidR="00A52BC4" w:rsidRDefault="00A52BC4" w:rsidP="00BB3DC8">
      <w:pPr>
        <w:pStyle w:val="NormalWeb"/>
        <w:numPr>
          <w:ilvl w:val="0"/>
          <w:numId w:val="8"/>
        </w:numPr>
        <w:spacing w:before="0" w:beforeAutospacing="0" w:after="0" w:afterAutospacing="0"/>
        <w:textAlignment w:val="baseline"/>
        <w:rPr>
          <w:rFonts w:ascii="Arial" w:hAnsi="Arial" w:cs="Arial"/>
          <w:color w:val="000000"/>
          <w:sz w:val="20"/>
          <w:szCs w:val="20"/>
        </w:rPr>
      </w:pPr>
      <w:r w:rsidRPr="00A52BC4">
        <w:rPr>
          <w:rFonts w:ascii="Arial" w:hAnsi="Arial" w:cs="Arial"/>
          <w:b/>
          <w:bCs/>
          <w:color w:val="000000"/>
        </w:rPr>
        <w:t>DIP</w:t>
      </w:r>
      <w:r w:rsidR="00D51717">
        <w:rPr>
          <w:rFonts w:ascii="Arial" w:hAnsi="Arial" w:cs="Arial"/>
          <w:b/>
          <w:bCs/>
          <w:color w:val="000000"/>
          <w:sz w:val="20"/>
          <w:szCs w:val="20"/>
        </w:rPr>
        <w:tab/>
      </w:r>
      <w:r w:rsidR="00D51717">
        <w:rPr>
          <w:rFonts w:ascii="Arial" w:hAnsi="Arial" w:cs="Arial"/>
          <w:color w:val="000000"/>
        </w:rPr>
        <w:t>–</w:t>
      </w:r>
      <w:r w:rsidR="00D51717">
        <w:rPr>
          <w:rFonts w:ascii="Arial" w:hAnsi="Arial" w:cs="Arial"/>
          <w:color w:val="000000"/>
          <w:sz w:val="20"/>
          <w:szCs w:val="20"/>
        </w:rPr>
        <w:tab/>
      </w:r>
      <w:r w:rsidRPr="00A52BC4">
        <w:rPr>
          <w:rFonts w:ascii="Arial" w:hAnsi="Arial" w:cs="Arial"/>
          <w:color w:val="000000"/>
        </w:rPr>
        <w:t>Dual Inline Package</w:t>
      </w:r>
    </w:p>
    <w:p w:rsidR="00A52BC4" w:rsidRPr="00A52BC4" w:rsidRDefault="00A52BC4" w:rsidP="00BB3DC8">
      <w:pPr>
        <w:pStyle w:val="NormalWeb"/>
        <w:numPr>
          <w:ilvl w:val="0"/>
          <w:numId w:val="8"/>
        </w:numPr>
        <w:spacing w:before="0" w:beforeAutospacing="0" w:after="0" w:afterAutospacing="0"/>
        <w:textAlignment w:val="baseline"/>
        <w:rPr>
          <w:rFonts w:ascii="Arial" w:hAnsi="Arial" w:cs="Arial"/>
          <w:color w:val="000000"/>
        </w:rPr>
      </w:pPr>
      <w:r w:rsidRPr="00A52BC4">
        <w:rPr>
          <w:rFonts w:ascii="Arial" w:hAnsi="Arial" w:cs="Arial"/>
          <w:b/>
          <w:bCs/>
          <w:color w:val="000000"/>
        </w:rPr>
        <w:t>Rpi3</w:t>
      </w:r>
      <w:r w:rsidR="00D51717">
        <w:rPr>
          <w:rFonts w:ascii="Arial" w:hAnsi="Arial" w:cs="Arial"/>
          <w:color w:val="000000"/>
          <w:sz w:val="20"/>
          <w:szCs w:val="20"/>
        </w:rPr>
        <w:tab/>
      </w:r>
      <w:r w:rsidR="00D51717">
        <w:rPr>
          <w:rFonts w:ascii="Arial" w:hAnsi="Arial" w:cs="Arial"/>
          <w:color w:val="000000"/>
        </w:rPr>
        <w:t>–</w:t>
      </w:r>
      <w:r w:rsidR="00D51717">
        <w:rPr>
          <w:rFonts w:ascii="Arial" w:hAnsi="Arial" w:cs="Arial"/>
          <w:color w:val="000000"/>
        </w:rPr>
        <w:tab/>
      </w:r>
      <w:r w:rsidRPr="00A52BC4">
        <w:rPr>
          <w:rFonts w:ascii="Arial" w:hAnsi="Arial" w:cs="Arial"/>
          <w:color w:val="000000"/>
        </w:rPr>
        <w:t>Raspberry Pi 3</w:t>
      </w:r>
    </w:p>
    <w:p w:rsidR="00A52BC4" w:rsidRPr="00FF0CC6" w:rsidRDefault="00A52BC4" w:rsidP="00BB3DC8">
      <w:pPr>
        <w:pStyle w:val="NormalWeb"/>
        <w:numPr>
          <w:ilvl w:val="0"/>
          <w:numId w:val="8"/>
        </w:numPr>
        <w:spacing w:before="0" w:beforeAutospacing="0" w:after="0" w:afterAutospacing="0"/>
        <w:textAlignment w:val="baseline"/>
        <w:rPr>
          <w:rFonts w:ascii="Arial" w:hAnsi="Arial" w:cs="Arial"/>
          <w:color w:val="000000"/>
          <w:sz w:val="20"/>
          <w:szCs w:val="20"/>
        </w:rPr>
      </w:pPr>
      <w:r w:rsidRPr="00A52BC4">
        <w:rPr>
          <w:rFonts w:ascii="Arial" w:hAnsi="Arial" w:cs="Arial"/>
          <w:b/>
          <w:bCs/>
          <w:color w:val="000000"/>
        </w:rPr>
        <w:t>µC</w:t>
      </w:r>
      <w:r w:rsidR="00D51717">
        <w:rPr>
          <w:rFonts w:ascii="Arial" w:hAnsi="Arial" w:cs="Arial"/>
          <w:color w:val="000000"/>
          <w:sz w:val="20"/>
          <w:szCs w:val="20"/>
        </w:rPr>
        <w:tab/>
      </w:r>
      <w:r w:rsidR="00D51717">
        <w:rPr>
          <w:rFonts w:ascii="Arial" w:hAnsi="Arial" w:cs="Arial"/>
          <w:color w:val="000000"/>
          <w:sz w:val="20"/>
          <w:szCs w:val="20"/>
        </w:rPr>
        <w:tab/>
      </w:r>
      <w:r w:rsidR="00D51717">
        <w:rPr>
          <w:rFonts w:ascii="Arial" w:hAnsi="Arial" w:cs="Arial"/>
          <w:color w:val="000000"/>
        </w:rPr>
        <w:t>–</w:t>
      </w:r>
      <w:r w:rsidR="00D51717">
        <w:rPr>
          <w:rFonts w:ascii="Arial" w:hAnsi="Arial" w:cs="Arial"/>
          <w:color w:val="000000"/>
          <w:sz w:val="20"/>
          <w:szCs w:val="20"/>
        </w:rPr>
        <w:tab/>
      </w:r>
      <w:r w:rsidRPr="00A52BC4">
        <w:rPr>
          <w:rFonts w:ascii="Arial" w:hAnsi="Arial" w:cs="Arial"/>
          <w:color w:val="000000"/>
        </w:rPr>
        <w:t>Microcontroller (the 8051 microcontroller)</w:t>
      </w:r>
    </w:p>
    <w:p w:rsidR="00B34CE4" w:rsidRPr="00B34CE4" w:rsidRDefault="00FF0CC6" w:rsidP="00B34CE4">
      <w:pPr>
        <w:pStyle w:val="NormalWeb"/>
        <w:numPr>
          <w:ilvl w:val="0"/>
          <w:numId w:val="8"/>
        </w:numPr>
        <w:spacing w:before="0" w:beforeAutospacing="0" w:after="0" w:afterAutospacing="0"/>
        <w:textAlignment w:val="baseline"/>
        <w:rPr>
          <w:rFonts w:cs="Arial"/>
          <w:b/>
          <w:bCs/>
          <w:color w:val="000000"/>
          <w:sz w:val="20"/>
          <w:szCs w:val="20"/>
        </w:rPr>
      </w:pPr>
      <w:r w:rsidRPr="00B34CE4">
        <w:rPr>
          <w:rFonts w:ascii="Arial" w:hAnsi="Arial" w:cs="Arial"/>
          <w:b/>
          <w:bCs/>
          <w:color w:val="000000"/>
        </w:rPr>
        <w:t>ADC</w:t>
      </w:r>
      <w:r w:rsidRPr="00B34CE4">
        <w:rPr>
          <w:rFonts w:ascii="Arial" w:hAnsi="Arial" w:cs="Arial"/>
          <w:b/>
          <w:bCs/>
          <w:color w:val="000000"/>
        </w:rPr>
        <w:tab/>
      </w:r>
      <w:r w:rsidRPr="00B34CE4">
        <w:rPr>
          <w:rFonts w:ascii="Arial" w:hAnsi="Arial" w:cs="Arial"/>
          <w:color w:val="000000"/>
        </w:rPr>
        <w:t>–</w:t>
      </w:r>
      <w:r w:rsidRPr="00B34CE4">
        <w:rPr>
          <w:rFonts w:ascii="Arial" w:hAnsi="Arial" w:cs="Arial"/>
          <w:color w:val="000000"/>
        </w:rPr>
        <w:tab/>
        <w:t xml:space="preserve">Analog to Digital Converter </w:t>
      </w:r>
    </w:p>
    <w:p w:rsidR="00B34CE4" w:rsidRPr="00A97EEF" w:rsidRDefault="00B34CE4" w:rsidP="00B34CE4">
      <w:pPr>
        <w:pStyle w:val="NormalWeb"/>
        <w:numPr>
          <w:ilvl w:val="0"/>
          <w:numId w:val="8"/>
        </w:numPr>
        <w:spacing w:before="0" w:beforeAutospacing="0" w:after="0" w:afterAutospacing="0"/>
        <w:textAlignment w:val="baseline"/>
        <w:rPr>
          <w:rFonts w:asciiTheme="minorBidi" w:hAnsiTheme="minorBidi" w:cstheme="minorBidi"/>
          <w:b/>
          <w:bCs/>
          <w:color w:val="000000"/>
          <w:sz w:val="20"/>
          <w:szCs w:val="20"/>
        </w:rPr>
      </w:pPr>
      <w:r w:rsidRPr="00B34CE4">
        <w:rPr>
          <w:rFonts w:asciiTheme="minorBidi" w:hAnsiTheme="minorBidi" w:cstheme="minorBidi"/>
          <w:b/>
          <w:bCs/>
          <w:noProof/>
        </w:rPr>
        <w:t>MUX</w:t>
      </w:r>
      <w:r>
        <w:rPr>
          <w:rFonts w:asciiTheme="minorBidi" w:hAnsiTheme="minorBidi" w:cstheme="minorBidi"/>
          <w:b/>
          <w:bCs/>
          <w:noProof/>
        </w:rPr>
        <w:tab/>
      </w:r>
      <w:r w:rsidRPr="00B34CE4">
        <w:rPr>
          <w:rFonts w:ascii="Arial" w:hAnsi="Arial" w:cs="Arial"/>
          <w:color w:val="000000"/>
        </w:rPr>
        <w:t>–</w:t>
      </w:r>
      <w:r>
        <w:rPr>
          <w:rFonts w:ascii="Arial" w:hAnsi="Arial" w:cs="Arial"/>
          <w:color w:val="000000"/>
        </w:rPr>
        <w:tab/>
      </w:r>
      <w:r w:rsidR="00BE63B6">
        <w:rPr>
          <w:rFonts w:ascii="Arial" w:hAnsi="Arial" w:cs="Arial"/>
          <w:color w:val="000000"/>
        </w:rPr>
        <w:t>Multiplexer</w:t>
      </w:r>
    </w:p>
    <w:p w:rsidR="00A97EEF" w:rsidRPr="00A97EEF" w:rsidRDefault="00A97EEF" w:rsidP="00B34CE4">
      <w:pPr>
        <w:pStyle w:val="NormalWeb"/>
        <w:numPr>
          <w:ilvl w:val="0"/>
          <w:numId w:val="8"/>
        </w:numPr>
        <w:spacing w:before="0" w:beforeAutospacing="0" w:after="0" w:afterAutospacing="0"/>
        <w:textAlignment w:val="baseline"/>
        <w:rPr>
          <w:rFonts w:asciiTheme="minorBidi" w:hAnsiTheme="minorBidi" w:cstheme="minorBidi"/>
          <w:b/>
          <w:bCs/>
          <w:color w:val="000000"/>
          <w:sz w:val="20"/>
          <w:szCs w:val="20"/>
        </w:rPr>
      </w:pPr>
      <w:r w:rsidRPr="00436085">
        <w:rPr>
          <w:b/>
        </w:rPr>
        <w:t>mW</w:t>
      </w:r>
      <w:r>
        <w:tab/>
      </w:r>
      <w:r w:rsidR="00FE777D">
        <w:t>-</w:t>
      </w:r>
      <w:r w:rsidR="00FE777D">
        <w:tab/>
        <w:t>M</w:t>
      </w:r>
      <w:r>
        <w:t>illi-Waltz</w:t>
      </w:r>
    </w:p>
    <w:p w:rsidR="00A97EEF" w:rsidRPr="00A97EEF" w:rsidRDefault="00A97EEF" w:rsidP="00B34CE4">
      <w:pPr>
        <w:pStyle w:val="NormalWeb"/>
        <w:numPr>
          <w:ilvl w:val="0"/>
          <w:numId w:val="8"/>
        </w:numPr>
        <w:spacing w:before="0" w:beforeAutospacing="0" w:after="0" w:afterAutospacing="0"/>
        <w:textAlignment w:val="baseline"/>
        <w:rPr>
          <w:rFonts w:asciiTheme="minorBidi" w:hAnsiTheme="minorBidi" w:cstheme="minorBidi"/>
          <w:b/>
          <w:bCs/>
          <w:color w:val="000000"/>
          <w:sz w:val="20"/>
          <w:szCs w:val="20"/>
        </w:rPr>
      </w:pPr>
      <w:r w:rsidRPr="00436085">
        <w:rPr>
          <w:b/>
        </w:rPr>
        <w:t>μs</w:t>
      </w:r>
      <w:r>
        <w:tab/>
      </w:r>
      <w:r>
        <w:tab/>
      </w:r>
      <w:r w:rsidR="00FE777D">
        <w:t>-</w:t>
      </w:r>
      <w:r w:rsidR="00FE777D">
        <w:tab/>
        <w:t>Micro-S</w:t>
      </w:r>
      <w:r>
        <w:t>econds</w:t>
      </w:r>
    </w:p>
    <w:p w:rsidR="00A97EEF" w:rsidRPr="00FE777D" w:rsidRDefault="00A97EEF" w:rsidP="00B34CE4">
      <w:pPr>
        <w:pStyle w:val="NormalWeb"/>
        <w:numPr>
          <w:ilvl w:val="0"/>
          <w:numId w:val="8"/>
        </w:numPr>
        <w:spacing w:before="0" w:beforeAutospacing="0" w:after="0" w:afterAutospacing="0"/>
        <w:textAlignment w:val="baseline"/>
        <w:rPr>
          <w:rFonts w:asciiTheme="minorBidi" w:hAnsiTheme="minorBidi" w:cstheme="minorBidi"/>
          <w:b/>
          <w:bCs/>
          <w:color w:val="000000"/>
          <w:sz w:val="20"/>
          <w:szCs w:val="20"/>
        </w:rPr>
      </w:pPr>
      <w:r w:rsidRPr="00436085">
        <w:rPr>
          <w:b/>
        </w:rPr>
        <w:t>LSB</w:t>
      </w:r>
      <w:r>
        <w:tab/>
        <w:t>-</w:t>
      </w:r>
      <w:r>
        <w:tab/>
        <w:t>Lower Significant Bit</w:t>
      </w:r>
    </w:p>
    <w:p w:rsidR="00FE777D" w:rsidRPr="00B34CE4" w:rsidRDefault="00FE777D" w:rsidP="00FE777D">
      <w:pPr>
        <w:pStyle w:val="NormalWeb"/>
        <w:numPr>
          <w:ilvl w:val="0"/>
          <w:numId w:val="8"/>
        </w:numPr>
        <w:spacing w:before="0" w:beforeAutospacing="0" w:after="0" w:afterAutospacing="0"/>
        <w:textAlignment w:val="baseline"/>
        <w:rPr>
          <w:rFonts w:asciiTheme="minorBidi" w:hAnsiTheme="minorBidi" w:cstheme="minorBidi"/>
          <w:b/>
          <w:bCs/>
          <w:color w:val="000000"/>
          <w:sz w:val="20"/>
          <w:szCs w:val="20"/>
        </w:rPr>
      </w:pPr>
      <w:r w:rsidRPr="00436085">
        <w:rPr>
          <w:b/>
        </w:rPr>
        <w:t>Oz</w:t>
      </w:r>
      <w:r>
        <w:tab/>
      </w:r>
      <w:r>
        <w:tab/>
        <w:t>-</w:t>
      </w:r>
      <w:r>
        <w:tab/>
        <w:t>O</w:t>
      </w:r>
      <w:r w:rsidRPr="00FE777D">
        <w:t>unce</w:t>
      </w:r>
    </w:p>
    <w:p w:rsidR="00B34CE4" w:rsidRDefault="00B34CE4">
      <w:pPr>
        <w:spacing w:line="276" w:lineRule="auto"/>
        <w:jc w:val="left"/>
        <w:rPr>
          <w:rFonts w:eastAsia="Cambria" w:cstheme="majorBidi"/>
          <w:b/>
          <w:bCs/>
          <w:sz w:val="28"/>
          <w:szCs w:val="28"/>
        </w:rPr>
      </w:pPr>
      <w:r>
        <w:rPr>
          <w:rFonts w:eastAsia="Cambria"/>
        </w:rPr>
        <w:br w:type="page"/>
      </w:r>
    </w:p>
    <w:p w:rsidR="00715539" w:rsidRDefault="008745E9" w:rsidP="008B5959">
      <w:pPr>
        <w:pStyle w:val="Heading1"/>
        <w:rPr>
          <w:rFonts w:eastAsia="Cambria"/>
        </w:rPr>
      </w:pPr>
      <w:bookmarkStart w:id="11" w:name="_Toc513660925"/>
      <w:r w:rsidRPr="00E16BBE">
        <w:rPr>
          <w:rFonts w:eastAsia="Cambria"/>
        </w:rPr>
        <w:t>Chapter 1</w:t>
      </w:r>
      <w:bookmarkEnd w:id="11"/>
    </w:p>
    <w:p w:rsidR="00342D66" w:rsidRPr="00715539" w:rsidRDefault="008745E9" w:rsidP="00715539">
      <w:pPr>
        <w:pStyle w:val="Heading2"/>
        <w:rPr>
          <w:rFonts w:eastAsia="Cambria"/>
        </w:rPr>
      </w:pPr>
      <w:bookmarkStart w:id="12" w:name="_Toc513660926"/>
      <w:r w:rsidRPr="00E16BBE">
        <w:rPr>
          <w:rFonts w:eastAsia="Cambria"/>
        </w:rPr>
        <w:t>Introduction</w:t>
      </w:r>
      <w:bookmarkEnd w:id="12"/>
    </w:p>
    <w:p w:rsidR="00E0265C" w:rsidRDefault="00E0265C" w:rsidP="004D3880">
      <w:pPr>
        <w:keepNext/>
        <w:jc w:val="center"/>
      </w:pPr>
      <w:r w:rsidRPr="00E0265C">
        <w:rPr>
          <w:noProof/>
          <w:lang w:val="en-GB" w:eastAsia="en-GB" w:bidi="ar-SA"/>
        </w:rPr>
        <w:drawing>
          <wp:inline distT="0" distB="0" distL="0" distR="0">
            <wp:extent cx="5731510" cy="1390034"/>
            <wp:effectExtent l="19050" t="0" r="2540" b="0"/>
            <wp:docPr id="6" name="Picture 2" descr="I:\Design Projects\Unit 3\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Design Projects\Unit 3\Capture4.PNG"/>
                    <pic:cNvPicPr>
                      <a:picLocks noChangeAspect="1" noChangeArrowheads="1"/>
                    </pic:cNvPicPr>
                  </pic:nvPicPr>
                  <pic:blipFill>
                    <a:blip r:embed="rId11"/>
                    <a:srcRect/>
                    <a:stretch>
                      <a:fillRect/>
                    </a:stretch>
                  </pic:blipFill>
                  <pic:spPr bwMode="auto">
                    <a:xfrm>
                      <a:off x="0" y="0"/>
                      <a:ext cx="5731510" cy="1390034"/>
                    </a:xfrm>
                    <a:prstGeom prst="rect">
                      <a:avLst/>
                    </a:prstGeom>
                    <a:noFill/>
                    <a:ln w="9525">
                      <a:noFill/>
                      <a:miter lim="800000"/>
                      <a:headEnd/>
                      <a:tailEnd/>
                    </a:ln>
                  </pic:spPr>
                </pic:pic>
              </a:graphicData>
            </a:graphic>
          </wp:inline>
        </w:drawing>
      </w:r>
    </w:p>
    <w:p w:rsidR="00E0265C" w:rsidRDefault="00E0265C" w:rsidP="004D3880">
      <w:pPr>
        <w:pStyle w:val="Caption"/>
        <w:jc w:val="center"/>
      </w:pPr>
      <w:bookmarkStart w:id="13" w:name="_Toc509450260"/>
      <w:bookmarkStart w:id="14" w:name="_Toc513660838"/>
      <w:r>
        <w:t xml:space="preserve">Figure </w:t>
      </w:r>
      <w:r w:rsidR="00EB517A">
        <w:fldChar w:fldCharType="begin"/>
      </w:r>
      <w:r w:rsidR="009E02E1">
        <w:instrText xml:space="preserve"> SEQ Figure \* ARABIC </w:instrText>
      </w:r>
      <w:r w:rsidR="00EB517A">
        <w:fldChar w:fldCharType="separate"/>
      </w:r>
      <w:r w:rsidR="000D0ABD">
        <w:rPr>
          <w:noProof/>
        </w:rPr>
        <w:t>1</w:t>
      </w:r>
      <w:r w:rsidR="00EB517A">
        <w:rPr>
          <w:noProof/>
        </w:rPr>
        <w:fldChar w:fldCharType="end"/>
      </w:r>
      <w:r>
        <w:t xml:space="preserve">: </w:t>
      </w:r>
      <w:r w:rsidR="00E1629E">
        <w:t>Keyless e</w:t>
      </w:r>
      <w:r w:rsidRPr="00A92399">
        <w:t>ntry</w:t>
      </w:r>
      <w:bookmarkEnd w:id="13"/>
      <w:r w:rsidR="00E1629E">
        <w:t xml:space="preserve"> using a mobile application.</w:t>
      </w:r>
      <w:bookmarkEnd w:id="14"/>
    </w:p>
    <w:p w:rsidR="004D3880" w:rsidRPr="004D3880" w:rsidRDefault="004D3880" w:rsidP="004D3880"/>
    <w:p w:rsidR="00151BB0" w:rsidRPr="002952CB" w:rsidRDefault="008745E9" w:rsidP="00AA726F">
      <w:pPr>
        <w:rPr>
          <w:rFonts w:eastAsia="Cambria"/>
          <w:b/>
          <w:i/>
          <w:color w:val="365F91"/>
        </w:rPr>
      </w:pPr>
      <w:r w:rsidRPr="002952CB">
        <w:rPr>
          <w:rFonts w:eastAsia="Arial"/>
          <w:i/>
        </w:rPr>
        <w:t>“Locks are the central element of your home or business security. Traditional locks, based on inventions from 1800s, involved a lock cylinder and simple key, but now there are so many more options and technologically advanced designs available that forego the need to hand out too many copies of those keys.</w:t>
      </w:r>
    </w:p>
    <w:p w:rsidR="00151BB0" w:rsidRPr="002952CB" w:rsidRDefault="008745E9" w:rsidP="00AA726F">
      <w:pPr>
        <w:rPr>
          <w:rFonts w:eastAsia="Arial"/>
          <w:i/>
        </w:rPr>
      </w:pPr>
      <w:r w:rsidRPr="002952CB">
        <w:rPr>
          <w:rFonts w:eastAsia="Arial"/>
          <w:i/>
        </w:rPr>
        <w:t xml:space="preserve"> Keyless locks allow for so many advantages. Access can be give without risk of copying or unapproved duplicating, because codes or credentials can be change or deleted without physically changing locks and keys. They can be used for temporary access, for instance for a contractor. They allow for immediate security when employees leave or in unfortunate situations where previously trusted friends, family, colleagues or clients betray your confidence. And, do not forget, unlike when you or someone else loses a key, you can change a code or disable a credential, and you are immediately secure again.</w:t>
      </w:r>
    </w:p>
    <w:p w:rsidR="009E64B2" w:rsidRPr="00E16BBE" w:rsidRDefault="008745E9" w:rsidP="00AA726F">
      <w:pPr>
        <w:rPr>
          <w:rFonts w:eastAsia="Arial"/>
        </w:rPr>
      </w:pPr>
      <w:r w:rsidRPr="002952CB">
        <w:rPr>
          <w:rFonts w:eastAsia="Arial"/>
          <w:i/>
        </w:rPr>
        <w:t>You often see keyless systems in the commercial sector but you do not have to have a full-featured, high-end access control system for all cases. For a home or small business, there are a several options available, with a variety of features.”</w:t>
      </w:r>
      <w:sdt>
        <w:sdtPr>
          <w:id w:val="2260078"/>
          <w:citation/>
        </w:sdtPr>
        <w:sdtContent>
          <w:r w:rsidR="00EB517A">
            <w:fldChar w:fldCharType="begin"/>
          </w:r>
          <w:r w:rsidR="005022F5">
            <w:rPr>
              <w:lang w:val="en-ZA"/>
            </w:rPr>
            <w:instrText xml:space="preserve"> CITATION Key18 \l 7177 </w:instrText>
          </w:r>
          <w:r w:rsidR="00EB517A">
            <w:fldChar w:fldCharType="separate"/>
          </w:r>
          <w:r w:rsidR="0025399A">
            <w:rPr>
              <w:noProof/>
              <w:lang w:val="en-ZA"/>
            </w:rPr>
            <w:t xml:space="preserve"> (Keyless Entry, 2018)</w:t>
          </w:r>
          <w:r w:rsidR="00EB517A">
            <w:fldChar w:fldCharType="end"/>
          </w:r>
        </w:sdtContent>
      </w:sdt>
    </w:p>
    <w:p w:rsidR="004A5360" w:rsidRDefault="004A5360">
      <w:pPr>
        <w:spacing w:line="276" w:lineRule="auto"/>
        <w:jc w:val="left"/>
        <w:rPr>
          <w:rFonts w:eastAsiaTheme="majorEastAsia" w:cstheme="majorBidi"/>
          <w:b/>
          <w:bCs/>
          <w:sz w:val="24"/>
          <w:szCs w:val="26"/>
        </w:rPr>
      </w:pPr>
      <w:r>
        <w:br w:type="page"/>
      </w:r>
    </w:p>
    <w:p w:rsidR="00715539" w:rsidRDefault="00715539" w:rsidP="00715539">
      <w:pPr>
        <w:pStyle w:val="Heading2"/>
        <w:rPr>
          <w:rFonts w:eastAsia="Arial"/>
        </w:rPr>
      </w:pPr>
      <w:bookmarkStart w:id="15" w:name="_Toc513660927"/>
      <w:r w:rsidRPr="006F7B2B">
        <w:t>Background</w:t>
      </w:r>
      <w:bookmarkEnd w:id="15"/>
    </w:p>
    <w:p w:rsidR="005022F5" w:rsidRDefault="005022F5" w:rsidP="005022F5">
      <w:pPr>
        <w:rPr>
          <w:rFonts w:eastAsia="Arial"/>
        </w:rPr>
      </w:pPr>
      <w:r w:rsidRPr="005022F5">
        <w:rPr>
          <w:rFonts w:eastAsia="Arial"/>
        </w:rPr>
        <w:t>The growth of customers in supermarkets throughout urban areas has drastically incre</w:t>
      </w:r>
      <w:r w:rsidR="002952CB">
        <w:rPr>
          <w:rFonts w:eastAsia="Arial"/>
        </w:rPr>
        <w:t>ased throughout the years; Stats</w:t>
      </w:r>
      <w:r w:rsidRPr="005022F5">
        <w:rPr>
          <w:rFonts w:eastAsia="Arial"/>
        </w:rPr>
        <w:t xml:space="preserve"> SA reviles that </w:t>
      </w:r>
      <w:r w:rsidRPr="002952CB">
        <w:rPr>
          <w:rFonts w:eastAsia="Arial"/>
          <w:i/>
        </w:rPr>
        <w:t>"In January the CPI for goods increased by 3.7% year-on-year (down from 4.1% in December), and the CPI for services increased by 5.1% year-on-year (down from 5.3% in December)."</w:t>
      </w:r>
      <w:sdt>
        <w:sdtPr>
          <w:rPr>
            <w:rFonts w:eastAsia="Arial"/>
          </w:rPr>
          <w:id w:val="2260081"/>
          <w:citation/>
        </w:sdtPr>
        <w:sdtContent>
          <w:r w:rsidR="00EB517A">
            <w:rPr>
              <w:rFonts w:eastAsia="Arial"/>
            </w:rPr>
            <w:fldChar w:fldCharType="begin"/>
          </w:r>
          <w:r w:rsidR="00954D5B">
            <w:rPr>
              <w:rFonts w:eastAsia="Arial"/>
              <w:lang w:val="en-ZA"/>
            </w:rPr>
            <w:instrText xml:space="preserve"> CITATION Pub18 \l 7177  </w:instrText>
          </w:r>
          <w:r w:rsidR="00EB517A">
            <w:rPr>
              <w:rFonts w:eastAsia="Arial"/>
            </w:rPr>
            <w:fldChar w:fldCharType="separate"/>
          </w:r>
          <w:r w:rsidR="0025399A">
            <w:rPr>
              <w:rFonts w:eastAsia="Arial"/>
              <w:noProof/>
              <w:lang w:val="en-ZA"/>
            </w:rPr>
            <w:t xml:space="preserve"> </w:t>
          </w:r>
          <w:r w:rsidR="0025399A" w:rsidRPr="0025399A">
            <w:rPr>
              <w:rFonts w:eastAsia="Arial"/>
              <w:noProof/>
              <w:lang w:val="en-ZA"/>
            </w:rPr>
            <w:t>(Consumer Price Index - Key Findings, 2018)</w:t>
          </w:r>
          <w:r w:rsidR="00EB517A">
            <w:rPr>
              <w:rFonts w:eastAsia="Arial"/>
            </w:rPr>
            <w:fldChar w:fldCharType="end"/>
          </w:r>
        </w:sdtContent>
      </w:sdt>
      <w:r w:rsidR="006F27D4">
        <w:rPr>
          <w:rFonts w:eastAsia="Arial"/>
        </w:rPr>
        <w:t xml:space="preserve">, </w:t>
      </w:r>
      <w:r w:rsidRPr="005022F5">
        <w:rPr>
          <w:rFonts w:eastAsia="Arial"/>
        </w:rPr>
        <w:t>consequently with falling prices this creates the need for satisfactory and secure parcel storage space in supermarkets; known as parcel counters  - that will be helpful to the customers and the supermarket.</w:t>
      </w:r>
    </w:p>
    <w:p w:rsidR="00477A85" w:rsidRPr="006F7B2B" w:rsidRDefault="008745E9" w:rsidP="005022F5">
      <w:pPr>
        <w:rPr>
          <w:rFonts w:eastAsia="Arial"/>
        </w:rPr>
      </w:pPr>
      <w:r w:rsidRPr="00E16BBE">
        <w:rPr>
          <w:rFonts w:eastAsia="Arial"/>
        </w:rPr>
        <w:t>A persistent problem exists throughout the supermarkets around communities related to the insufficient security around the parcel storage system. Most supermarkets use a number of open view locker as their parcel storage space, the procedure for storing parcels is as follow, customers that place their parcels in the supermarkets’ Parcel Counter, are given tags that are used to identify their storage space</w:t>
      </w:r>
      <w:r w:rsidR="00715539">
        <w:rPr>
          <w:rFonts w:eastAsia="Arial"/>
        </w:rPr>
        <w:t>, the tags are</w:t>
      </w:r>
      <w:r w:rsidRPr="00E16BBE">
        <w:rPr>
          <w:rFonts w:eastAsia="Arial"/>
        </w:rPr>
        <w:t xml:space="preserve"> number</w:t>
      </w:r>
      <w:r w:rsidR="00715539">
        <w:rPr>
          <w:rFonts w:eastAsia="Arial"/>
        </w:rPr>
        <w:t xml:space="preserve">ed; </w:t>
      </w:r>
      <w:r w:rsidRPr="00E16BBE">
        <w:rPr>
          <w:rFonts w:eastAsia="Arial"/>
        </w:rPr>
        <w:t>used as a proof that the cu</w:t>
      </w:r>
      <w:r w:rsidR="00715539">
        <w:rPr>
          <w:rFonts w:eastAsia="Arial"/>
        </w:rPr>
        <w:t xml:space="preserve">stomer has actually kept </w:t>
      </w:r>
      <w:r w:rsidR="00854EFA">
        <w:rPr>
          <w:rFonts w:eastAsia="Arial"/>
        </w:rPr>
        <w:t>their belongings</w:t>
      </w:r>
      <w:r w:rsidR="00715539">
        <w:rPr>
          <w:rFonts w:eastAsia="Arial"/>
        </w:rPr>
        <w:t xml:space="preserve"> in at the parcel counter kiosk</w:t>
      </w:r>
      <w:r w:rsidRPr="00E16BBE">
        <w:rPr>
          <w:rFonts w:eastAsia="Arial"/>
        </w:rPr>
        <w:t>. Hence these storage spaces do not have a locking system but instead there’s an employee placed to handle and secure the parcels</w:t>
      </w:r>
      <w:r w:rsidR="00477A85">
        <w:rPr>
          <w:rFonts w:eastAsia="Arial"/>
        </w:rPr>
        <w:t>.</w:t>
      </w:r>
    </w:p>
    <w:p w:rsidR="00557263" w:rsidRPr="00E0265C" w:rsidRDefault="00715539" w:rsidP="00E0265C">
      <w:pPr>
        <w:spacing w:line="276" w:lineRule="auto"/>
        <w:jc w:val="left"/>
      </w:pPr>
      <w:r>
        <w:t xml:space="preserve">The </w:t>
      </w:r>
      <w:r>
        <w:rPr>
          <w:rFonts w:eastAsia="Arial"/>
        </w:rPr>
        <w:t>parcel counter kiosk</w:t>
      </w:r>
      <w:r w:rsidR="00166F57" w:rsidRPr="00477A85">
        <w:t xml:space="preserve"> space is prone to:</w:t>
      </w:r>
    </w:p>
    <w:p w:rsidR="00557263" w:rsidRPr="00E0265C" w:rsidRDefault="002952CB" w:rsidP="00BB3DC8">
      <w:pPr>
        <w:pStyle w:val="ListParagraph"/>
        <w:numPr>
          <w:ilvl w:val="0"/>
          <w:numId w:val="2"/>
        </w:numPr>
        <w:rPr>
          <w:rFonts w:eastAsia="Arial"/>
        </w:rPr>
      </w:pPr>
      <w:r w:rsidRPr="002952CB">
        <w:rPr>
          <w:i/>
        </w:rPr>
        <w:t>“</w:t>
      </w:r>
      <w:r w:rsidR="008745E9" w:rsidRPr="002952CB">
        <w:rPr>
          <w:i/>
        </w:rPr>
        <w:t xml:space="preserve">Theft which </w:t>
      </w:r>
      <w:r w:rsidR="008165DB" w:rsidRPr="002952CB">
        <w:rPr>
          <w:i/>
        </w:rPr>
        <w:t>may come from an</w:t>
      </w:r>
      <w:r w:rsidR="008745E9" w:rsidRPr="002952CB">
        <w:rPr>
          <w:i/>
        </w:rPr>
        <w:t xml:space="preserve"> employee</w:t>
      </w:r>
      <w:r w:rsidR="009C556E" w:rsidRPr="002952CB">
        <w:rPr>
          <w:i/>
        </w:rPr>
        <w:t xml:space="preserve"> and other shoppers</w:t>
      </w:r>
      <w:r w:rsidR="008745E9" w:rsidRPr="002952CB">
        <w:rPr>
          <w:i/>
        </w:rPr>
        <w:t>.</w:t>
      </w:r>
      <w:r w:rsidRPr="002952CB">
        <w:rPr>
          <w:i/>
        </w:rPr>
        <w:t>”</w:t>
      </w:r>
      <w:sdt>
        <w:sdtPr>
          <w:id w:val="2260082"/>
          <w:citation/>
        </w:sdtPr>
        <w:sdtEndPr>
          <w:rPr>
            <w:rFonts w:eastAsia="Arial"/>
          </w:rPr>
        </w:sdtEndPr>
        <w:sdtContent>
          <w:r w:rsidR="00EB517A" w:rsidRPr="00E0265C">
            <w:fldChar w:fldCharType="begin"/>
          </w:r>
          <w:r w:rsidR="00CF2FE4" w:rsidRPr="00E0265C">
            <w:instrText xml:space="preserve"> CITATION pen17 \l 7177 </w:instrText>
          </w:r>
          <w:r w:rsidR="00EB517A" w:rsidRPr="00E0265C">
            <w:fldChar w:fldCharType="separate"/>
          </w:r>
          <w:r w:rsidR="0025399A">
            <w:rPr>
              <w:noProof/>
            </w:rPr>
            <w:t xml:space="preserve"> </w:t>
          </w:r>
          <w:r w:rsidR="0025399A" w:rsidRPr="0025399A">
            <w:rPr>
              <w:noProof/>
            </w:rPr>
            <w:t>(penmof, 2017)</w:t>
          </w:r>
          <w:r w:rsidR="00EB517A" w:rsidRPr="00E0265C">
            <w:fldChar w:fldCharType="end"/>
          </w:r>
        </w:sdtContent>
      </w:sdt>
    </w:p>
    <w:p w:rsidR="00F91FBE" w:rsidRPr="00E16BBE" w:rsidRDefault="009C556E" w:rsidP="00E0265C">
      <w:pPr>
        <w:rPr>
          <w:rFonts w:eastAsia="Arial"/>
        </w:rPr>
      </w:pPr>
      <w:r w:rsidRPr="00E16BBE">
        <w:rPr>
          <w:rFonts w:eastAsia="Arial"/>
        </w:rPr>
        <w:t xml:space="preserve">International Perspective: What Deters </w:t>
      </w:r>
      <w:r w:rsidR="007872A9" w:rsidRPr="00E16BBE">
        <w:rPr>
          <w:rFonts w:eastAsia="Arial"/>
        </w:rPr>
        <w:t>Shoplifters? Gill</w:t>
      </w:r>
      <w:r w:rsidRPr="00E16BBE">
        <w:rPr>
          <w:rFonts w:eastAsia="Arial"/>
        </w:rPr>
        <w:t xml:space="preserve">, Billy, and Turbin (1999:29-39) Interviewed 38 experienced shoplifters in England to assess the effectiveness of anti-shoplifting strategies. Their research is summarized </w:t>
      </w:r>
      <w:r w:rsidR="007872A9" w:rsidRPr="00E16BBE">
        <w:rPr>
          <w:rFonts w:eastAsia="Arial"/>
        </w:rPr>
        <w:t>here: Retail</w:t>
      </w:r>
      <w:r w:rsidRPr="00E16BBE">
        <w:rPr>
          <w:rFonts w:eastAsia="Arial"/>
        </w:rPr>
        <w:t xml:space="preserve"> staff: </w:t>
      </w:r>
      <w:r w:rsidR="000B4D49" w:rsidRPr="00E16BBE">
        <w:rPr>
          <w:rFonts w:eastAsia="Arial"/>
        </w:rPr>
        <w:t>while nine</w:t>
      </w:r>
      <w:r w:rsidRPr="00E16BBE">
        <w:rPr>
          <w:rFonts w:eastAsia="Arial"/>
        </w:rPr>
        <w:t xml:space="preserve"> out of 38 respondents suggested that retail staff would sometimes deter them, 24 answered </w:t>
      </w:r>
      <w:r w:rsidRPr="002952CB">
        <w:rPr>
          <w:rFonts w:eastAsia="Arial"/>
          <w:i/>
        </w:rPr>
        <w:t>“</w:t>
      </w:r>
      <w:r w:rsidR="00682FBC" w:rsidRPr="002952CB">
        <w:rPr>
          <w:rFonts w:eastAsia="Arial"/>
          <w:i/>
        </w:rPr>
        <w:t>never</w:t>
      </w:r>
      <w:r w:rsidR="002952CB" w:rsidRPr="002952CB">
        <w:rPr>
          <w:rFonts w:eastAsia="Arial"/>
          <w:i/>
        </w:rPr>
        <w:t>”</w:t>
      </w:r>
      <w:r w:rsidR="00682FBC" w:rsidRPr="00E16BBE">
        <w:rPr>
          <w:rFonts w:eastAsia="Arial"/>
        </w:rPr>
        <w:t>, “They</w:t>
      </w:r>
      <w:r w:rsidRPr="00E16BBE">
        <w:rPr>
          <w:rFonts w:eastAsia="Arial"/>
        </w:rPr>
        <w:t xml:space="preserve"> argued that salespeople were too busy or uninterested in shoplifting.</w:t>
      </w:r>
      <w:sdt>
        <w:sdtPr>
          <w:rPr>
            <w:rFonts w:eastAsia="Arial"/>
          </w:rPr>
          <w:id w:val="21777814"/>
          <w:citation/>
        </w:sdtPr>
        <w:sdtContent>
          <w:r w:rsidR="00EB517A" w:rsidRPr="00E16BBE">
            <w:rPr>
              <w:rFonts w:eastAsia="Arial"/>
            </w:rPr>
            <w:fldChar w:fldCharType="begin"/>
          </w:r>
          <w:r w:rsidRPr="00E16BBE">
            <w:rPr>
              <w:rFonts w:eastAsia="Arial"/>
            </w:rPr>
            <w:instrText xml:space="preserve"> CITATION Phi02 \l 7177 </w:instrText>
          </w:r>
          <w:r w:rsidR="00EB517A" w:rsidRPr="00E16BBE">
            <w:rPr>
              <w:rFonts w:eastAsia="Arial"/>
            </w:rPr>
            <w:fldChar w:fldCharType="separate"/>
          </w:r>
          <w:r w:rsidR="0025399A">
            <w:rPr>
              <w:rFonts w:eastAsia="Arial"/>
              <w:noProof/>
            </w:rPr>
            <w:t xml:space="preserve"> </w:t>
          </w:r>
          <w:r w:rsidR="0025399A" w:rsidRPr="0025399A">
            <w:rPr>
              <w:rFonts w:eastAsia="Arial"/>
              <w:noProof/>
            </w:rPr>
            <w:t>(Purpura, 2002)</w:t>
          </w:r>
          <w:r w:rsidR="00EB517A" w:rsidRPr="00E16BBE">
            <w:rPr>
              <w:rFonts w:eastAsia="Arial"/>
            </w:rPr>
            <w:fldChar w:fldCharType="end"/>
          </w:r>
        </w:sdtContent>
      </w:sdt>
    </w:p>
    <w:p w:rsidR="00477A85" w:rsidRPr="008165DB" w:rsidRDefault="008745E9" w:rsidP="00BB3DC8">
      <w:pPr>
        <w:pStyle w:val="ListParagraph"/>
        <w:numPr>
          <w:ilvl w:val="0"/>
          <w:numId w:val="2"/>
        </w:numPr>
        <w:rPr>
          <w:rFonts w:eastAsia="Arial"/>
        </w:rPr>
      </w:pPr>
      <w:r w:rsidRPr="00D65565">
        <w:t>Tags that are used to identify the parcel</w:t>
      </w:r>
      <w:r w:rsidR="008165DB">
        <w:t>(s)</w:t>
      </w:r>
      <w:r w:rsidRPr="00D65565">
        <w:t xml:space="preserve"> get lost, and they are not printed well to identify</w:t>
      </w:r>
      <w:r w:rsidRPr="00D65565">
        <w:rPr>
          <w:rFonts w:eastAsia="Arial"/>
        </w:rPr>
        <w:t xml:space="preserve"> the customer’s parcel.</w:t>
      </w:r>
    </w:p>
    <w:p w:rsidR="00477A85" w:rsidRPr="008165DB" w:rsidRDefault="008745E9" w:rsidP="00BB3DC8">
      <w:pPr>
        <w:pStyle w:val="ListParagraph"/>
        <w:numPr>
          <w:ilvl w:val="0"/>
          <w:numId w:val="2"/>
        </w:numPr>
        <w:rPr>
          <w:rFonts w:eastAsia="Arial"/>
        </w:rPr>
      </w:pPr>
      <w:r w:rsidRPr="008165DB">
        <w:rPr>
          <w:rFonts w:eastAsia="Arial"/>
        </w:rPr>
        <w:t>Mishandling of parcels may lead to damage of items that the retail must replenish.</w:t>
      </w:r>
    </w:p>
    <w:p w:rsidR="00151BB0" w:rsidRPr="00E16BBE" w:rsidRDefault="00EA7C31" w:rsidP="00AA726F">
      <w:pPr>
        <w:rPr>
          <w:rFonts w:eastAsia="Arial"/>
        </w:rPr>
      </w:pPr>
      <w:r w:rsidRPr="002952CB">
        <w:rPr>
          <w:rFonts w:eastAsia="Arial"/>
          <w:i/>
        </w:rPr>
        <w:t>“For each retailer, if the prosecution of shoplifters becomes expensive and time consuming, repeat offenders are not deterred, cases are not successful, and brand is harmed, then anti-shoplifting strategies must be changed.”</w:t>
      </w:r>
      <w:r w:rsidRPr="00E16BBE">
        <w:rPr>
          <w:rFonts w:eastAsia="Arial"/>
        </w:rPr>
        <w:t xml:space="preserve"> from</w:t>
      </w:r>
      <w:sdt>
        <w:sdtPr>
          <w:rPr>
            <w:rFonts w:eastAsia="Arial"/>
          </w:rPr>
          <w:id w:val="21777802"/>
          <w:citation/>
        </w:sdtPr>
        <w:sdtContent>
          <w:r w:rsidR="00EB517A" w:rsidRPr="00E16BBE">
            <w:rPr>
              <w:rFonts w:eastAsia="Arial"/>
            </w:rPr>
            <w:fldChar w:fldCharType="begin"/>
          </w:r>
          <w:r w:rsidRPr="00E16BBE">
            <w:rPr>
              <w:rFonts w:eastAsia="Arial"/>
            </w:rPr>
            <w:instrText xml:space="preserve"> CITATION Phi02 \n  \l 7177  </w:instrText>
          </w:r>
          <w:r w:rsidR="00EB517A" w:rsidRPr="00E16BBE">
            <w:rPr>
              <w:rFonts w:eastAsia="Arial"/>
            </w:rPr>
            <w:fldChar w:fldCharType="separate"/>
          </w:r>
          <w:r w:rsidR="0025399A">
            <w:rPr>
              <w:rFonts w:eastAsia="Arial"/>
              <w:noProof/>
            </w:rPr>
            <w:t xml:space="preserve"> </w:t>
          </w:r>
          <w:r w:rsidR="0025399A" w:rsidRPr="0025399A">
            <w:rPr>
              <w:rFonts w:eastAsia="Arial"/>
              <w:noProof/>
            </w:rPr>
            <w:t>(Security And Loss Prevention 4th Edition, 2002)</w:t>
          </w:r>
          <w:r w:rsidR="00EB517A" w:rsidRPr="00E16BBE">
            <w:rPr>
              <w:rFonts w:eastAsia="Arial"/>
            </w:rPr>
            <w:fldChar w:fldCharType="end"/>
          </w:r>
        </w:sdtContent>
      </w:sdt>
      <w:r w:rsidRPr="00E16BBE">
        <w:rPr>
          <w:rFonts w:eastAsia="Arial"/>
        </w:rPr>
        <w:t xml:space="preserve"> .</w:t>
      </w:r>
      <w:r w:rsidR="008745E9" w:rsidRPr="00E16BBE">
        <w:rPr>
          <w:rFonts w:eastAsia="Arial"/>
        </w:rPr>
        <w:t>Presently some supermarkets ar</w:t>
      </w:r>
      <w:r w:rsidR="008165DB">
        <w:rPr>
          <w:rFonts w:eastAsia="Arial"/>
        </w:rPr>
        <w:t>e trying to solve the problem of</w:t>
      </w:r>
      <w:r w:rsidR="008745E9" w:rsidRPr="00E16BBE">
        <w:rPr>
          <w:rFonts w:eastAsia="Arial"/>
        </w:rPr>
        <w:t xml:space="preserve"> parcel storage</w:t>
      </w:r>
      <w:r w:rsidR="008165DB">
        <w:rPr>
          <w:rFonts w:eastAsia="Arial"/>
        </w:rPr>
        <w:t>,</w:t>
      </w:r>
      <w:r w:rsidR="008745E9" w:rsidRPr="00E16BBE">
        <w:rPr>
          <w:rFonts w:eastAsia="Arial"/>
        </w:rPr>
        <w:t xml:space="preserve"> by using the locking storage system that uses a physical key, which is handed to individuals who place their </w:t>
      </w:r>
      <w:r w:rsidR="00EE62E4" w:rsidRPr="00E16BBE">
        <w:rPr>
          <w:rFonts w:eastAsia="Arial"/>
        </w:rPr>
        <w:t xml:space="preserve">items in the parcel storage, but this implementation does not proved sufficient security to the parcel counter, because this keys given to the individuals </w:t>
      </w:r>
      <w:r w:rsidR="002952CB" w:rsidRPr="00E16BBE">
        <w:rPr>
          <w:rFonts w:eastAsia="Arial"/>
        </w:rPr>
        <w:t>may be</w:t>
      </w:r>
      <w:r w:rsidR="00EE62E4" w:rsidRPr="00E16BBE">
        <w:rPr>
          <w:rFonts w:eastAsia="Arial"/>
        </w:rPr>
        <w:t xml:space="preserve"> misplaced, lost , bro</w:t>
      </w:r>
      <w:r w:rsidR="00946B2A" w:rsidRPr="00E16BBE">
        <w:rPr>
          <w:rFonts w:eastAsia="Arial"/>
        </w:rPr>
        <w:t>ken, or copied, thereby giving other individuals access and increasing the level of insecurity of the storage unit.</w:t>
      </w:r>
    </w:p>
    <w:p w:rsidR="00AA726F" w:rsidRPr="006F7B2B" w:rsidRDefault="008745E9" w:rsidP="006F7B2B">
      <w:pPr>
        <w:rPr>
          <w:rFonts w:eastAsia="Arial"/>
        </w:rPr>
      </w:pPr>
      <w:r w:rsidRPr="00E16BBE">
        <w:rPr>
          <w:rFonts w:eastAsia="Arial"/>
        </w:rPr>
        <w:t>The keyless storage system utilizing raspberry pi will be a storage system that will be designed to store customers’ parcel(s) in a more secure way in supermarket as it will be automatically locking without a physical key and would not open unless the parcel’s owner enters a password in</w:t>
      </w:r>
      <w:r w:rsidR="008165DB">
        <w:rPr>
          <w:rFonts w:eastAsia="Arial"/>
        </w:rPr>
        <w:t xml:space="preserve"> the user-friendly </w:t>
      </w:r>
      <w:r w:rsidRPr="00E16BBE">
        <w:rPr>
          <w:rFonts w:eastAsia="Arial"/>
        </w:rPr>
        <w:t>interface</w:t>
      </w:r>
      <w:r w:rsidR="008165DB">
        <w:rPr>
          <w:rFonts w:eastAsia="Arial"/>
        </w:rPr>
        <w:t>(s)</w:t>
      </w:r>
      <w:r w:rsidRPr="00E16BBE">
        <w:rPr>
          <w:rFonts w:eastAsia="Arial"/>
        </w:rPr>
        <w:t>. This system will create a more secured parcel storage space in supermarkets</w:t>
      </w:r>
      <w:r w:rsidR="008165DB">
        <w:rPr>
          <w:rFonts w:eastAsia="Arial"/>
        </w:rPr>
        <w:t>,</w:t>
      </w:r>
      <w:r w:rsidRPr="00E16BBE">
        <w:rPr>
          <w:rFonts w:eastAsia="Arial"/>
        </w:rPr>
        <w:t xml:space="preserve"> thereby decreasing the level of theft and damages of the shoppers’ parcels.</w:t>
      </w:r>
    </w:p>
    <w:p w:rsidR="00557263" w:rsidRPr="002205EA" w:rsidRDefault="006F7B2B" w:rsidP="002205EA">
      <w:pPr>
        <w:spacing w:line="276" w:lineRule="auto"/>
        <w:jc w:val="left"/>
        <w:rPr>
          <w:rFonts w:eastAsia="Cambria" w:cstheme="majorBidi"/>
          <w:b/>
          <w:bCs/>
          <w:sz w:val="28"/>
          <w:szCs w:val="28"/>
        </w:rPr>
      </w:pPr>
      <w:r>
        <w:rPr>
          <w:rFonts w:eastAsia="Cambria"/>
        </w:rPr>
        <w:br w:type="page"/>
      </w:r>
      <w:r w:rsidR="008745E9" w:rsidRPr="00E16BBE">
        <w:rPr>
          <w:rFonts w:eastAsia="Cambria"/>
        </w:rPr>
        <w:t>Research Aim</w:t>
      </w:r>
    </w:p>
    <w:p w:rsidR="005F1161" w:rsidRDefault="005F1161" w:rsidP="004D3880">
      <w:pPr>
        <w:keepNext/>
        <w:jc w:val="center"/>
      </w:pPr>
      <w:r>
        <w:rPr>
          <w:noProof/>
          <w:lang w:val="en-GB" w:eastAsia="en-GB" w:bidi="ar-SA"/>
        </w:rPr>
        <w:drawing>
          <wp:inline distT="0" distB="0" distL="0" distR="0">
            <wp:extent cx="3273425" cy="3204210"/>
            <wp:effectExtent l="19050" t="0" r="3175" b="0"/>
            <wp:docPr id="15" name="Picture 6" descr="D:\WhatsApp\Media\WhatsApp Images\Unit3\28997627-2A91-4081-BB71-AF6AD57926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hatsApp\Media\WhatsApp Images\Unit3\28997627-2A91-4081-BB71-AF6AD57926D6.jpg"/>
                    <pic:cNvPicPr>
                      <a:picLocks noChangeAspect="1" noChangeArrowheads="1"/>
                    </pic:cNvPicPr>
                  </pic:nvPicPr>
                  <pic:blipFill>
                    <a:blip r:embed="rId12"/>
                    <a:srcRect/>
                    <a:stretch>
                      <a:fillRect/>
                    </a:stretch>
                  </pic:blipFill>
                  <pic:spPr bwMode="auto">
                    <a:xfrm>
                      <a:off x="0" y="0"/>
                      <a:ext cx="3273425" cy="3204210"/>
                    </a:xfrm>
                    <a:prstGeom prst="rect">
                      <a:avLst/>
                    </a:prstGeom>
                    <a:noFill/>
                    <a:ln w="9525">
                      <a:noFill/>
                      <a:miter lim="800000"/>
                      <a:headEnd/>
                      <a:tailEnd/>
                    </a:ln>
                  </pic:spPr>
                </pic:pic>
              </a:graphicData>
            </a:graphic>
          </wp:inline>
        </w:drawing>
      </w:r>
    </w:p>
    <w:p w:rsidR="005F1161" w:rsidRDefault="005F1161" w:rsidP="004D3880">
      <w:pPr>
        <w:pStyle w:val="Caption"/>
        <w:jc w:val="center"/>
      </w:pPr>
      <w:bookmarkStart w:id="16" w:name="_Toc513660839"/>
      <w:r>
        <w:t xml:space="preserve">Figure </w:t>
      </w:r>
      <w:r w:rsidR="00EB517A">
        <w:fldChar w:fldCharType="begin"/>
      </w:r>
      <w:r w:rsidR="009E02E1">
        <w:instrText xml:space="preserve"> SEQ Figure \* ARABIC </w:instrText>
      </w:r>
      <w:r w:rsidR="00EB517A">
        <w:fldChar w:fldCharType="separate"/>
      </w:r>
      <w:r w:rsidR="000D0ABD">
        <w:rPr>
          <w:noProof/>
        </w:rPr>
        <w:t>2</w:t>
      </w:r>
      <w:r w:rsidR="00EB517A">
        <w:rPr>
          <w:noProof/>
        </w:rPr>
        <w:fldChar w:fldCharType="end"/>
      </w:r>
      <w:r>
        <w:t>: Keyless Mail and Parcel Lockers for Office Building Courier Delivery and Pick Up</w:t>
      </w:r>
      <w:bookmarkEnd w:id="16"/>
    </w:p>
    <w:p w:rsidR="004D3880" w:rsidRPr="004D3880" w:rsidRDefault="004D3880" w:rsidP="004D3880"/>
    <w:p w:rsidR="00151BB0" w:rsidRDefault="008745E9" w:rsidP="00557263">
      <w:r w:rsidRPr="00557263">
        <w:t>The aim of this project is to research and design a keyless storage system utilizing raspberry pi to solve the security problem</w:t>
      </w:r>
      <w:r w:rsidR="00FC52F2">
        <w:t xml:space="preserve"> of parcel counter;</w:t>
      </w:r>
      <w:r w:rsidRPr="00557263">
        <w:t xml:space="preserve"> in a supermarket, in order to eliminate the incident of theft and parcel mishandling.</w:t>
      </w:r>
    </w:p>
    <w:p w:rsidR="00CC3079" w:rsidRDefault="006300B8" w:rsidP="00CC3079">
      <w:r>
        <w:t>This project will make use of Raspberry pi, 8051 microcontroller, storage unit boxes, display screen, input keypad</w:t>
      </w:r>
      <w:r w:rsidR="00C8664D">
        <w:t>, weight sensor, magnetic lock</w:t>
      </w:r>
      <w:r>
        <w:t>, display LEDs. The raspberry pi will handle the</w:t>
      </w:r>
      <w:r w:rsidR="00FC52F2">
        <w:t xml:space="preserve"> SEI database and the generation</w:t>
      </w:r>
      <w:r>
        <w:t xml:space="preserve"> of storage unit </w:t>
      </w:r>
      <w:r w:rsidR="00C8664D">
        <w:t>password</w:t>
      </w:r>
      <w:r w:rsidR="00FC52F2">
        <w:t>(s)</w:t>
      </w:r>
      <w:r w:rsidR="00C8664D">
        <w:t>;</w:t>
      </w:r>
      <w:r>
        <w:t xml:space="preserve"> it is also responsible </w:t>
      </w:r>
      <w:r w:rsidR="00682FBC">
        <w:t>for interfacing</w:t>
      </w:r>
      <w:r w:rsidR="00C8664D">
        <w:t xml:space="preserve"> the</w:t>
      </w:r>
      <w:r>
        <w:t xml:space="preserve"> function of locking and unl</w:t>
      </w:r>
      <w:r w:rsidR="00FC52F2">
        <w:t xml:space="preserve">ocking the storage unit via the 8051 </w:t>
      </w:r>
      <w:r>
        <w:t>microcontroller.</w:t>
      </w:r>
    </w:p>
    <w:p w:rsidR="006300B8" w:rsidRDefault="00FC52F2" w:rsidP="00786B3F">
      <w:r>
        <w:t xml:space="preserve">The raspberry </w:t>
      </w:r>
      <w:r w:rsidR="00786B3F">
        <w:t>pi uses the SEI captured information from the interface, and sends</w:t>
      </w:r>
      <w:r w:rsidR="00CC3079">
        <w:t xml:space="preserve"> the instruction to the 8051 micro</w:t>
      </w:r>
      <w:r w:rsidR="00786B3F">
        <w:t>controller’s</w:t>
      </w:r>
      <w:r>
        <w:t xml:space="preserve"> IO p</w:t>
      </w:r>
      <w:r w:rsidR="00CC3079">
        <w:t>orts</w:t>
      </w:r>
      <w:r w:rsidR="002952CB">
        <w:t>, (</w:t>
      </w:r>
      <w:r w:rsidR="00786B3F">
        <w:t>Port 2</w:t>
      </w:r>
      <w:r w:rsidR="00956160">
        <w:t>) which</w:t>
      </w:r>
      <w:r w:rsidR="00786B3F">
        <w:t xml:space="preserve"> is</w:t>
      </w:r>
      <w:r w:rsidR="00CC3079">
        <w:t xml:space="preserve"> connected to the magnetic lock</w:t>
      </w:r>
      <w:r w:rsidR="00786B3F">
        <w:t>(</w:t>
      </w:r>
      <w:r w:rsidR="00CC3079">
        <w:t>s</w:t>
      </w:r>
      <w:r w:rsidR="00786B3F">
        <w:t>)</w:t>
      </w:r>
      <w:r w:rsidR="00CC3079">
        <w:t xml:space="preserve"> on storage units is triggered</w:t>
      </w:r>
      <w:r w:rsidR="00786B3F">
        <w:t>; to lock or unlock the storage unit</w:t>
      </w:r>
      <w:r w:rsidR="00CC3079">
        <w:t>. Also the signal is sent from Raspberry Pi to the LEDs to indicate that the door is unlocked. The weight sensor will send the signal back to the Raspberry Pi to indicate if the storage unit is available or on duty.</w:t>
      </w:r>
    </w:p>
    <w:p w:rsidR="00C8664D" w:rsidRPr="004D3880" w:rsidRDefault="008745E9" w:rsidP="004D3880">
      <w:r w:rsidRPr="00AA726F">
        <w:t>The aim is to reduce the level</w:t>
      </w:r>
      <w:r w:rsidR="002E2006">
        <w:t xml:space="preserve"> of </w:t>
      </w:r>
      <w:r w:rsidRPr="00AA726F">
        <w:t>missing</w:t>
      </w:r>
      <w:r w:rsidR="00A54319">
        <w:t>,</w:t>
      </w:r>
      <w:r w:rsidR="002E2006">
        <w:t xml:space="preserve"> </w:t>
      </w:r>
      <w:r w:rsidR="007872A9">
        <w:t>and the</w:t>
      </w:r>
      <w:r w:rsidR="002E2006">
        <w:t xml:space="preserve"> mishandling of</w:t>
      </w:r>
      <w:r w:rsidR="007872A9">
        <w:t xml:space="preserve"> </w:t>
      </w:r>
      <w:r w:rsidR="00956160" w:rsidRPr="00AA726F">
        <w:t>parcels</w:t>
      </w:r>
      <w:r w:rsidR="00956160">
        <w:t>, at</w:t>
      </w:r>
      <w:r w:rsidR="00786B3F">
        <w:t xml:space="preserve"> the parcel counter kiosk of</w:t>
      </w:r>
      <w:r w:rsidRPr="00AA726F">
        <w:t xml:space="preserve"> supermarkets around </w:t>
      </w:r>
      <w:r w:rsidR="008F2EFE" w:rsidRPr="00AA726F">
        <w:t>South</w:t>
      </w:r>
      <w:r w:rsidRPr="00AA726F">
        <w:t xml:space="preserve"> Africa, and</w:t>
      </w:r>
      <w:r w:rsidR="002E2006">
        <w:t xml:space="preserve"> to being </w:t>
      </w:r>
      <w:r w:rsidR="00956160">
        <w:t>about confidence</w:t>
      </w:r>
      <w:r w:rsidR="002E2006">
        <w:t xml:space="preserve"> to shoppers, “</w:t>
      </w:r>
      <w:r w:rsidRPr="00AA726F">
        <w:t xml:space="preserve">that when they are shopping inside the </w:t>
      </w:r>
      <w:r w:rsidR="002E2006">
        <w:t xml:space="preserve">market, </w:t>
      </w:r>
      <w:r w:rsidRPr="00AA726F">
        <w:t>their parcels are in a secure space</w:t>
      </w:r>
      <w:r w:rsidR="002E2006">
        <w:t>”</w:t>
      </w:r>
      <w:r w:rsidR="00AA726F">
        <w:t>.</w:t>
      </w:r>
      <w:r w:rsidR="00C8664D">
        <w:rPr>
          <w:rFonts w:eastAsia="Cambria"/>
        </w:rPr>
        <w:br w:type="page"/>
      </w:r>
    </w:p>
    <w:p w:rsidR="00FA6E5B" w:rsidRDefault="008745E9" w:rsidP="00AA726F">
      <w:pPr>
        <w:pStyle w:val="Heading2"/>
        <w:rPr>
          <w:rFonts w:eastAsia="Cambria"/>
        </w:rPr>
      </w:pPr>
      <w:bookmarkStart w:id="17" w:name="_Objectives_&amp;_Methodology"/>
      <w:bookmarkStart w:id="18" w:name="_Toc513660928"/>
      <w:bookmarkEnd w:id="17"/>
      <w:r w:rsidRPr="00E16BBE">
        <w:rPr>
          <w:rFonts w:eastAsia="Cambria"/>
        </w:rPr>
        <w:t>Objectives &amp; Methodology</w:t>
      </w:r>
      <w:bookmarkEnd w:id="18"/>
    </w:p>
    <w:p w:rsidR="005F1161" w:rsidRDefault="005F1161" w:rsidP="004D3880">
      <w:pPr>
        <w:keepNext/>
        <w:jc w:val="center"/>
      </w:pPr>
      <w:r>
        <w:rPr>
          <w:noProof/>
          <w:lang w:val="en-GB" w:eastAsia="en-GB" w:bidi="ar-SA"/>
        </w:rPr>
        <w:drawing>
          <wp:inline distT="0" distB="0" distL="0" distR="0">
            <wp:extent cx="5731510" cy="3941643"/>
            <wp:effectExtent l="19050" t="0" r="2540" b="0"/>
            <wp:docPr id="17" name="Picture 7" descr="D:\WhatsApp\Media\WhatsApp Images\Unit3\F0F7D013-B3B5-4B31-A92F-D082CA346C9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hatsApp\Media\WhatsApp Images\Unit3\F0F7D013-B3B5-4B31-A92F-D082CA346C9D.jpg"/>
                    <pic:cNvPicPr>
                      <a:picLocks noChangeAspect="1" noChangeArrowheads="1"/>
                    </pic:cNvPicPr>
                  </pic:nvPicPr>
                  <pic:blipFill>
                    <a:blip r:embed="rId13"/>
                    <a:srcRect/>
                    <a:stretch>
                      <a:fillRect/>
                    </a:stretch>
                  </pic:blipFill>
                  <pic:spPr bwMode="auto">
                    <a:xfrm>
                      <a:off x="0" y="0"/>
                      <a:ext cx="5731510" cy="3941643"/>
                    </a:xfrm>
                    <a:prstGeom prst="rect">
                      <a:avLst/>
                    </a:prstGeom>
                    <a:noFill/>
                    <a:ln w="9525">
                      <a:noFill/>
                      <a:miter lim="800000"/>
                      <a:headEnd/>
                      <a:tailEnd/>
                    </a:ln>
                  </pic:spPr>
                </pic:pic>
              </a:graphicData>
            </a:graphic>
          </wp:inline>
        </w:drawing>
      </w:r>
    </w:p>
    <w:p w:rsidR="005F1161" w:rsidRDefault="005F1161" w:rsidP="004D3880">
      <w:pPr>
        <w:pStyle w:val="Caption"/>
        <w:jc w:val="center"/>
      </w:pPr>
      <w:bookmarkStart w:id="19" w:name="_Toc513660840"/>
      <w:r>
        <w:t xml:space="preserve">Figure </w:t>
      </w:r>
      <w:r w:rsidR="00EB517A">
        <w:fldChar w:fldCharType="begin"/>
      </w:r>
      <w:r w:rsidR="009E02E1">
        <w:instrText xml:space="preserve"> SEQ Figure \* ARABIC </w:instrText>
      </w:r>
      <w:r w:rsidR="00EB517A">
        <w:fldChar w:fldCharType="separate"/>
      </w:r>
      <w:r w:rsidR="000D0ABD">
        <w:rPr>
          <w:noProof/>
        </w:rPr>
        <w:t>3</w:t>
      </w:r>
      <w:r w:rsidR="00EB517A">
        <w:rPr>
          <w:noProof/>
        </w:rPr>
        <w:fldChar w:fldCharType="end"/>
      </w:r>
      <w:r w:rsidR="00A81AD4">
        <w:rPr>
          <w:noProof/>
        </w:rPr>
        <w:t xml:space="preserve">: </w:t>
      </w:r>
      <w:r w:rsidR="001C4873">
        <w:t>Component</w:t>
      </w:r>
      <w:r>
        <w:t>: Diagram of the Keyless Storage System.</w:t>
      </w:r>
      <w:bookmarkEnd w:id="19"/>
    </w:p>
    <w:p w:rsidR="004D3880" w:rsidRPr="004D3880" w:rsidRDefault="004D3880" w:rsidP="004D3880"/>
    <w:p w:rsidR="004D3AAD" w:rsidRPr="004D3AAD" w:rsidRDefault="00A81AD4" w:rsidP="004D3AAD">
      <w:r>
        <w:t>Figure 3</w:t>
      </w:r>
      <w:r w:rsidR="009B506C">
        <w:t xml:space="preserve"> shows the component diagram of the Keyless Storage System, raspberry pi control the whole process of storing and retrieving of parcels, while the microcontroller delegates the functions of locking and unlocking of the storage units (via the serial communication line between the raspberry and the microcontroller), and its response LED indicates(</w:t>
      </w:r>
      <w:r w:rsidR="003D5E74">
        <w:t>via</w:t>
      </w:r>
      <w:r w:rsidR="009B506C">
        <w:t xml:space="preserve"> the microcontroller to storage unit). The storage system interface handles the Input Output Interactions between the shopper and the Keyless Storage System</w:t>
      </w:r>
      <w:r w:rsidR="003D5E74">
        <w:t xml:space="preserve"> (via the raspberry pi to storage system interface)</w:t>
      </w:r>
      <w:r w:rsidR="009B506C">
        <w:t xml:space="preserve">. </w:t>
      </w:r>
    </w:p>
    <w:p w:rsidR="004D3AAD" w:rsidRDefault="004D3AAD">
      <w:pPr>
        <w:spacing w:line="276" w:lineRule="auto"/>
        <w:jc w:val="left"/>
        <w:rPr>
          <w:rFonts w:eastAsia="Arial" w:cs="Arial"/>
          <w:b/>
          <w:color w:val="000000"/>
          <w:szCs w:val="20"/>
          <w:lang w:eastAsia="en-ZA" w:bidi="ar-SA"/>
        </w:rPr>
      </w:pPr>
      <w:r>
        <w:rPr>
          <w:b/>
          <w:szCs w:val="20"/>
        </w:rPr>
        <w:br w:type="page"/>
      </w:r>
    </w:p>
    <w:p w:rsidR="005312D5" w:rsidRPr="002962F7" w:rsidRDefault="005312D5" w:rsidP="005312D5">
      <w:pPr>
        <w:pStyle w:val="Normal1"/>
        <w:rPr>
          <w:b/>
          <w:sz w:val="20"/>
          <w:szCs w:val="20"/>
        </w:rPr>
      </w:pPr>
      <w:r w:rsidRPr="002962F7">
        <w:rPr>
          <w:b/>
          <w:sz w:val="20"/>
          <w:szCs w:val="20"/>
        </w:rPr>
        <w:t>Storage Process:</w:t>
      </w:r>
    </w:p>
    <w:p w:rsidR="005312D5" w:rsidRPr="005312D5" w:rsidRDefault="005312D5" w:rsidP="005312D5"/>
    <w:p w:rsidR="00CF2FE4" w:rsidRPr="00CF2FE4" w:rsidRDefault="00667098" w:rsidP="004D3880">
      <w:pPr>
        <w:spacing w:line="276" w:lineRule="auto"/>
        <w:jc w:val="center"/>
        <w:rPr>
          <w:rFonts w:eastAsia="Arial" w:cs="Arial"/>
          <w:szCs w:val="20"/>
        </w:rPr>
      </w:pPr>
      <w:r>
        <w:rPr>
          <w:rFonts w:eastAsia="Arial" w:cs="Arial"/>
          <w:noProof/>
          <w:szCs w:val="20"/>
          <w:lang w:val="en-GB" w:eastAsia="en-GB" w:bidi="ar-SA"/>
        </w:rPr>
        <w:drawing>
          <wp:inline distT="0" distB="0" distL="0" distR="0">
            <wp:extent cx="5724525" cy="5440045"/>
            <wp:effectExtent l="19050" t="0" r="9525" b="0"/>
            <wp:docPr id="12" name="Picture 4" descr="D:\WhatsApp\Media\WhatsApp Images\Unit3\F414BEDF-0092-4653-AC60-190D1A5F5A9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hatsApp\Media\WhatsApp Images\Unit3\F414BEDF-0092-4653-AC60-190D1A5F5A9F.jpg"/>
                    <pic:cNvPicPr>
                      <a:picLocks noChangeAspect="1" noChangeArrowheads="1"/>
                    </pic:cNvPicPr>
                  </pic:nvPicPr>
                  <pic:blipFill>
                    <a:blip r:embed="rId14"/>
                    <a:srcRect/>
                    <a:stretch>
                      <a:fillRect/>
                    </a:stretch>
                  </pic:blipFill>
                  <pic:spPr bwMode="auto">
                    <a:xfrm>
                      <a:off x="0" y="0"/>
                      <a:ext cx="5724525" cy="5440045"/>
                    </a:xfrm>
                    <a:prstGeom prst="rect">
                      <a:avLst/>
                    </a:prstGeom>
                    <a:noFill/>
                    <a:ln w="9525">
                      <a:noFill/>
                      <a:miter lim="800000"/>
                      <a:headEnd/>
                      <a:tailEnd/>
                    </a:ln>
                  </pic:spPr>
                </pic:pic>
              </a:graphicData>
            </a:graphic>
          </wp:inline>
        </w:drawing>
      </w:r>
    </w:p>
    <w:p w:rsidR="00182388" w:rsidRDefault="00182388" w:rsidP="004D3880">
      <w:pPr>
        <w:pStyle w:val="Caption"/>
        <w:jc w:val="center"/>
        <w:rPr>
          <w:noProof/>
        </w:rPr>
      </w:pPr>
      <w:bookmarkStart w:id="20" w:name="_Toc509450261"/>
      <w:bookmarkStart w:id="21" w:name="_Toc513660841"/>
      <w:r>
        <w:t xml:space="preserve">Figure </w:t>
      </w:r>
      <w:r w:rsidR="00EB517A">
        <w:fldChar w:fldCharType="begin"/>
      </w:r>
      <w:r w:rsidR="009E02E1">
        <w:instrText xml:space="preserve"> SEQ Figure \* ARABIC </w:instrText>
      </w:r>
      <w:r w:rsidR="00EB517A">
        <w:fldChar w:fldCharType="separate"/>
      </w:r>
      <w:r w:rsidR="000D0ABD">
        <w:rPr>
          <w:noProof/>
        </w:rPr>
        <w:t>4</w:t>
      </w:r>
      <w:r w:rsidR="00EB517A">
        <w:rPr>
          <w:noProof/>
        </w:rPr>
        <w:fldChar w:fldCharType="end"/>
      </w:r>
      <w:r w:rsidR="002952CB">
        <w:t>:</w:t>
      </w:r>
      <w:r w:rsidR="002952CB" w:rsidRPr="004738E0">
        <w:rPr>
          <w:noProof/>
        </w:rPr>
        <w:t xml:space="preserve"> Shows</w:t>
      </w:r>
      <w:r w:rsidRPr="004738E0">
        <w:rPr>
          <w:noProof/>
        </w:rPr>
        <w:t xml:space="preserve"> the steps taken by the system to allow the shopper to store a parcel in the keyless storage counter.</w:t>
      </w:r>
      <w:bookmarkEnd w:id="20"/>
      <w:bookmarkEnd w:id="21"/>
    </w:p>
    <w:p w:rsidR="00AD1B14" w:rsidRDefault="00AD1B14" w:rsidP="00AD1B14"/>
    <w:p w:rsidR="00AD1B14" w:rsidRDefault="00AD1B14" w:rsidP="004D3880">
      <w:pPr>
        <w:keepNext/>
        <w:jc w:val="center"/>
      </w:pPr>
      <w:r>
        <w:rPr>
          <w:noProof/>
          <w:lang w:val="en-GB" w:eastAsia="en-GB" w:bidi="ar-SA"/>
        </w:rPr>
        <w:drawing>
          <wp:inline distT="0" distB="0" distL="0" distR="0">
            <wp:extent cx="5724525" cy="6162675"/>
            <wp:effectExtent l="19050" t="0" r="9525" b="0"/>
            <wp:docPr id="14" name="Picture 5" descr="D:\WhatsApp\Media\WhatsApp Images\Unit3\BF484E18-FDDA-41C7-AD52-FF65B3BE1A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hatsApp\Media\WhatsApp Images\Unit3\BF484E18-FDDA-41C7-AD52-FF65B3BE1A64.jpg"/>
                    <pic:cNvPicPr>
                      <a:picLocks noChangeAspect="1" noChangeArrowheads="1"/>
                    </pic:cNvPicPr>
                  </pic:nvPicPr>
                  <pic:blipFill>
                    <a:blip r:embed="rId15"/>
                    <a:srcRect/>
                    <a:stretch>
                      <a:fillRect/>
                    </a:stretch>
                  </pic:blipFill>
                  <pic:spPr bwMode="auto">
                    <a:xfrm>
                      <a:off x="0" y="0"/>
                      <a:ext cx="5724525" cy="6162675"/>
                    </a:xfrm>
                    <a:prstGeom prst="rect">
                      <a:avLst/>
                    </a:prstGeom>
                    <a:noFill/>
                    <a:ln w="9525">
                      <a:noFill/>
                      <a:miter lim="800000"/>
                      <a:headEnd/>
                      <a:tailEnd/>
                    </a:ln>
                  </pic:spPr>
                </pic:pic>
              </a:graphicData>
            </a:graphic>
          </wp:inline>
        </w:drawing>
      </w:r>
    </w:p>
    <w:p w:rsidR="00AD1B14" w:rsidRPr="00AD1B14" w:rsidRDefault="00AD1B14" w:rsidP="004D3880">
      <w:pPr>
        <w:pStyle w:val="Caption"/>
        <w:jc w:val="center"/>
      </w:pPr>
      <w:bookmarkStart w:id="22" w:name="_Toc513660842"/>
      <w:r>
        <w:t xml:space="preserve">Figure </w:t>
      </w:r>
      <w:r w:rsidR="00EB517A">
        <w:fldChar w:fldCharType="begin"/>
      </w:r>
      <w:r w:rsidR="009E02E1">
        <w:instrText xml:space="preserve"> SEQ Figure \* ARABIC </w:instrText>
      </w:r>
      <w:r w:rsidR="00EB517A">
        <w:fldChar w:fldCharType="separate"/>
      </w:r>
      <w:r w:rsidR="000D0ABD">
        <w:rPr>
          <w:noProof/>
        </w:rPr>
        <w:t>5</w:t>
      </w:r>
      <w:r w:rsidR="00EB517A">
        <w:rPr>
          <w:noProof/>
        </w:rPr>
        <w:fldChar w:fldCharType="end"/>
      </w:r>
      <w:r>
        <w:t xml:space="preserve">: </w:t>
      </w:r>
      <w:r w:rsidRPr="00036F1F">
        <w:t>Show</w:t>
      </w:r>
      <w:r>
        <w:t>s</w:t>
      </w:r>
      <w:r w:rsidRPr="00036F1F">
        <w:t xml:space="preserve"> the continued steps taken by the shopper at the storage unit </w:t>
      </w:r>
      <w:r>
        <w:t>to allow the shopper to store</w:t>
      </w:r>
      <w:r w:rsidRPr="00036F1F">
        <w:t xml:space="preserve"> a parcel in the keyless storage counter.</w:t>
      </w:r>
      <w:bookmarkEnd w:id="22"/>
    </w:p>
    <w:p w:rsidR="00050764" w:rsidRDefault="00050764">
      <w:pPr>
        <w:spacing w:line="276" w:lineRule="auto"/>
        <w:jc w:val="left"/>
        <w:rPr>
          <w:rFonts w:eastAsia="Arial"/>
          <w:b/>
        </w:rPr>
      </w:pPr>
      <w:r>
        <w:rPr>
          <w:rFonts w:eastAsia="Arial"/>
          <w:b/>
        </w:rPr>
        <w:br w:type="page"/>
      </w:r>
    </w:p>
    <w:p w:rsidR="00CF2FE4" w:rsidRPr="00954D5B" w:rsidRDefault="00CF2FE4" w:rsidP="00954D5B">
      <w:pPr>
        <w:rPr>
          <w:rFonts w:eastAsia="Arial"/>
          <w:b/>
        </w:rPr>
      </w:pPr>
      <w:r w:rsidRPr="00954D5B">
        <w:rPr>
          <w:rFonts w:eastAsia="Arial"/>
          <w:b/>
        </w:rPr>
        <w:t xml:space="preserve">Overview of the Store Parcel Activity Diagram: </w:t>
      </w:r>
    </w:p>
    <w:p w:rsidR="00CF2FE4" w:rsidRPr="00CF2FE4" w:rsidRDefault="00CF2FE4" w:rsidP="00E61082">
      <w:pPr>
        <w:rPr>
          <w:rFonts w:eastAsia="Arial"/>
        </w:rPr>
      </w:pPr>
      <w:r w:rsidRPr="00CF2FE4">
        <w:rPr>
          <w:rFonts w:eastAsia="Arial"/>
        </w:rPr>
        <w:t>1. At the system interface - The shop</w:t>
      </w:r>
      <w:r w:rsidR="00954D5B">
        <w:rPr>
          <w:rFonts w:eastAsia="Arial"/>
        </w:rPr>
        <w:t>per must select storage option:</w:t>
      </w:r>
    </w:p>
    <w:p w:rsidR="00CF2FE4" w:rsidRPr="00CF2FE4" w:rsidRDefault="00CF2FE4" w:rsidP="00E61082">
      <w:pPr>
        <w:rPr>
          <w:rFonts w:eastAsia="Arial"/>
        </w:rPr>
      </w:pPr>
      <w:r w:rsidRPr="00CF2FE4">
        <w:rPr>
          <w:rFonts w:eastAsia="Arial"/>
        </w:rPr>
        <w:t>1.1. The system will indicate the available storage boxes (storage unit); where to place the parcel: shoppers are given a</w:t>
      </w:r>
      <w:r w:rsidR="00954D5B">
        <w:rPr>
          <w:rFonts w:eastAsia="Arial"/>
        </w:rPr>
        <w:t xml:space="preserve"> single slot per storage entry.</w:t>
      </w:r>
    </w:p>
    <w:p w:rsidR="00CF2FE4" w:rsidRPr="00CF2FE4" w:rsidRDefault="00CF2FE4" w:rsidP="00E61082">
      <w:pPr>
        <w:rPr>
          <w:rFonts w:eastAsia="Arial"/>
        </w:rPr>
      </w:pPr>
      <w:r w:rsidRPr="00CF2FE4">
        <w:rPr>
          <w:rFonts w:eastAsia="Arial"/>
        </w:rPr>
        <w:t xml:space="preserve">1.2. The shopper must select a storage unit: </w:t>
      </w:r>
    </w:p>
    <w:p w:rsidR="00CF2FE4" w:rsidRPr="00CF2FE4" w:rsidRDefault="00CF2FE4" w:rsidP="00E61082">
      <w:pPr>
        <w:rPr>
          <w:rFonts w:eastAsia="Arial"/>
        </w:rPr>
      </w:pPr>
      <w:r w:rsidRPr="00CF2FE4">
        <w:rPr>
          <w:rFonts w:eastAsia="Arial"/>
        </w:rPr>
        <w:t>1.2.1. The Shopper must indicate where the parcel should be stor</w:t>
      </w:r>
      <w:r w:rsidR="00954D5B">
        <w:rPr>
          <w:rFonts w:eastAsia="Arial"/>
        </w:rPr>
        <w:t>ed, and confirm this selection.</w:t>
      </w:r>
    </w:p>
    <w:p w:rsidR="00CF2FE4" w:rsidRPr="00CF2FE4" w:rsidRDefault="00CF2FE4" w:rsidP="00E61082">
      <w:pPr>
        <w:rPr>
          <w:rFonts w:eastAsia="Arial"/>
        </w:rPr>
      </w:pPr>
      <w:r w:rsidRPr="00CF2FE4">
        <w:rPr>
          <w:rFonts w:eastAsia="Arial"/>
        </w:rPr>
        <w:t>1.3. After the shopper has given confirmation, the shopper is given a choice to print-out or display the storage entry information (SEI) - (which consist of the storage unit the shopper choose, a system generated password and the time when the selected sto</w:t>
      </w:r>
      <w:r w:rsidR="00954D5B">
        <w:rPr>
          <w:rFonts w:eastAsia="Arial"/>
        </w:rPr>
        <w:t>rage unit will be open).</w:t>
      </w:r>
    </w:p>
    <w:p w:rsidR="00CF2FE4" w:rsidRPr="00CF2FE4" w:rsidRDefault="00CF2FE4" w:rsidP="00E61082">
      <w:pPr>
        <w:rPr>
          <w:rFonts w:eastAsia="Arial"/>
        </w:rPr>
      </w:pPr>
      <w:r w:rsidRPr="00CF2FE4">
        <w:rPr>
          <w:rFonts w:eastAsia="Arial"/>
        </w:rPr>
        <w:t>1.3.1. The system will generate a password for the selected storage unit, and will either display or print out the SEI.</w:t>
      </w:r>
    </w:p>
    <w:p w:rsidR="00CF2FE4" w:rsidRPr="00CF2FE4" w:rsidRDefault="00CF2FE4" w:rsidP="00E61082">
      <w:pPr>
        <w:rPr>
          <w:rFonts w:eastAsia="Arial"/>
        </w:rPr>
      </w:pPr>
      <w:r w:rsidRPr="00CF2FE4">
        <w:rPr>
          <w:rFonts w:eastAsia="Arial"/>
        </w:rPr>
        <w:t>1.3.1.1. If the shopper choose to display the SEI; this information will be di</w:t>
      </w:r>
      <w:r w:rsidR="00E61082">
        <w:rPr>
          <w:rFonts w:eastAsia="Arial"/>
        </w:rPr>
        <w:t xml:space="preserve">splay for a set duration and </w:t>
      </w:r>
      <w:r w:rsidR="00682FBC">
        <w:rPr>
          <w:rFonts w:eastAsia="Arial"/>
        </w:rPr>
        <w:t>then</w:t>
      </w:r>
      <w:r w:rsidR="00682FBC" w:rsidRPr="00CF2FE4">
        <w:rPr>
          <w:rFonts w:eastAsia="Arial"/>
        </w:rPr>
        <w:t xml:space="preserve"> disappear</w:t>
      </w:r>
      <w:r w:rsidRPr="00CF2FE4">
        <w:rPr>
          <w:rFonts w:eastAsia="Arial"/>
        </w:rPr>
        <w:t>;</w:t>
      </w:r>
      <w:r w:rsidR="00954D5B">
        <w:rPr>
          <w:rFonts w:eastAsia="Arial"/>
        </w:rPr>
        <w:t xml:space="preserve"> (</w:t>
      </w:r>
      <w:r w:rsidRPr="00CF2FE4">
        <w:rPr>
          <w:rFonts w:eastAsia="Arial"/>
        </w:rPr>
        <w:t>the shopper will be advised to remain at the terminal u</w:t>
      </w:r>
      <w:r w:rsidR="00954D5B">
        <w:rPr>
          <w:rFonts w:eastAsia="Arial"/>
        </w:rPr>
        <w:t xml:space="preserve">ntil this event has happened). </w:t>
      </w:r>
    </w:p>
    <w:p w:rsidR="00CF2FE4" w:rsidRPr="00CF2FE4" w:rsidRDefault="00CF2FE4" w:rsidP="00E61082">
      <w:pPr>
        <w:rPr>
          <w:rFonts w:eastAsia="Arial"/>
        </w:rPr>
      </w:pPr>
      <w:r w:rsidRPr="00CF2FE4">
        <w:rPr>
          <w:rFonts w:eastAsia="Arial"/>
        </w:rPr>
        <w:t xml:space="preserve">1.4. The shopper is directed to go, to the storage unit section and wait for the </w:t>
      </w:r>
      <w:r w:rsidR="00954D5B">
        <w:rPr>
          <w:rFonts w:eastAsia="Arial"/>
        </w:rPr>
        <w:t xml:space="preserve">selected storage unit to open. </w:t>
      </w:r>
    </w:p>
    <w:p w:rsidR="00CF2FE4" w:rsidRPr="00CF2FE4" w:rsidRDefault="00CF2FE4" w:rsidP="00E61082">
      <w:pPr>
        <w:rPr>
          <w:rFonts w:eastAsia="Arial"/>
        </w:rPr>
      </w:pPr>
      <w:r w:rsidRPr="00CF2FE4">
        <w:rPr>
          <w:rFonts w:eastAsia="Arial"/>
        </w:rPr>
        <w:t>2.</w:t>
      </w:r>
      <w:r w:rsidR="00954D5B">
        <w:rPr>
          <w:rFonts w:eastAsia="Arial"/>
        </w:rPr>
        <w:t xml:space="preserve"> At the storage unit section - </w:t>
      </w:r>
      <w:r w:rsidRPr="00CF2FE4">
        <w:rPr>
          <w:rFonts w:eastAsia="Arial"/>
        </w:rPr>
        <w:t xml:space="preserve">system will indicate to the shopper that the storage unit is open. A persistent indicator will start to indicate, to the shopper to close the door. </w:t>
      </w:r>
    </w:p>
    <w:p w:rsidR="00CF2FE4" w:rsidRPr="00CF2FE4" w:rsidRDefault="00CF2FE4" w:rsidP="00E61082">
      <w:pPr>
        <w:rPr>
          <w:rFonts w:eastAsia="Arial"/>
        </w:rPr>
      </w:pPr>
      <w:r w:rsidRPr="00CF2FE4">
        <w:rPr>
          <w:rFonts w:eastAsia="Arial"/>
        </w:rPr>
        <w:t>2.1. The shopper must securely place the parcel, and close to storage unit door.</w:t>
      </w:r>
    </w:p>
    <w:p w:rsidR="00CF2FE4" w:rsidRPr="00CF2FE4" w:rsidRDefault="00CF2FE4" w:rsidP="00E61082">
      <w:pPr>
        <w:rPr>
          <w:rFonts w:eastAsia="Arial"/>
        </w:rPr>
      </w:pPr>
      <w:r w:rsidRPr="00CF2FE4">
        <w:rPr>
          <w:rFonts w:eastAsia="Arial"/>
        </w:rPr>
        <w:t>2.1.1. After the door is closed the storage unit will lock, and the persistent indicator will stop indicating.</w:t>
      </w:r>
    </w:p>
    <w:p w:rsidR="00CF2FE4" w:rsidRPr="00CF2FE4" w:rsidRDefault="00CF2FE4" w:rsidP="00E61082">
      <w:pPr>
        <w:rPr>
          <w:rFonts w:eastAsia="Arial"/>
        </w:rPr>
      </w:pPr>
      <w:r w:rsidRPr="00CF2FE4">
        <w:rPr>
          <w:rFonts w:eastAsia="Arial"/>
        </w:rPr>
        <w:t>3. The shopper has successfully secured the</w:t>
      </w:r>
      <w:r w:rsidR="00954D5B">
        <w:rPr>
          <w:rFonts w:eastAsia="Arial"/>
        </w:rPr>
        <w:t xml:space="preserve"> parcel, and can go shopping.  </w:t>
      </w:r>
    </w:p>
    <w:p w:rsidR="00CF2FE4" w:rsidRPr="00996DEB" w:rsidRDefault="00CF2FE4" w:rsidP="00996DEB">
      <w:pPr>
        <w:rPr>
          <w:rFonts w:eastAsia="Arial"/>
          <w:b/>
          <w:bCs/>
        </w:rPr>
      </w:pPr>
      <w:r w:rsidRPr="00996DEB">
        <w:rPr>
          <w:rFonts w:eastAsia="Arial"/>
          <w:b/>
          <w:bCs/>
        </w:rPr>
        <w:t>In the event where the shopper has done all steps but:</w:t>
      </w:r>
    </w:p>
    <w:p w:rsidR="00CF2FE4" w:rsidRPr="00CF2FE4" w:rsidRDefault="00CF2FE4" w:rsidP="00996DEB">
      <w:pPr>
        <w:rPr>
          <w:rFonts w:eastAsia="Arial"/>
        </w:rPr>
      </w:pPr>
      <w:r w:rsidRPr="00CF2FE4">
        <w:rPr>
          <w:rFonts w:eastAsia="Arial"/>
        </w:rPr>
        <w:t xml:space="preserve">Placing a parcel in the storage unit; the weight sensor </w:t>
      </w:r>
      <w:r w:rsidR="00954D5B" w:rsidRPr="00CF2FE4">
        <w:rPr>
          <w:rFonts w:eastAsia="Arial"/>
        </w:rPr>
        <w:t>cannot</w:t>
      </w:r>
      <w:r w:rsidRPr="00CF2FE4">
        <w:rPr>
          <w:rFonts w:eastAsia="Arial"/>
        </w:rPr>
        <w:t xml:space="preserve"> detect a parcel, after the door is c</w:t>
      </w:r>
      <w:r w:rsidR="00C4274E">
        <w:rPr>
          <w:rFonts w:eastAsia="Arial"/>
        </w:rPr>
        <w:t>losed; the system will discard</w:t>
      </w:r>
      <w:r w:rsidRPr="00CF2FE4">
        <w:rPr>
          <w:rFonts w:eastAsia="Arial"/>
        </w:rPr>
        <w:t xml:space="preserve"> the SEI, in this case the shopper may have or not place a parcel but has a SEI. </w:t>
      </w:r>
    </w:p>
    <w:p w:rsidR="00CF2FE4" w:rsidRDefault="00CF2FE4" w:rsidP="00BB3DC8">
      <w:pPr>
        <w:pStyle w:val="ListParagraph"/>
        <w:numPr>
          <w:ilvl w:val="0"/>
          <w:numId w:val="2"/>
        </w:numPr>
        <w:rPr>
          <w:rFonts w:eastAsia="Arial"/>
        </w:rPr>
      </w:pPr>
      <w:r w:rsidRPr="00996DEB">
        <w:rPr>
          <w:rFonts w:eastAsia="Arial"/>
        </w:rPr>
        <w:t>This event is mentioned at, the delimitation part of the document.</w:t>
      </w:r>
    </w:p>
    <w:p w:rsidR="00C81D00" w:rsidRPr="00996DEB" w:rsidRDefault="00C81D00" w:rsidP="00C81D00">
      <w:pPr>
        <w:pStyle w:val="ListParagraph"/>
        <w:rPr>
          <w:rFonts w:eastAsia="Arial"/>
        </w:rPr>
      </w:pPr>
    </w:p>
    <w:p w:rsidR="00182388" w:rsidRPr="00996DEB" w:rsidRDefault="00CF2FE4" w:rsidP="00BB3DC8">
      <w:pPr>
        <w:pStyle w:val="ListParagraph"/>
        <w:numPr>
          <w:ilvl w:val="0"/>
          <w:numId w:val="2"/>
        </w:numPr>
        <w:rPr>
          <w:rFonts w:eastAsia="Arial"/>
        </w:rPr>
      </w:pPr>
      <w:r w:rsidRPr="00996DEB">
        <w:rPr>
          <w:rFonts w:eastAsia="Arial"/>
        </w:rPr>
        <w:t>System will dim that this storage unit is vacant.</w:t>
      </w:r>
    </w:p>
    <w:p w:rsidR="00595A35" w:rsidRDefault="00595A35">
      <w:pPr>
        <w:spacing w:line="276" w:lineRule="auto"/>
        <w:jc w:val="left"/>
        <w:rPr>
          <w:rFonts w:eastAsia="Arial" w:cs="Arial"/>
          <w:b/>
          <w:szCs w:val="20"/>
        </w:rPr>
      </w:pPr>
      <w:r>
        <w:rPr>
          <w:rFonts w:eastAsia="Arial" w:cs="Arial"/>
          <w:b/>
          <w:szCs w:val="20"/>
        </w:rPr>
        <w:br w:type="page"/>
      </w:r>
    </w:p>
    <w:p w:rsidR="00143515" w:rsidRPr="004D3880" w:rsidRDefault="00143515" w:rsidP="00143515">
      <w:pPr>
        <w:spacing w:line="276" w:lineRule="auto"/>
        <w:jc w:val="center"/>
        <w:rPr>
          <w:rFonts w:eastAsia="Arial" w:cs="Arial"/>
          <w:b/>
          <w:szCs w:val="20"/>
        </w:rPr>
      </w:pPr>
      <w:r>
        <w:rPr>
          <w:noProof/>
        </w:rPr>
        <w:pict>
          <v:shapetype id="_x0000_t202" coordsize="21600,21600" o:spt="202" path="m,l,21600r21600,l21600,xe">
            <v:stroke joinstyle="miter"/>
            <v:path gradientshapeok="t" o:connecttype="rect"/>
          </v:shapetype>
          <v:shape id="_x0000_s1027" type="#_x0000_t202" style="position:absolute;left:0;text-align:left;margin-left:0;margin-top:585.1pt;width:451.65pt;height:.05pt;z-index:251673600;mso-position-horizontal-relative:text;mso-position-vertical-relative:text" stroked="f">
            <v:textbox style="mso-fit-shape-to-text:t" inset="0,0,0,0">
              <w:txbxContent>
                <w:p w:rsidR="00D74FCA" w:rsidRPr="009A389E" w:rsidRDefault="00D74FCA" w:rsidP="00143515">
                  <w:pPr>
                    <w:pStyle w:val="Caption"/>
                    <w:jc w:val="center"/>
                    <w:rPr>
                      <w:rFonts w:eastAsia="Arial" w:cs="Arial"/>
                      <w:noProof/>
                      <w:color w:val="000000" w:themeColor="text1"/>
                      <w:szCs w:val="20"/>
                    </w:rPr>
                  </w:pPr>
                  <w:bookmarkStart w:id="23" w:name="_Toc513660843"/>
                  <w:r>
                    <w:t xml:space="preserve">Figure </w:t>
                  </w:r>
                  <w:fldSimple w:instr=" SEQ Figure \* ARABIC ">
                    <w:r>
                      <w:rPr>
                        <w:noProof/>
                      </w:rPr>
                      <w:t>6</w:t>
                    </w:r>
                  </w:fldSimple>
                  <w:r>
                    <w:t>:  Retrieval Process</w:t>
                  </w:r>
                  <w:bookmarkEnd w:id="23"/>
                </w:p>
              </w:txbxContent>
            </v:textbox>
            <w10:wrap type="square"/>
          </v:shape>
        </w:pict>
      </w:r>
      <w:r>
        <w:rPr>
          <w:rFonts w:eastAsia="Arial" w:cs="Arial"/>
          <w:b/>
          <w:noProof/>
          <w:szCs w:val="20"/>
          <w:lang w:val="en-GB" w:eastAsia="en-GB" w:bidi="ar-SA"/>
        </w:rPr>
        <w:drawing>
          <wp:anchor distT="0" distB="0" distL="114300" distR="114300" simplePos="0" relativeHeight="251677184" behindDoc="0" locked="0" layoutInCell="1" allowOverlap="1" wp14:anchorId="5D3E1B05" wp14:editId="329F79E4">
            <wp:simplePos x="0" y="0"/>
            <wp:positionH relativeFrom="column">
              <wp:posOffset>0</wp:posOffset>
            </wp:positionH>
            <wp:positionV relativeFrom="paragraph">
              <wp:posOffset>304800</wp:posOffset>
            </wp:positionV>
            <wp:extent cx="5735955" cy="7068820"/>
            <wp:effectExtent l="19050" t="0" r="0" b="0"/>
            <wp:wrapSquare wrapText="bothSides"/>
            <wp:docPr id="13" name="Picture 2" descr="D:\Retrieve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etrieve Activity Diagram.png"/>
                    <pic:cNvPicPr>
                      <a:picLocks noChangeAspect="1" noChangeArrowheads="1"/>
                    </pic:cNvPicPr>
                  </pic:nvPicPr>
                  <pic:blipFill>
                    <a:blip r:embed="rId16"/>
                    <a:srcRect/>
                    <a:stretch>
                      <a:fillRect/>
                    </a:stretch>
                  </pic:blipFill>
                  <pic:spPr bwMode="auto">
                    <a:xfrm>
                      <a:off x="0" y="0"/>
                      <a:ext cx="5735955" cy="7068820"/>
                    </a:xfrm>
                    <a:prstGeom prst="rect">
                      <a:avLst/>
                    </a:prstGeom>
                    <a:noFill/>
                    <a:ln w="9525">
                      <a:noFill/>
                      <a:miter lim="800000"/>
                      <a:headEnd/>
                      <a:tailEnd/>
                    </a:ln>
                  </pic:spPr>
                </pic:pic>
              </a:graphicData>
            </a:graphic>
          </wp:anchor>
        </w:drawing>
      </w:r>
    </w:p>
    <w:p w:rsidR="00182388" w:rsidRPr="00182388" w:rsidRDefault="00182388" w:rsidP="00182388">
      <w:pPr>
        <w:rPr>
          <w:rFonts w:eastAsia="Arial" w:cs="Arial"/>
          <w:szCs w:val="20"/>
        </w:rPr>
      </w:pPr>
      <w:r w:rsidRPr="00182388">
        <w:rPr>
          <w:rFonts w:eastAsia="Arial" w:cs="Arial"/>
          <w:noProof/>
          <w:szCs w:val="20"/>
          <w:lang w:val="en-GB" w:eastAsia="en-GB" w:bidi="ar-SA"/>
        </w:rPr>
        <w:drawing>
          <wp:inline distT="0" distB="0" distL="0" distR="0">
            <wp:extent cx="5731510" cy="5958000"/>
            <wp:effectExtent l="19050" t="0" r="2540" b="0"/>
            <wp:docPr id="9" name="Picture 3" descr="D:\Continue..Retrieve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ontinue..Retrieve Activity Diagram.png"/>
                    <pic:cNvPicPr>
                      <a:picLocks noChangeAspect="1" noChangeArrowheads="1"/>
                    </pic:cNvPicPr>
                  </pic:nvPicPr>
                  <pic:blipFill>
                    <a:blip r:embed="rId17"/>
                    <a:srcRect/>
                    <a:stretch>
                      <a:fillRect/>
                    </a:stretch>
                  </pic:blipFill>
                  <pic:spPr bwMode="auto">
                    <a:xfrm>
                      <a:off x="0" y="0"/>
                      <a:ext cx="5731510" cy="5958000"/>
                    </a:xfrm>
                    <a:prstGeom prst="rect">
                      <a:avLst/>
                    </a:prstGeom>
                    <a:noFill/>
                    <a:ln w="9525">
                      <a:noFill/>
                      <a:miter lim="800000"/>
                      <a:headEnd/>
                      <a:tailEnd/>
                    </a:ln>
                  </pic:spPr>
                </pic:pic>
              </a:graphicData>
            </a:graphic>
          </wp:inline>
        </w:drawing>
      </w:r>
    </w:p>
    <w:p w:rsidR="00143515" w:rsidRDefault="00143515" w:rsidP="00143515">
      <w:pPr>
        <w:pStyle w:val="Caption"/>
        <w:jc w:val="center"/>
      </w:pPr>
      <w:bookmarkStart w:id="24" w:name="_Toc509450262"/>
      <w:bookmarkStart w:id="25" w:name="_Toc513660844"/>
      <w:r>
        <w:t xml:space="preserve">Figure </w:t>
      </w:r>
      <w:fldSimple w:instr=" SEQ Figure \* ARABIC ">
        <w:r w:rsidR="000D0ABD">
          <w:rPr>
            <w:noProof/>
          </w:rPr>
          <w:t>7</w:t>
        </w:r>
      </w:fldSimple>
      <w:r>
        <w:t xml:space="preserve">: </w:t>
      </w:r>
      <w:r w:rsidRPr="00036F1F">
        <w:t>Show</w:t>
      </w:r>
      <w:r>
        <w:t>s</w:t>
      </w:r>
      <w:r w:rsidRPr="00036F1F">
        <w:t xml:space="preserve"> the continued steps taken by the shopper at the storage unit to allow the shopper to retrieve a parcel</w:t>
      </w:r>
      <w:bookmarkEnd w:id="25"/>
    </w:p>
    <w:p w:rsidR="00182388" w:rsidRPr="00182388" w:rsidRDefault="00143515" w:rsidP="00143515">
      <w:pPr>
        <w:pStyle w:val="Caption"/>
        <w:jc w:val="center"/>
        <w:rPr>
          <w:rFonts w:eastAsia="Arial" w:cs="Arial"/>
          <w:szCs w:val="20"/>
        </w:rPr>
      </w:pPr>
      <w:r w:rsidRPr="00036F1F">
        <w:t>In</w:t>
      </w:r>
      <w:r w:rsidR="003A4A51" w:rsidRPr="00036F1F">
        <w:t xml:space="preserve"> the keyless storage counter.</w:t>
      </w:r>
      <w:bookmarkEnd w:id="24"/>
    </w:p>
    <w:p w:rsidR="00182388" w:rsidRPr="00182388" w:rsidRDefault="00182388" w:rsidP="00182388">
      <w:pPr>
        <w:rPr>
          <w:rFonts w:eastAsia="Arial" w:cs="Arial"/>
          <w:szCs w:val="20"/>
        </w:rPr>
      </w:pPr>
    </w:p>
    <w:p w:rsidR="00182388" w:rsidRPr="00182388" w:rsidRDefault="00182388" w:rsidP="00182388">
      <w:pPr>
        <w:rPr>
          <w:rFonts w:eastAsia="Arial" w:cs="Arial"/>
          <w:szCs w:val="20"/>
        </w:rPr>
      </w:pPr>
    </w:p>
    <w:p w:rsidR="009D2E88" w:rsidRDefault="009D2E88" w:rsidP="00C258C8">
      <w:pPr>
        <w:spacing w:line="276" w:lineRule="auto"/>
        <w:rPr>
          <w:rFonts w:eastAsia="Arial" w:cs="Arial"/>
          <w:b/>
          <w:sz w:val="16"/>
          <w:szCs w:val="16"/>
        </w:rPr>
      </w:pPr>
    </w:p>
    <w:p w:rsidR="009D2E88" w:rsidRDefault="009D2E88" w:rsidP="009D2E88">
      <w:pPr>
        <w:spacing w:line="276" w:lineRule="auto"/>
        <w:rPr>
          <w:rFonts w:eastAsia="Arial" w:cs="Arial"/>
          <w:b/>
          <w:sz w:val="16"/>
          <w:szCs w:val="16"/>
        </w:rPr>
      </w:pPr>
    </w:p>
    <w:p w:rsidR="00DC46BB" w:rsidRDefault="00DC46BB">
      <w:pPr>
        <w:spacing w:line="276" w:lineRule="auto"/>
        <w:jc w:val="left"/>
        <w:rPr>
          <w:rFonts w:eastAsia="Arial"/>
          <w:b/>
        </w:rPr>
      </w:pPr>
      <w:r>
        <w:rPr>
          <w:rFonts w:eastAsia="Arial"/>
          <w:b/>
        </w:rPr>
        <w:br w:type="page"/>
      </w:r>
    </w:p>
    <w:p w:rsidR="00BE2235" w:rsidRPr="00DC46BB" w:rsidRDefault="00195A6F" w:rsidP="00195A6F">
      <w:pPr>
        <w:tabs>
          <w:tab w:val="left" w:pos="6885"/>
        </w:tabs>
        <w:rPr>
          <w:rFonts w:eastAsia="Arial"/>
          <w:b/>
        </w:rPr>
      </w:pPr>
      <w:r>
        <w:rPr>
          <w:rFonts w:eastAsia="Arial"/>
          <w:b/>
        </w:rPr>
        <w:t>Overview of the</w:t>
      </w:r>
      <w:r w:rsidR="00DD3C93">
        <w:rPr>
          <w:rFonts w:eastAsia="Arial"/>
          <w:b/>
        </w:rPr>
        <w:t xml:space="preserve"> </w:t>
      </w:r>
      <w:r w:rsidR="00C468B6">
        <w:rPr>
          <w:rFonts w:eastAsia="Arial"/>
          <w:b/>
        </w:rPr>
        <w:t>Retrieve</w:t>
      </w:r>
      <w:r w:rsidR="00DD3C93">
        <w:rPr>
          <w:rFonts w:eastAsia="Arial"/>
          <w:b/>
        </w:rPr>
        <w:t xml:space="preserve"> </w:t>
      </w:r>
      <w:r w:rsidR="00DC46BB" w:rsidRPr="00954D5B">
        <w:rPr>
          <w:rFonts w:eastAsia="Arial"/>
          <w:b/>
        </w:rPr>
        <w:t>Parcel</w:t>
      </w:r>
      <w:r w:rsidR="00DD3C93">
        <w:rPr>
          <w:rFonts w:eastAsia="Arial"/>
          <w:b/>
        </w:rPr>
        <w:t xml:space="preserve"> </w:t>
      </w:r>
      <w:r w:rsidR="00DC46BB" w:rsidRPr="00954D5B">
        <w:rPr>
          <w:rFonts w:eastAsia="Arial"/>
          <w:b/>
        </w:rPr>
        <w:t xml:space="preserve">Activity Diagram: </w:t>
      </w:r>
      <w:r>
        <w:rPr>
          <w:rFonts w:eastAsia="Arial"/>
          <w:b/>
        </w:rPr>
        <w:tab/>
      </w:r>
    </w:p>
    <w:p w:rsidR="00DC46BB" w:rsidRPr="00CF2FE4" w:rsidRDefault="00DC46BB" w:rsidP="00A418A7">
      <w:pPr>
        <w:rPr>
          <w:rFonts w:eastAsia="Arial"/>
        </w:rPr>
      </w:pPr>
      <w:r w:rsidRPr="00CF2FE4">
        <w:rPr>
          <w:rFonts w:eastAsia="Arial"/>
        </w:rPr>
        <w:t>1. At the system interface - The shop</w:t>
      </w:r>
      <w:r>
        <w:rPr>
          <w:rFonts w:eastAsia="Arial"/>
        </w:rPr>
        <w:t>per must select the parcel retrieval option:</w:t>
      </w:r>
    </w:p>
    <w:p w:rsidR="00DC46BB" w:rsidRDefault="00DC46BB" w:rsidP="00A418A7">
      <w:pPr>
        <w:rPr>
          <w:rFonts w:eastAsia="Arial"/>
        </w:rPr>
      </w:pPr>
      <w:r>
        <w:rPr>
          <w:rFonts w:eastAsia="Arial"/>
        </w:rPr>
        <w:t xml:space="preserve">1.1. The system will ask the shopper, whether he or she wants to continue to retrieve their parcel or not. </w:t>
      </w:r>
    </w:p>
    <w:p w:rsidR="00DC46BB" w:rsidRPr="00CF2FE4" w:rsidRDefault="00DC46BB" w:rsidP="00A418A7">
      <w:pPr>
        <w:rPr>
          <w:rFonts w:eastAsia="Arial"/>
        </w:rPr>
      </w:pPr>
      <w:r>
        <w:rPr>
          <w:rFonts w:eastAsia="Arial"/>
        </w:rPr>
        <w:t>1.2. The system will ask</w:t>
      </w:r>
      <w:r w:rsidRPr="00CF2FE4">
        <w:rPr>
          <w:rFonts w:eastAsia="Arial"/>
        </w:rPr>
        <w:t xml:space="preserve"> the</w:t>
      </w:r>
      <w:r>
        <w:rPr>
          <w:rFonts w:eastAsia="Arial"/>
        </w:rPr>
        <w:t xml:space="preserve"> shopper to type the password.</w:t>
      </w:r>
    </w:p>
    <w:p w:rsidR="00DC46BB" w:rsidRPr="00CF2FE4" w:rsidRDefault="00303044" w:rsidP="00A418A7">
      <w:pPr>
        <w:rPr>
          <w:rFonts w:eastAsia="Arial"/>
        </w:rPr>
      </w:pPr>
      <w:r>
        <w:rPr>
          <w:rFonts w:eastAsia="Arial"/>
        </w:rPr>
        <w:t>1.3</w:t>
      </w:r>
      <w:r w:rsidR="00DC46BB" w:rsidRPr="00CF2FE4">
        <w:rPr>
          <w:rFonts w:eastAsia="Arial"/>
        </w:rPr>
        <w:t>. The</w:t>
      </w:r>
      <w:r w:rsidR="00DC46BB">
        <w:rPr>
          <w:rFonts w:eastAsia="Arial"/>
        </w:rPr>
        <w:t xml:space="preserve"> system will check the password, if it is correct.</w:t>
      </w:r>
    </w:p>
    <w:p w:rsidR="00DC46BB" w:rsidRDefault="00303044" w:rsidP="00A418A7">
      <w:pPr>
        <w:rPr>
          <w:rFonts w:eastAsia="Arial"/>
        </w:rPr>
      </w:pPr>
      <w:r>
        <w:rPr>
          <w:rFonts w:eastAsia="Arial"/>
        </w:rPr>
        <w:t>1.3</w:t>
      </w:r>
      <w:r w:rsidR="00DC46BB">
        <w:rPr>
          <w:rFonts w:eastAsia="Arial"/>
        </w:rPr>
        <w:t xml:space="preserve">.1. </w:t>
      </w:r>
      <w:r w:rsidR="00B52E33">
        <w:rPr>
          <w:rFonts w:eastAsia="Arial"/>
        </w:rPr>
        <w:t>If the password is correct, then the system will display the time the storage unit will be unlocked</w:t>
      </w:r>
      <w:r w:rsidR="00DC46BB">
        <w:rPr>
          <w:rFonts w:eastAsia="Arial"/>
        </w:rPr>
        <w:t>.</w:t>
      </w:r>
    </w:p>
    <w:p w:rsidR="00B52E33" w:rsidRPr="00CF2FE4" w:rsidRDefault="00303044" w:rsidP="00A418A7">
      <w:pPr>
        <w:rPr>
          <w:rFonts w:eastAsia="Arial"/>
        </w:rPr>
      </w:pPr>
      <w:r>
        <w:rPr>
          <w:rFonts w:eastAsia="Arial"/>
        </w:rPr>
        <w:t>1.3</w:t>
      </w:r>
      <w:r w:rsidR="00B52E33">
        <w:rPr>
          <w:rFonts w:eastAsia="Arial"/>
        </w:rPr>
        <w:t>.2. If the password is incorrect the system will let the shopper a chance to retry again.</w:t>
      </w:r>
    </w:p>
    <w:p w:rsidR="00B52E33" w:rsidRDefault="00303044" w:rsidP="00A418A7">
      <w:pPr>
        <w:rPr>
          <w:rFonts w:eastAsia="Arial"/>
        </w:rPr>
      </w:pPr>
      <w:r>
        <w:rPr>
          <w:rFonts w:eastAsia="Arial"/>
        </w:rPr>
        <w:t>1.3</w:t>
      </w:r>
      <w:r w:rsidR="00B52E33">
        <w:rPr>
          <w:rFonts w:eastAsia="Arial"/>
        </w:rPr>
        <w:t>.2.1. If the shopper wishes to op</w:t>
      </w:r>
      <w:r w:rsidR="00FA6E5B">
        <w:rPr>
          <w:rFonts w:eastAsia="Arial"/>
        </w:rPr>
        <w:t>t</w:t>
      </w:r>
      <w:r w:rsidR="00B52E33">
        <w:rPr>
          <w:rFonts w:eastAsia="Arial"/>
        </w:rPr>
        <w:t>-out, the system will discard the changes done by the shopper, and the process ends.</w:t>
      </w:r>
    </w:p>
    <w:p w:rsidR="00BC5A0D" w:rsidRDefault="00303044" w:rsidP="00A418A7">
      <w:pPr>
        <w:rPr>
          <w:rFonts w:eastAsia="Arial"/>
        </w:rPr>
      </w:pPr>
      <w:r>
        <w:rPr>
          <w:rFonts w:eastAsia="Arial"/>
        </w:rPr>
        <w:t>1.4</w:t>
      </w:r>
      <w:r w:rsidR="00DC46BB" w:rsidRPr="00CF2FE4">
        <w:rPr>
          <w:rFonts w:eastAsia="Arial"/>
        </w:rPr>
        <w:t xml:space="preserve">. </w:t>
      </w:r>
      <w:r w:rsidR="00B52E33">
        <w:rPr>
          <w:rFonts w:eastAsia="Arial"/>
        </w:rPr>
        <w:t>After the storage door delay has expired</w:t>
      </w:r>
      <w:r w:rsidR="004F4779">
        <w:rPr>
          <w:rFonts w:eastAsia="Arial"/>
        </w:rPr>
        <w:t>, the shopper is required to be at the selected storage unit, to retrieve the parcel.</w:t>
      </w:r>
    </w:p>
    <w:p w:rsidR="004F4779" w:rsidRDefault="00303044" w:rsidP="00A418A7">
      <w:pPr>
        <w:rPr>
          <w:rFonts w:eastAsia="Arial"/>
        </w:rPr>
      </w:pPr>
      <w:r>
        <w:rPr>
          <w:rFonts w:eastAsia="Arial"/>
        </w:rPr>
        <w:t>1.4</w:t>
      </w:r>
      <w:r w:rsidR="004F4779">
        <w:rPr>
          <w:rFonts w:eastAsia="Arial"/>
        </w:rPr>
        <w:t>.1. The door unlocks, the shopper will be prompted by the LED to open the storage unit door.</w:t>
      </w:r>
    </w:p>
    <w:p w:rsidR="004F4779" w:rsidRDefault="00303044" w:rsidP="00A418A7">
      <w:pPr>
        <w:rPr>
          <w:rFonts w:eastAsia="Arial"/>
        </w:rPr>
      </w:pPr>
      <w:r>
        <w:rPr>
          <w:rFonts w:eastAsia="Arial"/>
        </w:rPr>
        <w:t>1.4</w:t>
      </w:r>
      <w:r w:rsidR="004F4779">
        <w:rPr>
          <w:rFonts w:eastAsia="Arial"/>
        </w:rPr>
        <w:t>.2. The weight sensor will detect the absences of the placed parcel.</w:t>
      </w:r>
    </w:p>
    <w:p w:rsidR="000273C6" w:rsidRDefault="00303044" w:rsidP="00A418A7">
      <w:pPr>
        <w:rPr>
          <w:rFonts w:eastAsia="Arial"/>
        </w:rPr>
      </w:pPr>
      <w:r>
        <w:rPr>
          <w:rFonts w:eastAsia="Arial"/>
        </w:rPr>
        <w:t>1.4</w:t>
      </w:r>
      <w:r w:rsidR="004F4779">
        <w:rPr>
          <w:rFonts w:eastAsia="Arial"/>
        </w:rPr>
        <w:t xml:space="preserve">.2.1. If the shopper has </w:t>
      </w:r>
      <w:r w:rsidR="00386056">
        <w:rPr>
          <w:rFonts w:eastAsia="Arial"/>
        </w:rPr>
        <w:t>removed the placed parcel, the weight sensor will indicate to the system to display a door closure LED flash</w:t>
      </w:r>
      <w:r w:rsidR="000273C6">
        <w:rPr>
          <w:rFonts w:eastAsia="Arial"/>
        </w:rPr>
        <w:t>.</w:t>
      </w:r>
    </w:p>
    <w:p w:rsidR="00386056" w:rsidRDefault="00303044" w:rsidP="00A418A7">
      <w:pPr>
        <w:rPr>
          <w:rFonts w:eastAsia="Arial"/>
        </w:rPr>
      </w:pPr>
      <w:r>
        <w:rPr>
          <w:rFonts w:eastAsia="Arial"/>
        </w:rPr>
        <w:t>1.4</w:t>
      </w:r>
      <w:r w:rsidR="000273C6">
        <w:rPr>
          <w:rFonts w:eastAsia="Arial"/>
        </w:rPr>
        <w:t>.2.1.1</w:t>
      </w:r>
      <w:r w:rsidR="002952CB">
        <w:rPr>
          <w:rFonts w:eastAsia="Arial"/>
        </w:rPr>
        <w:t>. Then</w:t>
      </w:r>
      <w:r w:rsidR="00386056">
        <w:rPr>
          <w:rFonts w:eastAsia="Arial"/>
        </w:rPr>
        <w:t xml:space="preserve"> the SEI will be discarded from the database, and the storage unit will be available for the next user.</w:t>
      </w:r>
    </w:p>
    <w:p w:rsidR="003D0F54" w:rsidRDefault="00303044" w:rsidP="00A418A7">
      <w:pPr>
        <w:rPr>
          <w:rFonts w:eastAsia="Arial"/>
        </w:rPr>
      </w:pPr>
      <w:r>
        <w:rPr>
          <w:rFonts w:eastAsia="Arial"/>
        </w:rPr>
        <w:t>1.4</w:t>
      </w:r>
      <w:r w:rsidR="003D0F54">
        <w:rPr>
          <w:rFonts w:eastAsia="Arial"/>
        </w:rPr>
        <w:t xml:space="preserve">.2.1.2. The system will lock the storage unit door, the process end. </w:t>
      </w:r>
    </w:p>
    <w:p w:rsidR="000273C6" w:rsidRPr="00A418A7" w:rsidRDefault="00303044" w:rsidP="00A418A7">
      <w:r w:rsidRPr="00A418A7">
        <w:t>1.4</w:t>
      </w:r>
      <w:r w:rsidR="00386056" w:rsidRPr="00A418A7">
        <w:t>.</w:t>
      </w:r>
      <w:r w:rsidR="000273C6" w:rsidRPr="00A418A7">
        <w:t>2</w:t>
      </w:r>
      <w:r w:rsidR="00386056" w:rsidRPr="00A418A7">
        <w:t>.</w:t>
      </w:r>
      <w:r w:rsidR="000273C6" w:rsidRPr="00A418A7">
        <w:t>2.</w:t>
      </w:r>
      <w:r w:rsidR="00386056" w:rsidRPr="00A418A7">
        <w:t xml:space="preserve"> If the shopper did not remove the parcel,</w:t>
      </w:r>
      <w:r w:rsidR="000273C6" w:rsidRPr="00A418A7">
        <w:t xml:space="preserve"> the weight sensor will indicate to the system that </w:t>
      </w:r>
      <w:r w:rsidR="007872A9" w:rsidRPr="00A418A7">
        <w:t>the parcel</w:t>
      </w:r>
      <w:r w:rsidR="000273C6" w:rsidRPr="00A418A7">
        <w:t xml:space="preserve"> is still present.</w:t>
      </w:r>
    </w:p>
    <w:p w:rsidR="004F4779" w:rsidRDefault="00303044" w:rsidP="00A418A7">
      <w:pPr>
        <w:rPr>
          <w:rFonts w:eastAsia="Cambria" w:cstheme="majorBidi"/>
          <w:b/>
          <w:bCs/>
          <w:sz w:val="24"/>
          <w:szCs w:val="26"/>
        </w:rPr>
      </w:pPr>
      <w:r>
        <w:rPr>
          <w:rFonts w:eastAsia="Arial"/>
        </w:rPr>
        <w:t>1.4</w:t>
      </w:r>
      <w:r w:rsidR="000273C6">
        <w:rPr>
          <w:rFonts w:eastAsia="Arial"/>
        </w:rPr>
        <w:t>.2.2.</w:t>
      </w:r>
      <w:r w:rsidR="003D0F54">
        <w:rPr>
          <w:rFonts w:eastAsia="Arial"/>
        </w:rPr>
        <w:t xml:space="preserve">1. </w:t>
      </w:r>
      <w:r w:rsidR="000273C6">
        <w:rPr>
          <w:rFonts w:eastAsia="Arial"/>
        </w:rPr>
        <w:t xml:space="preserve">The system will flash both LEDS to indicate that the shopper must remove the placed </w:t>
      </w:r>
      <w:r w:rsidR="00667B1F">
        <w:rPr>
          <w:rFonts w:eastAsia="Arial"/>
        </w:rPr>
        <w:t>parcel;</w:t>
      </w:r>
      <w:r w:rsidR="000273C6">
        <w:rPr>
          <w:rFonts w:eastAsia="Arial"/>
        </w:rPr>
        <w:t xml:space="preserve"> this will go on indefinitely until the parcel is removed.    </w:t>
      </w:r>
    </w:p>
    <w:p w:rsidR="003D0F54" w:rsidRDefault="003D0F54">
      <w:pPr>
        <w:spacing w:line="276" w:lineRule="auto"/>
        <w:jc w:val="left"/>
        <w:rPr>
          <w:rFonts w:eastAsia="Cambria" w:cstheme="majorBidi"/>
          <w:b/>
          <w:bCs/>
          <w:sz w:val="24"/>
          <w:szCs w:val="26"/>
        </w:rPr>
      </w:pPr>
      <w:r>
        <w:rPr>
          <w:rFonts w:eastAsia="Cambria"/>
        </w:rPr>
        <w:br w:type="page"/>
      </w:r>
    </w:p>
    <w:p w:rsidR="00151BB0" w:rsidRPr="00E16BBE" w:rsidRDefault="008745E9" w:rsidP="00AA726F">
      <w:pPr>
        <w:pStyle w:val="Heading2"/>
        <w:rPr>
          <w:rFonts w:eastAsia="Cambria"/>
        </w:rPr>
      </w:pPr>
      <w:bookmarkStart w:id="26" w:name="_Toc513660929"/>
      <w:r w:rsidRPr="00E16BBE">
        <w:rPr>
          <w:rFonts w:eastAsia="Cambria"/>
        </w:rPr>
        <w:t>Importance of the research</w:t>
      </w:r>
      <w:bookmarkEnd w:id="26"/>
    </w:p>
    <w:p w:rsidR="00342D66" w:rsidRPr="00E16BBE" w:rsidRDefault="008745E9" w:rsidP="002952CB">
      <w:pPr>
        <w:rPr>
          <w:rFonts w:eastAsia="Arial"/>
        </w:rPr>
      </w:pPr>
      <w:r w:rsidRPr="00AA726F">
        <w:rPr>
          <w:rFonts w:eastAsia="Arial"/>
        </w:rPr>
        <w:t xml:space="preserve">This research will benefit companies like </w:t>
      </w:r>
      <w:r w:rsidR="00F76A10" w:rsidRPr="00AA726F">
        <w:rPr>
          <w:rFonts w:eastAsia="Arial"/>
        </w:rPr>
        <w:t>Shoprite</w:t>
      </w:r>
      <w:r w:rsidRPr="00AA726F">
        <w:rPr>
          <w:rFonts w:eastAsia="Arial"/>
        </w:rPr>
        <w:t xml:space="preserve"> where a high level of lost parcel </w:t>
      </w:r>
      <w:r w:rsidR="00E238F0">
        <w:rPr>
          <w:rFonts w:eastAsia="Arial"/>
        </w:rPr>
        <w:t>h</w:t>
      </w:r>
      <w:r w:rsidRPr="00AA726F">
        <w:rPr>
          <w:rFonts w:eastAsia="Arial"/>
        </w:rPr>
        <w:t>as been reported by individuals</w:t>
      </w:r>
      <w:r w:rsidR="00C64E75" w:rsidRPr="00AA726F">
        <w:rPr>
          <w:rFonts w:eastAsia="Arial"/>
        </w:rPr>
        <w:t>, hence</w:t>
      </w:r>
      <w:r w:rsidRPr="00AA726F">
        <w:rPr>
          <w:rFonts w:eastAsia="Arial"/>
        </w:rPr>
        <w:t xml:space="preserve"> the keyless secured storage system will help by decreased the level of parcel theft and clean the company imagine to the society.</w:t>
      </w:r>
    </w:p>
    <w:p w:rsidR="007D6E30" w:rsidRDefault="006D10E2" w:rsidP="002952CB">
      <w:pPr>
        <w:rPr>
          <w:rFonts w:eastAsia="Arial"/>
        </w:rPr>
      </w:pPr>
      <w:r w:rsidRPr="00AA726F">
        <w:rPr>
          <w:rFonts w:eastAsia="Arial"/>
        </w:rPr>
        <w:t>Individuals who often place their belongings in the superma</w:t>
      </w:r>
      <w:r w:rsidR="00BE08A2" w:rsidRPr="00AA726F">
        <w:rPr>
          <w:rFonts w:eastAsia="Arial"/>
        </w:rPr>
        <w:t xml:space="preserve">rkets’ parcel </w:t>
      </w:r>
      <w:r w:rsidR="007D6E30">
        <w:rPr>
          <w:rFonts w:eastAsia="Arial"/>
        </w:rPr>
        <w:t>counters will also benefit from this in such a way that they would not have to worry about the safety of their storage units anymore since they will be the only ones who will be able to access it.</w:t>
      </w:r>
    </w:p>
    <w:p w:rsidR="007D6E30" w:rsidRDefault="007D6E30" w:rsidP="002952CB">
      <w:pPr>
        <w:rPr>
          <w:rFonts w:eastAsia="Arial"/>
        </w:rPr>
      </w:pPr>
      <w:r>
        <w:rPr>
          <w:rFonts w:eastAsia="Arial"/>
        </w:rPr>
        <w:t xml:space="preserve"> S</w:t>
      </w:r>
      <w:r w:rsidR="008745E9" w:rsidRPr="00AA726F">
        <w:rPr>
          <w:rFonts w:eastAsia="Arial"/>
        </w:rPr>
        <w:t>upermarkets like Pick n Pay, Spar, Checkers and others by moving them from the usage of modern parcel coun</w:t>
      </w:r>
      <w:r>
        <w:rPr>
          <w:rFonts w:eastAsia="Arial"/>
        </w:rPr>
        <w:t>ters to more secured Keyless secured storage system, thereby increasing the security in the area.</w:t>
      </w:r>
    </w:p>
    <w:p w:rsidR="009C2280" w:rsidRPr="00AA726F" w:rsidRDefault="007D6E30" w:rsidP="002952CB">
      <w:pPr>
        <w:rPr>
          <w:rFonts w:eastAsia="Arial"/>
        </w:rPr>
      </w:pPr>
      <w:r>
        <w:rPr>
          <w:rFonts w:eastAsia="Arial"/>
        </w:rPr>
        <w:t xml:space="preserve">Fitness </w:t>
      </w:r>
      <w:r w:rsidR="000B3A10">
        <w:rPr>
          <w:rFonts w:eastAsia="Arial"/>
        </w:rPr>
        <w:t>center</w:t>
      </w:r>
      <w:r>
        <w:rPr>
          <w:rFonts w:eastAsia="Arial"/>
        </w:rPr>
        <w:t xml:space="preserve"> may as well profit from this project since this storage </w:t>
      </w:r>
      <w:r w:rsidR="00963237">
        <w:rPr>
          <w:rFonts w:eastAsia="Arial"/>
        </w:rPr>
        <w:t>system can also be used as secured fitness lockers in this area.</w:t>
      </w:r>
    </w:p>
    <w:p w:rsidR="002952CB" w:rsidRDefault="002952CB">
      <w:pPr>
        <w:spacing w:line="276" w:lineRule="auto"/>
        <w:jc w:val="left"/>
        <w:rPr>
          <w:rFonts w:eastAsia="Cambria" w:cstheme="majorBidi"/>
          <w:b/>
          <w:bCs/>
          <w:sz w:val="24"/>
          <w:szCs w:val="26"/>
        </w:rPr>
      </w:pPr>
      <w:r>
        <w:rPr>
          <w:rFonts w:eastAsia="Cambria"/>
        </w:rPr>
        <w:br w:type="page"/>
      </w:r>
    </w:p>
    <w:p w:rsidR="00342D66" w:rsidRPr="00E16BBE" w:rsidRDefault="008745E9" w:rsidP="00AA726F">
      <w:pPr>
        <w:pStyle w:val="Heading2"/>
        <w:rPr>
          <w:rFonts w:eastAsia="Cambria"/>
        </w:rPr>
      </w:pPr>
      <w:bookmarkStart w:id="27" w:name="_Toc513660930"/>
      <w:r w:rsidRPr="00E16BBE">
        <w:rPr>
          <w:rFonts w:eastAsia="Cambria"/>
        </w:rPr>
        <w:t>Delimitations</w:t>
      </w:r>
      <w:bookmarkEnd w:id="27"/>
    </w:p>
    <w:p w:rsidR="00151BB0" w:rsidRPr="000B3A10" w:rsidRDefault="008745E9" w:rsidP="00BB3DC8">
      <w:pPr>
        <w:pStyle w:val="ListParagraph"/>
        <w:numPr>
          <w:ilvl w:val="0"/>
          <w:numId w:val="5"/>
        </w:numPr>
        <w:rPr>
          <w:rFonts w:eastAsia="Arial"/>
        </w:rPr>
      </w:pPr>
      <w:r w:rsidRPr="000B3A10">
        <w:rPr>
          <w:rFonts w:eastAsia="Arial"/>
        </w:rPr>
        <w:t>Research will not include the lifespan and structure of the microcontroller and integrated circuits, information related to such may be observed on an individual manufacturer's datasheet.</w:t>
      </w:r>
    </w:p>
    <w:p w:rsidR="00151BB0" w:rsidRPr="000B3A10" w:rsidRDefault="008745E9" w:rsidP="00BB3DC8">
      <w:pPr>
        <w:pStyle w:val="ListParagraph"/>
        <w:numPr>
          <w:ilvl w:val="0"/>
          <w:numId w:val="5"/>
        </w:numPr>
        <w:rPr>
          <w:rFonts w:eastAsia="Arial"/>
        </w:rPr>
      </w:pPr>
      <w:r w:rsidRPr="000B3A10">
        <w:rPr>
          <w:rFonts w:eastAsia="Arial"/>
        </w:rPr>
        <w:t>The research will not include the addition for more the three storage units due to: this observation that the microcontroller would restrict the addition of more storage units, due to microcontroller IO pin count. Information related to such may be observed on an individual manufacturer's datasheet.</w:t>
      </w:r>
    </w:p>
    <w:p w:rsidR="00151BB0" w:rsidRPr="000B3A10" w:rsidRDefault="008745E9" w:rsidP="00BB3DC8">
      <w:pPr>
        <w:pStyle w:val="ListParagraph"/>
        <w:numPr>
          <w:ilvl w:val="0"/>
          <w:numId w:val="5"/>
        </w:numPr>
        <w:rPr>
          <w:rFonts w:eastAsia="Arial"/>
        </w:rPr>
      </w:pPr>
      <w:r w:rsidRPr="000B3A10">
        <w:rPr>
          <w:rFonts w:eastAsia="Arial"/>
        </w:rPr>
        <w:t xml:space="preserve">The research will not include the storage unit: access time duration and space allocations per shopper, due the supermarket-parcel counter operational constraints. </w:t>
      </w:r>
    </w:p>
    <w:p w:rsidR="00151BB0" w:rsidRPr="000B3A10" w:rsidRDefault="008745E9" w:rsidP="00BB3DC8">
      <w:pPr>
        <w:pStyle w:val="ListParagraph"/>
        <w:numPr>
          <w:ilvl w:val="0"/>
          <w:numId w:val="5"/>
        </w:numPr>
        <w:rPr>
          <w:rFonts w:eastAsia="Arial"/>
        </w:rPr>
      </w:pPr>
      <w:r w:rsidRPr="000B3A10">
        <w:rPr>
          <w:rFonts w:eastAsia="Arial"/>
        </w:rPr>
        <w:t>The research will not include the calibration of weight sensor due to an issue: That the weight of a parcel placed in a storage unit, may throw off the weight sensor detection; this include small items weighing under the sensors detection range; the sensor may perceive that there is no object is placed on the storage unit, this is due to manufacturer's calibration range.</w:t>
      </w:r>
    </w:p>
    <w:p w:rsidR="00151BB0" w:rsidRPr="000B3A10" w:rsidRDefault="008745E9" w:rsidP="00BB3DC8">
      <w:pPr>
        <w:pStyle w:val="ListParagraph"/>
        <w:numPr>
          <w:ilvl w:val="0"/>
          <w:numId w:val="5"/>
        </w:numPr>
        <w:rPr>
          <w:rFonts w:eastAsia="Arial"/>
        </w:rPr>
      </w:pPr>
      <w:r w:rsidRPr="000B3A10">
        <w:rPr>
          <w:rFonts w:eastAsia="Arial"/>
        </w:rPr>
        <w:t>The research will not include the development of a 12V power supply and the power outage plan.</w:t>
      </w:r>
    </w:p>
    <w:p w:rsidR="00342D66" w:rsidRPr="00E16BBE" w:rsidRDefault="00342D66" w:rsidP="00E16BBE">
      <w:pPr>
        <w:rPr>
          <w:rFonts w:eastAsia="Cambria" w:cs="Arial"/>
          <w:b/>
          <w:color w:val="4F81BD"/>
          <w:szCs w:val="20"/>
        </w:rPr>
      </w:pPr>
      <w:r w:rsidRPr="00E16BBE">
        <w:rPr>
          <w:rFonts w:eastAsia="Cambria" w:cs="Arial"/>
          <w:b/>
          <w:color w:val="4F81BD"/>
          <w:szCs w:val="20"/>
        </w:rPr>
        <w:br w:type="page"/>
      </w:r>
    </w:p>
    <w:p w:rsidR="00FE5087" w:rsidRDefault="008745E9" w:rsidP="00BD0EB4">
      <w:pPr>
        <w:pStyle w:val="Heading2"/>
        <w:rPr>
          <w:rFonts w:eastAsia="Cambria"/>
        </w:rPr>
      </w:pPr>
      <w:bookmarkStart w:id="28" w:name="_Toc513660931"/>
      <w:r w:rsidRPr="00E16BBE">
        <w:rPr>
          <w:rFonts w:eastAsia="Cambria"/>
        </w:rPr>
        <w:t>Budget forecast</w:t>
      </w:r>
      <w:bookmarkEnd w:id="28"/>
    </w:p>
    <w:p w:rsidR="00BD0EB4" w:rsidRPr="00BD0EB4" w:rsidRDefault="00BD0EB4" w:rsidP="00BD0EB4">
      <w:pPr>
        <w:pStyle w:val="Caption"/>
      </w:pPr>
      <w:bookmarkStart w:id="29" w:name="_Toc513660864"/>
      <w:r>
        <w:t xml:space="preserve">Table </w:t>
      </w:r>
      <w:r w:rsidR="00EB517A">
        <w:fldChar w:fldCharType="begin"/>
      </w:r>
      <w:r w:rsidR="009E02E1">
        <w:instrText xml:space="preserve"> SEQ Table \* ARABIC </w:instrText>
      </w:r>
      <w:r w:rsidR="00EB517A">
        <w:fldChar w:fldCharType="separate"/>
      </w:r>
      <w:r w:rsidR="0025399A">
        <w:rPr>
          <w:noProof/>
        </w:rPr>
        <w:t>1</w:t>
      </w:r>
      <w:r w:rsidR="00EB517A">
        <w:rPr>
          <w:noProof/>
        </w:rPr>
        <w:fldChar w:fldCharType="end"/>
      </w:r>
      <w:r>
        <w:t xml:space="preserve">: </w:t>
      </w:r>
      <w:r w:rsidRPr="00157A6B">
        <w:t>Budget forecast</w:t>
      </w:r>
      <w:bookmarkEnd w:id="29"/>
    </w:p>
    <w:tbl>
      <w:tblPr>
        <w:tblW w:w="0" w:type="auto"/>
        <w:tblInd w:w="98" w:type="dxa"/>
        <w:tblCellMar>
          <w:left w:w="10" w:type="dxa"/>
          <w:right w:w="10" w:type="dxa"/>
        </w:tblCellMar>
        <w:tblLook w:val="0000" w:firstRow="0" w:lastRow="0" w:firstColumn="0" w:lastColumn="0" w:noHBand="0" w:noVBand="0"/>
      </w:tblPr>
      <w:tblGrid>
        <w:gridCol w:w="4577"/>
        <w:gridCol w:w="4567"/>
      </w:tblGrid>
      <w:tr w:rsidR="00151BB0" w:rsidRPr="00E16BBE">
        <w:trPr>
          <w:trHeight w:val="1"/>
        </w:trPr>
        <w:tc>
          <w:tcPr>
            <w:tcW w:w="46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51BB0" w:rsidRPr="0085790F" w:rsidRDefault="008745E9" w:rsidP="00FE5087">
            <w:pPr>
              <w:rPr>
                <w:b/>
              </w:rPr>
            </w:pPr>
            <w:r w:rsidRPr="0085790F">
              <w:rPr>
                <w:rFonts w:eastAsia="Arial"/>
                <w:b/>
              </w:rPr>
              <w:t>Activity</w:t>
            </w:r>
          </w:p>
        </w:tc>
        <w:tc>
          <w:tcPr>
            <w:tcW w:w="46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42D66" w:rsidRPr="0085790F" w:rsidRDefault="008745E9" w:rsidP="00FE5087">
            <w:pPr>
              <w:rPr>
                <w:rFonts w:eastAsia="Arial"/>
                <w:b/>
              </w:rPr>
            </w:pPr>
            <w:r w:rsidRPr="0085790F">
              <w:rPr>
                <w:rFonts w:eastAsia="Arial"/>
                <w:b/>
              </w:rPr>
              <w:t>Cost</w:t>
            </w:r>
          </w:p>
        </w:tc>
      </w:tr>
      <w:tr w:rsidR="00151BB0" w:rsidRPr="00E16BBE">
        <w:trPr>
          <w:trHeight w:val="1"/>
        </w:trPr>
        <w:tc>
          <w:tcPr>
            <w:tcW w:w="46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51BB0" w:rsidRPr="00E16BBE" w:rsidRDefault="008745E9" w:rsidP="00FE5087">
            <w:r w:rsidRPr="00E16BBE">
              <w:rPr>
                <w:rFonts w:eastAsia="Arial"/>
              </w:rPr>
              <w:t>Registration for EADES3B</w:t>
            </w:r>
          </w:p>
        </w:tc>
        <w:tc>
          <w:tcPr>
            <w:tcW w:w="46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51BB0" w:rsidRPr="00E16BBE" w:rsidRDefault="008745E9" w:rsidP="00FE5087">
            <w:pPr>
              <w:rPr>
                <w:rFonts w:eastAsia="Arial"/>
              </w:rPr>
            </w:pPr>
            <w:r w:rsidRPr="00E16BBE">
              <w:rPr>
                <w:rFonts w:eastAsia="Arial"/>
              </w:rPr>
              <w:t>R</w:t>
            </w:r>
            <w:r w:rsidR="00342D66" w:rsidRPr="00E16BBE">
              <w:rPr>
                <w:rFonts w:eastAsia="Arial"/>
              </w:rPr>
              <w:t>2 710</w:t>
            </w:r>
          </w:p>
        </w:tc>
      </w:tr>
      <w:tr w:rsidR="00151BB0" w:rsidRPr="00E16BBE">
        <w:trPr>
          <w:trHeight w:val="1"/>
        </w:trPr>
        <w:tc>
          <w:tcPr>
            <w:tcW w:w="46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51BB0" w:rsidRPr="00E16BBE" w:rsidRDefault="008745E9" w:rsidP="00FE5087">
            <w:r w:rsidRPr="00E16BBE">
              <w:rPr>
                <w:rFonts w:eastAsia="Arial"/>
              </w:rPr>
              <w:t>Language and printing costs</w:t>
            </w:r>
          </w:p>
        </w:tc>
        <w:tc>
          <w:tcPr>
            <w:tcW w:w="46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51BB0" w:rsidRPr="00E16BBE" w:rsidRDefault="008745E9" w:rsidP="00FE5087">
            <w:pPr>
              <w:rPr>
                <w:rFonts w:eastAsia="Arial"/>
              </w:rPr>
            </w:pPr>
            <w:r w:rsidRPr="00E16BBE">
              <w:rPr>
                <w:rFonts w:eastAsia="Arial"/>
              </w:rPr>
              <w:t>R   350</w:t>
            </w:r>
          </w:p>
        </w:tc>
      </w:tr>
      <w:tr w:rsidR="00151BB0" w:rsidRPr="00E16BBE">
        <w:trPr>
          <w:trHeight w:val="1"/>
        </w:trPr>
        <w:tc>
          <w:tcPr>
            <w:tcW w:w="46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51BB0" w:rsidRPr="00E16BBE" w:rsidRDefault="008745E9" w:rsidP="00FE5087">
            <w:r w:rsidRPr="00E16BBE">
              <w:rPr>
                <w:rFonts w:eastAsia="Arial"/>
              </w:rPr>
              <w:t>Literature study (obtain journal articles)</w:t>
            </w:r>
          </w:p>
        </w:tc>
        <w:tc>
          <w:tcPr>
            <w:tcW w:w="46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51BB0" w:rsidRPr="00E16BBE" w:rsidRDefault="008745E9" w:rsidP="00FE5087">
            <w:pPr>
              <w:rPr>
                <w:rFonts w:eastAsia="Arial"/>
              </w:rPr>
            </w:pPr>
            <w:r w:rsidRPr="00E16BBE">
              <w:rPr>
                <w:rFonts w:eastAsia="Arial"/>
              </w:rPr>
              <w:t>R   550</w:t>
            </w:r>
          </w:p>
        </w:tc>
      </w:tr>
      <w:tr w:rsidR="00151BB0" w:rsidRPr="00E16BBE">
        <w:trPr>
          <w:trHeight w:val="1"/>
        </w:trPr>
        <w:tc>
          <w:tcPr>
            <w:tcW w:w="46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51BB0" w:rsidRPr="00E16BBE" w:rsidRDefault="008745E9" w:rsidP="00FE5087">
            <w:r w:rsidRPr="00E16BBE">
              <w:rPr>
                <w:rFonts w:eastAsia="Arial"/>
              </w:rPr>
              <w:t>Labor and Manufacturing</w:t>
            </w:r>
          </w:p>
        </w:tc>
        <w:tc>
          <w:tcPr>
            <w:tcW w:w="46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51BB0" w:rsidRPr="00E16BBE" w:rsidRDefault="008745E9" w:rsidP="00FE5087">
            <w:pPr>
              <w:rPr>
                <w:rFonts w:eastAsia="Arial"/>
              </w:rPr>
            </w:pPr>
            <w:r w:rsidRPr="00E16BBE">
              <w:rPr>
                <w:rFonts w:eastAsia="Arial"/>
              </w:rPr>
              <w:t>R3 500</w:t>
            </w:r>
          </w:p>
        </w:tc>
      </w:tr>
      <w:tr w:rsidR="00151BB0" w:rsidRPr="00E16BBE">
        <w:trPr>
          <w:trHeight w:val="1"/>
        </w:trPr>
        <w:tc>
          <w:tcPr>
            <w:tcW w:w="46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51BB0" w:rsidRPr="00E16BBE" w:rsidRDefault="008745E9" w:rsidP="00FE5087">
            <w:r w:rsidRPr="00E16BBE">
              <w:rPr>
                <w:rFonts w:eastAsia="Arial"/>
              </w:rPr>
              <w:t>Instruments for Testing Purposes</w:t>
            </w:r>
          </w:p>
        </w:tc>
        <w:tc>
          <w:tcPr>
            <w:tcW w:w="46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51BB0" w:rsidRPr="00E16BBE" w:rsidRDefault="008745E9" w:rsidP="00FE5087">
            <w:pPr>
              <w:rPr>
                <w:rFonts w:eastAsia="Arial"/>
              </w:rPr>
            </w:pPr>
            <w:r w:rsidRPr="00E16BBE">
              <w:rPr>
                <w:rFonts w:eastAsia="Arial"/>
              </w:rPr>
              <w:t>R   350</w:t>
            </w:r>
          </w:p>
        </w:tc>
      </w:tr>
      <w:tr w:rsidR="00151BB0" w:rsidRPr="00E16BBE">
        <w:trPr>
          <w:trHeight w:val="1"/>
        </w:trPr>
        <w:tc>
          <w:tcPr>
            <w:tcW w:w="46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51BB0" w:rsidRPr="00E16BBE" w:rsidRDefault="008745E9" w:rsidP="00FE5087">
            <w:r w:rsidRPr="00E16BBE">
              <w:rPr>
                <w:rFonts w:eastAsia="Arial"/>
              </w:rPr>
              <w:t>Electronic Components Needed</w:t>
            </w:r>
          </w:p>
        </w:tc>
        <w:tc>
          <w:tcPr>
            <w:tcW w:w="46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51BB0" w:rsidRPr="00E16BBE" w:rsidRDefault="008745E9" w:rsidP="00FE5087">
            <w:pPr>
              <w:rPr>
                <w:rFonts w:eastAsia="Arial"/>
              </w:rPr>
            </w:pPr>
            <w:r w:rsidRPr="00E16BBE">
              <w:rPr>
                <w:rFonts w:eastAsia="Arial"/>
              </w:rPr>
              <w:t>R2 000</w:t>
            </w:r>
          </w:p>
        </w:tc>
      </w:tr>
      <w:tr w:rsidR="00151BB0" w:rsidRPr="00E16BBE">
        <w:trPr>
          <w:trHeight w:val="1"/>
        </w:trPr>
        <w:tc>
          <w:tcPr>
            <w:tcW w:w="46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51BB0" w:rsidRPr="00E16BBE" w:rsidRDefault="008745E9" w:rsidP="00FE5087">
            <w:r w:rsidRPr="00E16BBE">
              <w:rPr>
                <w:rFonts w:eastAsia="Arial"/>
              </w:rPr>
              <w:t>Total</w:t>
            </w:r>
          </w:p>
        </w:tc>
        <w:tc>
          <w:tcPr>
            <w:tcW w:w="46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51BB0" w:rsidRPr="00E16BBE" w:rsidRDefault="00436085" w:rsidP="00FE5087">
            <w:pPr>
              <w:rPr>
                <w:rFonts w:eastAsia="Calibri"/>
              </w:rPr>
            </w:pPr>
            <w:r>
              <w:rPr>
                <w:rFonts w:eastAsia="Calibri"/>
              </w:rPr>
              <w:t>R</w:t>
            </w:r>
            <w:r w:rsidR="0085790F" w:rsidRPr="0085790F">
              <w:rPr>
                <w:rFonts w:eastAsia="Calibri"/>
              </w:rPr>
              <w:t>9</w:t>
            </w:r>
            <w:r>
              <w:rPr>
                <w:rFonts w:eastAsia="Calibri"/>
              </w:rPr>
              <w:t xml:space="preserve"> </w:t>
            </w:r>
            <w:r w:rsidR="0085790F" w:rsidRPr="0085790F">
              <w:rPr>
                <w:rFonts w:eastAsia="Calibri"/>
              </w:rPr>
              <w:t>460</w:t>
            </w:r>
          </w:p>
        </w:tc>
      </w:tr>
    </w:tbl>
    <w:p w:rsidR="00151BB0" w:rsidRPr="00E16BBE" w:rsidRDefault="00151BB0" w:rsidP="00E16BBE">
      <w:pPr>
        <w:spacing w:after="0"/>
        <w:rPr>
          <w:rFonts w:eastAsia="Arial" w:cs="Arial"/>
          <w:szCs w:val="20"/>
        </w:rPr>
      </w:pPr>
    </w:p>
    <w:p w:rsidR="009C2280" w:rsidRPr="00E16BBE" w:rsidRDefault="009C2280" w:rsidP="00E16BBE">
      <w:pPr>
        <w:rPr>
          <w:rFonts w:eastAsia="Cambria" w:cs="Arial"/>
          <w:b/>
          <w:color w:val="4F81BD"/>
          <w:szCs w:val="20"/>
        </w:rPr>
      </w:pPr>
      <w:r w:rsidRPr="00E16BBE">
        <w:rPr>
          <w:rFonts w:eastAsia="Cambria" w:cs="Arial"/>
          <w:b/>
          <w:color w:val="4F81BD"/>
          <w:szCs w:val="20"/>
        </w:rPr>
        <w:br w:type="page"/>
      </w:r>
    </w:p>
    <w:p w:rsidR="0085790F" w:rsidRDefault="008B5959" w:rsidP="00BD0EB4">
      <w:pPr>
        <w:pStyle w:val="Heading2"/>
        <w:rPr>
          <w:rFonts w:eastAsia="Cambria"/>
        </w:rPr>
      </w:pPr>
      <w:bookmarkStart w:id="30" w:name="_Toc513660932"/>
      <w:r>
        <w:rPr>
          <w:rFonts w:eastAsia="Cambria"/>
        </w:rPr>
        <w:t>Proposed T</w:t>
      </w:r>
      <w:r w:rsidR="008745E9" w:rsidRPr="00E16BBE">
        <w:rPr>
          <w:rFonts w:eastAsia="Cambria"/>
        </w:rPr>
        <w:t>imetable</w:t>
      </w:r>
      <w:bookmarkEnd w:id="30"/>
    </w:p>
    <w:p w:rsidR="00BD0EB4" w:rsidRPr="00BD0EB4" w:rsidRDefault="00BD0EB4" w:rsidP="00BD0EB4">
      <w:pPr>
        <w:pStyle w:val="Caption"/>
      </w:pPr>
      <w:bookmarkStart w:id="31" w:name="_Toc513660865"/>
      <w:r>
        <w:t xml:space="preserve">Table </w:t>
      </w:r>
      <w:r w:rsidR="00EB517A">
        <w:fldChar w:fldCharType="begin"/>
      </w:r>
      <w:r w:rsidR="009E02E1">
        <w:instrText xml:space="preserve"> SEQ Table \* ARABIC </w:instrText>
      </w:r>
      <w:r w:rsidR="00EB517A">
        <w:fldChar w:fldCharType="separate"/>
      </w:r>
      <w:r w:rsidR="0025399A">
        <w:rPr>
          <w:noProof/>
        </w:rPr>
        <w:t>2</w:t>
      </w:r>
      <w:r w:rsidR="00EB517A">
        <w:rPr>
          <w:noProof/>
        </w:rPr>
        <w:fldChar w:fldCharType="end"/>
      </w:r>
      <w:r>
        <w:t xml:space="preserve">: </w:t>
      </w:r>
      <w:r w:rsidRPr="00F97860">
        <w:t>Proposed Timetable</w:t>
      </w:r>
      <w:bookmarkEnd w:id="31"/>
    </w:p>
    <w:p w:rsidR="004A61B4" w:rsidRDefault="0085790F" w:rsidP="00E16BBE">
      <w:pPr>
        <w:rPr>
          <w:rFonts w:eastAsia="Cambria" w:cs="Arial"/>
          <w:b/>
          <w:color w:val="4F81BD"/>
          <w:szCs w:val="20"/>
        </w:rPr>
      </w:pPr>
      <w:r>
        <w:rPr>
          <w:rFonts w:eastAsia="Cambria" w:cs="Arial"/>
          <w:b/>
          <w:noProof/>
          <w:color w:val="4F81BD"/>
          <w:szCs w:val="20"/>
          <w:lang w:val="en-GB" w:eastAsia="en-GB" w:bidi="ar-SA"/>
        </w:rPr>
        <w:drawing>
          <wp:inline distT="0" distB="0" distL="0" distR="0">
            <wp:extent cx="6143534" cy="2733675"/>
            <wp:effectExtent l="19050" t="0" r="0" b="0"/>
            <wp:docPr id="1" name="Picture 1" descr="I:\Design Projects\Unit 3\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esign Projects\Unit 3\Capture3.PNG"/>
                    <pic:cNvPicPr>
                      <a:picLocks noChangeAspect="1" noChangeArrowheads="1"/>
                    </pic:cNvPicPr>
                  </pic:nvPicPr>
                  <pic:blipFill>
                    <a:blip r:embed="rId18"/>
                    <a:srcRect/>
                    <a:stretch>
                      <a:fillRect/>
                    </a:stretch>
                  </pic:blipFill>
                  <pic:spPr bwMode="auto">
                    <a:xfrm>
                      <a:off x="0" y="0"/>
                      <a:ext cx="6153150" cy="2737954"/>
                    </a:xfrm>
                    <a:prstGeom prst="rect">
                      <a:avLst/>
                    </a:prstGeom>
                    <a:noFill/>
                    <a:ln w="9525">
                      <a:noFill/>
                      <a:miter lim="800000"/>
                      <a:headEnd/>
                      <a:tailEnd/>
                    </a:ln>
                  </pic:spPr>
                </pic:pic>
              </a:graphicData>
            </a:graphic>
          </wp:inline>
        </w:drawing>
      </w:r>
    </w:p>
    <w:p w:rsidR="004A61B4" w:rsidRDefault="004A61B4">
      <w:pPr>
        <w:spacing w:line="276" w:lineRule="auto"/>
        <w:jc w:val="left"/>
        <w:rPr>
          <w:rFonts w:eastAsia="Cambria" w:cstheme="majorBidi"/>
          <w:b/>
          <w:bCs/>
          <w:sz w:val="24"/>
          <w:szCs w:val="26"/>
        </w:rPr>
      </w:pPr>
      <w:r>
        <w:rPr>
          <w:rFonts w:eastAsia="Cambria"/>
        </w:rPr>
        <w:br w:type="page"/>
      </w:r>
    </w:p>
    <w:p w:rsidR="004A61B4" w:rsidRPr="00E16BBE" w:rsidRDefault="004A61B4" w:rsidP="004A61B4">
      <w:pPr>
        <w:pStyle w:val="Heading2"/>
        <w:rPr>
          <w:rFonts w:eastAsia="Cambria"/>
        </w:rPr>
      </w:pPr>
      <w:bookmarkStart w:id="32" w:name="_Toc513660933"/>
      <w:r w:rsidRPr="00E16BBE">
        <w:rPr>
          <w:rFonts w:eastAsia="Cambria"/>
        </w:rPr>
        <w:t>Summary</w:t>
      </w:r>
      <w:bookmarkEnd w:id="32"/>
    </w:p>
    <w:p w:rsidR="00D02A24" w:rsidRDefault="004A61B4" w:rsidP="000B3A10">
      <w:pPr>
        <w:rPr>
          <w:rFonts w:eastAsia="Cambria"/>
          <w:b/>
          <w:color w:val="4F81BD"/>
        </w:rPr>
      </w:pPr>
      <w:r w:rsidRPr="00926442">
        <w:rPr>
          <w:rFonts w:eastAsia="Times New Roman"/>
        </w:rPr>
        <w:t>As we have seen the issue of supermarkets parcel storage insecurity has not been addressed properly by the various companies, therefore to solve this problem a keyless system utilizing raspberry pi, will automate the process of locking without a physical and would not open unless the parcel owner enters a password the user-friendly touch screen interface, this will be of great benefit to supermarkets as well fitness centers, and will create a much secure storage space in these areas</w:t>
      </w:r>
      <w:r>
        <w:rPr>
          <w:rFonts w:eastAsia="Times New Roman"/>
        </w:rPr>
        <w:t>.</w:t>
      </w:r>
      <w:r w:rsidR="00342D66" w:rsidRPr="00E16BBE">
        <w:rPr>
          <w:rFonts w:eastAsia="Cambria"/>
          <w:b/>
          <w:color w:val="4F81BD"/>
        </w:rPr>
        <w:br w:type="page"/>
      </w:r>
    </w:p>
    <w:p w:rsidR="001A09A3" w:rsidRDefault="00D02A24" w:rsidP="00D02A24">
      <w:pPr>
        <w:pStyle w:val="Heading1"/>
        <w:rPr>
          <w:rFonts w:eastAsia="Cambria"/>
        </w:rPr>
      </w:pPr>
      <w:bookmarkStart w:id="33" w:name="_Toc513660934"/>
      <w:r w:rsidRPr="00D02A24">
        <w:rPr>
          <w:rFonts w:eastAsia="Cambria"/>
        </w:rPr>
        <w:t xml:space="preserve">Chapter </w:t>
      </w:r>
      <w:r w:rsidR="00E238F0" w:rsidRPr="00D02A24">
        <w:rPr>
          <w:rFonts w:eastAsia="Cambria"/>
        </w:rPr>
        <w:t>2</w:t>
      </w:r>
      <w:bookmarkEnd w:id="33"/>
    </w:p>
    <w:p w:rsidR="00D02A24" w:rsidRPr="00D02A24" w:rsidRDefault="007E5397" w:rsidP="001A09A3">
      <w:pPr>
        <w:pStyle w:val="Heading3"/>
        <w:rPr>
          <w:rFonts w:eastAsia="Cambria"/>
        </w:rPr>
      </w:pPr>
      <w:r>
        <w:rPr>
          <w:rFonts w:eastAsia="Cambria"/>
        </w:rPr>
        <w:t xml:space="preserve"> </w:t>
      </w:r>
      <w:bookmarkStart w:id="34" w:name="_Toc513660935"/>
      <w:r w:rsidR="0068504D" w:rsidRPr="0068504D">
        <w:rPr>
          <w:rFonts w:eastAsia="Cambria"/>
        </w:rPr>
        <w:t>Design of</w:t>
      </w:r>
      <w:r w:rsidR="0068504D">
        <w:rPr>
          <w:rFonts w:eastAsia="Cambria"/>
        </w:rPr>
        <w:t xml:space="preserve"> Keyless Storage System</w:t>
      </w:r>
      <w:bookmarkEnd w:id="34"/>
    </w:p>
    <w:p w:rsidR="001F30E7" w:rsidRPr="00C75A35" w:rsidRDefault="001F30E7" w:rsidP="00C75A35">
      <w:pPr>
        <w:pStyle w:val="Heading3"/>
      </w:pPr>
      <w:bookmarkStart w:id="35" w:name="_Toc513660936"/>
      <w:r w:rsidRPr="00C75A35">
        <w:t>2.1 Introduction</w:t>
      </w:r>
      <w:bookmarkEnd w:id="35"/>
    </w:p>
    <w:p w:rsidR="001F30E7" w:rsidRPr="001F30E7" w:rsidRDefault="001F30E7" w:rsidP="000B3A10">
      <w:pPr>
        <w:rPr>
          <w:rFonts w:eastAsia="Cambria"/>
        </w:rPr>
      </w:pPr>
      <w:r w:rsidRPr="001F30E7">
        <w:rPr>
          <w:rFonts w:eastAsia="Cambria"/>
        </w:rPr>
        <w:t xml:space="preserve">In this chapter, information will be gathered to successfully implement a working simulation of a </w:t>
      </w:r>
      <w:r>
        <w:rPr>
          <w:rFonts w:eastAsia="Cambria"/>
        </w:rPr>
        <w:t>keyless storage system</w:t>
      </w:r>
      <w:r w:rsidRPr="001F30E7">
        <w:rPr>
          <w:rFonts w:eastAsia="Cambria"/>
        </w:rPr>
        <w:t>. This will benefit the reader to briefly understa</w:t>
      </w:r>
      <w:r>
        <w:rPr>
          <w:rFonts w:eastAsia="Cambria"/>
        </w:rPr>
        <w:t>nd in depth about inner workings of the keyless storage system</w:t>
      </w:r>
      <w:r w:rsidRPr="001F30E7">
        <w:rPr>
          <w:rFonts w:eastAsia="Cambria"/>
        </w:rPr>
        <w:t xml:space="preserve"> as it will</w:t>
      </w:r>
      <w:r w:rsidR="00BD4505">
        <w:rPr>
          <w:rFonts w:eastAsia="Cambria"/>
        </w:rPr>
        <w:t xml:space="preserve"> </w:t>
      </w:r>
      <w:r w:rsidRPr="001F30E7">
        <w:rPr>
          <w:rFonts w:eastAsia="Cambria"/>
        </w:rPr>
        <w:t xml:space="preserve">involve </w:t>
      </w:r>
      <w:r>
        <w:rPr>
          <w:rFonts w:eastAsia="Cambria"/>
        </w:rPr>
        <w:t>sketches and design concerning the</w:t>
      </w:r>
      <w:r w:rsidRPr="001F30E7">
        <w:rPr>
          <w:rFonts w:eastAsia="Cambria"/>
        </w:rPr>
        <w:t xml:space="preserve"> practical model.</w:t>
      </w:r>
    </w:p>
    <w:p w:rsidR="001F30E7" w:rsidRPr="00682FBC" w:rsidRDefault="001F30E7" w:rsidP="00682FBC">
      <w:pPr>
        <w:pStyle w:val="Heading4"/>
      </w:pPr>
      <w:r w:rsidRPr="00682FBC">
        <w:t>2.1.1 Overview</w:t>
      </w:r>
    </w:p>
    <w:p w:rsidR="00960EB9" w:rsidRDefault="00960EB9" w:rsidP="00FA0211">
      <w:pPr>
        <w:rPr>
          <w:rFonts w:eastAsia="Cambria"/>
          <w:b/>
          <w:bCs/>
          <w:iCs/>
        </w:rPr>
      </w:pPr>
      <w:r w:rsidRPr="000B3A10">
        <w:t>Importance will be placed on the whole project, which will include the schematic of the project, operating principles, and the programming part that needs to be applied for the operation of the keyless storage system. Chapter 2 presents the literature review section which will have descriptions on existing devices that can be suitable to fulfill the current project, simulation and practical models. The scope of review contains Literature review, the simulation model, practical model, comparison and discussion of results, projects outcome and recommendations</w:t>
      </w:r>
      <w:r w:rsidRPr="00960EB9">
        <w:rPr>
          <w:rFonts w:eastAsia="Cambria"/>
        </w:rPr>
        <w:t>.</w:t>
      </w:r>
    </w:p>
    <w:p w:rsidR="001F30E7" w:rsidRPr="00682FBC" w:rsidRDefault="001F30E7" w:rsidP="00682FBC">
      <w:pPr>
        <w:pStyle w:val="Heading4"/>
      </w:pPr>
      <w:r w:rsidRPr="00682FBC">
        <w:t>2.1.2 Summary</w:t>
      </w:r>
    </w:p>
    <w:p w:rsidR="004A61B4" w:rsidRDefault="00FA0211" w:rsidP="000B3A10">
      <w:pPr>
        <w:rPr>
          <w:rFonts w:eastAsia="Cambria" w:cstheme="majorBidi"/>
          <w:b/>
          <w:bCs/>
        </w:rPr>
      </w:pPr>
      <w:r w:rsidRPr="00FA0211">
        <w:rPr>
          <w:rFonts w:eastAsia="Cambria"/>
        </w:rPr>
        <w:t>The Literature review section consists of substantive finding, theoretical and methodological contributions to this project, the simulation model presents all possible details of this project with the aid of sketches and pictures of practical software simulation, and it is presented in sequential logic. In terms of the practical model, physical and environmental aspect has been taken to consideration in order to produce accurate outcome for this project. Simulation and practical model will be discussed, and compared. The obtained result will also be presented accordingly. Lastly the project outcome and recommendations will be given to people who contributed their knowledge for this project.</w:t>
      </w:r>
      <w:r w:rsidR="004A61B4">
        <w:rPr>
          <w:rFonts w:eastAsia="Cambria"/>
        </w:rPr>
        <w:br w:type="page"/>
      </w:r>
    </w:p>
    <w:p w:rsidR="00682FBC" w:rsidRDefault="00682FBC" w:rsidP="00682FBC">
      <w:pPr>
        <w:pStyle w:val="Heading3"/>
        <w:rPr>
          <w:rFonts w:eastAsia="Cambria"/>
        </w:rPr>
      </w:pPr>
      <w:bookmarkStart w:id="36" w:name="_Toc513660937"/>
      <w:r w:rsidRPr="00682FBC">
        <w:rPr>
          <w:rFonts w:eastAsia="Cambria"/>
        </w:rPr>
        <w:t>2.2 Literature Review</w:t>
      </w:r>
      <w:bookmarkEnd w:id="36"/>
    </w:p>
    <w:p w:rsidR="0008644B" w:rsidRDefault="0008644B" w:rsidP="00143515">
      <w:pPr>
        <w:keepNext/>
      </w:pPr>
      <w:r>
        <w:rPr>
          <w:rFonts w:cs="Arial"/>
          <w:noProof/>
          <w:color w:val="000000"/>
          <w:lang w:val="en-GB" w:eastAsia="en-GB" w:bidi="ar-SA"/>
        </w:rPr>
        <w:drawing>
          <wp:inline distT="0" distB="0" distL="0" distR="0">
            <wp:extent cx="5731510" cy="3836875"/>
            <wp:effectExtent l="0" t="0" r="0" b="0"/>
            <wp:docPr id="3" name="Picture 3" descr="https://lh6.googleusercontent.com/ZL3mF_W32PIV1Js1Of_v-ExxZPAccb2rpPsZ4ben2M4Nt0DRBc5av_UREC-SR2XawGbYsgyJMqQfQOHVvDoKjL5mAq9gZ7X0AbWywPIcbzW1-grILsbDFzHfI0_4nrF3v8ZBwT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ZL3mF_W32PIV1Js1Of_v-ExxZPAccb2rpPsZ4ben2M4Nt0DRBc5av_UREC-SR2XawGbYsgyJMqQfQOHVvDoKjL5mAq9gZ7X0AbWywPIcbzW1-grILsbDFzHfI0_4nrF3v8ZBwTF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836875"/>
                    </a:xfrm>
                    <a:prstGeom prst="rect">
                      <a:avLst/>
                    </a:prstGeom>
                    <a:noFill/>
                    <a:ln>
                      <a:noFill/>
                    </a:ln>
                  </pic:spPr>
                </pic:pic>
              </a:graphicData>
            </a:graphic>
          </wp:inline>
        </w:drawing>
      </w:r>
    </w:p>
    <w:p w:rsidR="00143515" w:rsidRPr="000B3A10" w:rsidRDefault="00143515" w:rsidP="000F1482">
      <w:pPr>
        <w:pStyle w:val="Caption"/>
        <w:jc w:val="center"/>
      </w:pPr>
      <w:bookmarkStart w:id="37" w:name="_Toc513660845"/>
      <w:r>
        <w:t xml:space="preserve">Figure </w:t>
      </w:r>
      <w:fldSimple w:instr=" SEQ Figure \* ARABIC ">
        <w:r w:rsidR="000D0ABD">
          <w:rPr>
            <w:noProof/>
          </w:rPr>
          <w:t>8</w:t>
        </w:r>
      </w:fldSimple>
      <w:r>
        <w:t xml:space="preserve">: </w:t>
      </w:r>
      <w:r w:rsidRPr="00981168">
        <w:t>Shows Shoprite’s entrance, parcel counter [Parcels] and customer carrying a plastic bag. “Customers enter a Shoprite Holdings Ltd supermarket in Alexandra district of Johannesburg South Africa on Monday” (Swiegers)</w:t>
      </w:r>
      <w:r>
        <w:t>.</w:t>
      </w:r>
      <w:bookmarkEnd w:id="37"/>
    </w:p>
    <w:p w:rsidR="0008644B" w:rsidRDefault="0008644B" w:rsidP="000B3A10">
      <w:pPr>
        <w:rPr>
          <w:rFonts w:eastAsia="Times New Roman"/>
          <w:lang w:val="en-ZA" w:eastAsia="en-ZA" w:bidi="ar-SA"/>
        </w:rPr>
      </w:pPr>
    </w:p>
    <w:p w:rsidR="000B3A10" w:rsidRPr="000B3A10" w:rsidRDefault="000B3A10" w:rsidP="00436085">
      <w:pPr>
        <w:rPr>
          <w:rFonts w:ascii="Times New Roman" w:eastAsia="Times New Roman" w:hAnsi="Times New Roman" w:cs="Times New Roman"/>
          <w:color w:val="auto"/>
          <w:sz w:val="24"/>
          <w:szCs w:val="24"/>
          <w:lang w:val="en-ZA" w:eastAsia="en-ZA" w:bidi="ar-SA"/>
        </w:rPr>
      </w:pPr>
      <w:r w:rsidRPr="000B3A10">
        <w:rPr>
          <w:rFonts w:eastAsia="Times New Roman"/>
          <w:lang w:val="en-ZA" w:eastAsia="en-ZA" w:bidi="ar-SA"/>
        </w:rPr>
        <w:t xml:space="preserve">The invention or innovation of shopping bags being used at the retail market has changed over the past decades. </w:t>
      </w:r>
    </w:p>
    <w:p w:rsidR="000B3A10" w:rsidRPr="000B3A10" w:rsidRDefault="000B3A10" w:rsidP="000B3A10">
      <w:pPr>
        <w:spacing w:after="0" w:line="240" w:lineRule="auto"/>
        <w:jc w:val="left"/>
        <w:rPr>
          <w:rFonts w:ascii="Times New Roman" w:eastAsia="Times New Roman" w:hAnsi="Times New Roman" w:cs="Times New Roman"/>
          <w:color w:val="auto"/>
          <w:sz w:val="24"/>
          <w:szCs w:val="24"/>
          <w:lang w:val="en-ZA" w:eastAsia="en-ZA" w:bidi="ar-SA"/>
        </w:rPr>
      </w:pPr>
    </w:p>
    <w:p w:rsidR="00440F27" w:rsidRPr="000B3A10" w:rsidRDefault="000B3A10" w:rsidP="00436085">
      <w:pPr>
        <w:rPr>
          <w:rFonts w:eastAsia="Times New Roman"/>
          <w:lang w:val="en-ZA" w:eastAsia="en-ZA" w:bidi="ar-SA"/>
        </w:rPr>
      </w:pPr>
      <w:r w:rsidRPr="000B3A10">
        <w:rPr>
          <w:lang w:val="en-ZA" w:eastAsia="en-ZA" w:bidi="ar-SA"/>
        </w:rPr>
        <w:t>Starting from ba</w:t>
      </w:r>
      <w:r w:rsidR="003C20DD">
        <w:rPr>
          <w:lang w:val="en-ZA" w:eastAsia="en-ZA" w:bidi="ar-SA"/>
        </w:rPr>
        <w:t xml:space="preserve">skets, paper bags, plastic bags, </w:t>
      </w:r>
      <w:r w:rsidRPr="000B3A10">
        <w:rPr>
          <w:lang w:val="en-ZA" w:eastAsia="en-ZA" w:bidi="ar-SA"/>
        </w:rPr>
        <w:t xml:space="preserve">and now to recyclable plastic bags, the trend seems not to deviate from the norms, the Times Live said </w:t>
      </w:r>
      <w:r w:rsidR="007872A9" w:rsidRPr="000B3A10">
        <w:rPr>
          <w:lang w:val="en-ZA" w:eastAsia="en-ZA" w:bidi="ar-SA"/>
        </w:rPr>
        <w:t>that</w:t>
      </w:r>
      <w:r w:rsidR="007872A9">
        <w:rPr>
          <w:lang w:val="en-ZA" w:eastAsia="en-ZA" w:bidi="ar-SA"/>
        </w:rPr>
        <w:t>,</w:t>
      </w:r>
      <w:r w:rsidR="007872A9" w:rsidRPr="000B3A10">
        <w:rPr>
          <w:rFonts w:eastAsia="Times New Roman" w:cs="Arial"/>
          <w:iCs/>
          <w:color w:val="000000"/>
          <w:lang w:val="en-ZA" w:eastAsia="en-ZA" w:bidi="ar-SA"/>
        </w:rPr>
        <w:t xml:space="preserve"> “South</w:t>
      </w:r>
      <w:r w:rsidRPr="000B3A10">
        <w:rPr>
          <w:rFonts w:eastAsia="Times New Roman" w:cs="Arial"/>
          <w:iCs/>
          <w:color w:val="000000"/>
          <w:lang w:val="en-ZA" w:eastAsia="en-ZA" w:bidi="ar-SA"/>
        </w:rPr>
        <w:t xml:space="preserve"> Africans will soon be able to dispose of their plastic bags along with the rest of their waste without having to worry about any possible negative effects on the environment.”</w:t>
      </w:r>
      <w:sdt>
        <w:sdtPr>
          <w:rPr>
            <w:rFonts w:eastAsia="Times New Roman" w:cs="Arial"/>
            <w:color w:val="000000"/>
            <w:lang w:val="en-ZA" w:eastAsia="en-ZA" w:bidi="ar-SA"/>
          </w:rPr>
          <w:id w:val="-253053796"/>
          <w:citation/>
        </w:sdtPr>
        <w:sdtContent>
          <w:r w:rsidR="00EB517A">
            <w:rPr>
              <w:rFonts w:eastAsia="Times New Roman" w:cs="Arial"/>
              <w:color w:val="000000"/>
              <w:lang w:val="en-ZA" w:eastAsia="en-ZA" w:bidi="ar-SA"/>
            </w:rPr>
            <w:fldChar w:fldCharType="begin"/>
          </w:r>
          <w:r w:rsidR="003C20DD">
            <w:rPr>
              <w:rFonts w:eastAsia="Times New Roman" w:cs="Arial"/>
              <w:color w:val="000000"/>
              <w:lang w:val="en-ZA" w:eastAsia="en-ZA" w:bidi="ar-SA"/>
            </w:rPr>
            <w:instrText xml:space="preserve">CITATION Far17 \l 7177 </w:instrText>
          </w:r>
          <w:r w:rsidR="00EB517A">
            <w:rPr>
              <w:rFonts w:eastAsia="Times New Roman" w:cs="Arial"/>
              <w:color w:val="000000"/>
              <w:lang w:val="en-ZA" w:eastAsia="en-ZA" w:bidi="ar-SA"/>
            </w:rPr>
            <w:fldChar w:fldCharType="separate"/>
          </w:r>
          <w:r w:rsidR="0025399A">
            <w:rPr>
              <w:rFonts w:eastAsia="Times New Roman" w:cs="Arial"/>
              <w:noProof/>
              <w:color w:val="000000"/>
              <w:lang w:val="en-ZA" w:eastAsia="en-ZA" w:bidi="ar-SA"/>
            </w:rPr>
            <w:t xml:space="preserve"> </w:t>
          </w:r>
          <w:r w:rsidR="0025399A" w:rsidRPr="0025399A">
            <w:rPr>
              <w:rFonts w:eastAsia="Times New Roman" w:cs="Arial"/>
              <w:noProof/>
              <w:color w:val="000000"/>
              <w:lang w:val="en-ZA" w:eastAsia="en-ZA" w:bidi="ar-SA"/>
            </w:rPr>
            <w:t>(Collins Farren, 2017)</w:t>
          </w:r>
          <w:r w:rsidR="00EB517A">
            <w:rPr>
              <w:rFonts w:eastAsia="Times New Roman" w:cs="Arial"/>
              <w:color w:val="000000"/>
              <w:lang w:val="en-ZA" w:eastAsia="en-ZA" w:bidi="ar-SA"/>
            </w:rPr>
            <w:fldChar w:fldCharType="end"/>
          </w:r>
        </w:sdtContent>
      </w:sdt>
      <w:r w:rsidRPr="000B3A10">
        <w:rPr>
          <w:rFonts w:eastAsia="Times New Roman" w:cs="Arial"/>
          <w:color w:val="000000"/>
          <w:lang w:val="en-ZA" w:eastAsia="en-ZA" w:bidi="ar-SA"/>
        </w:rPr>
        <w:t xml:space="preserve">. People need means of transporting or carrying, their goods from one shop to the next, </w:t>
      </w:r>
      <w:r w:rsidR="007872A9" w:rsidRPr="000B3A10">
        <w:rPr>
          <w:rFonts w:eastAsia="Times New Roman" w:cs="Arial"/>
          <w:color w:val="000000"/>
          <w:lang w:val="en-ZA" w:eastAsia="en-ZA" w:bidi="ar-SA"/>
        </w:rPr>
        <w:t>in search</w:t>
      </w:r>
      <w:r w:rsidRPr="000B3A10">
        <w:rPr>
          <w:rFonts w:eastAsia="Times New Roman" w:cs="Arial"/>
          <w:color w:val="000000"/>
          <w:lang w:val="en-ZA" w:eastAsia="en-ZA" w:bidi="ar-SA"/>
        </w:rPr>
        <w:t xml:space="preserve"> for great deals or offers.</w:t>
      </w:r>
    </w:p>
    <w:p w:rsidR="000B3A10" w:rsidRDefault="000B3A10" w:rsidP="009448A6">
      <w:pPr>
        <w:rPr>
          <w:rFonts w:eastAsia="Times New Roman"/>
          <w:lang w:val="en-ZA" w:eastAsia="en-ZA" w:bidi="ar-SA"/>
        </w:rPr>
      </w:pPr>
      <w:r w:rsidRPr="000B3A10">
        <w:rPr>
          <w:rFonts w:eastAsia="Times New Roman"/>
          <w:lang w:val="en-ZA" w:eastAsia="en-ZA" w:bidi="ar-SA"/>
        </w:rPr>
        <w:t xml:space="preserve"> </w:t>
      </w:r>
      <w:r w:rsidR="009448A6" w:rsidRPr="000B3A10">
        <w:rPr>
          <w:rFonts w:eastAsia="Times New Roman"/>
          <w:lang w:val="en-ZA" w:eastAsia="en-ZA" w:bidi="ar-SA"/>
        </w:rPr>
        <w:t>May</w:t>
      </w:r>
      <w:r w:rsidRPr="000B3A10">
        <w:rPr>
          <w:rFonts w:eastAsia="Times New Roman"/>
          <w:lang w:val="en-ZA" w:eastAsia="en-ZA" w:bidi="ar-SA"/>
        </w:rPr>
        <w:t xml:space="preserve"> come about when shoppers conceal the retail’s inventory in their bags/parce</w:t>
      </w:r>
      <w:r w:rsidR="00440F27">
        <w:rPr>
          <w:rFonts w:ascii="Times New Roman" w:eastAsia="Times New Roman" w:hAnsi="Times New Roman" w:cs="Times New Roman"/>
          <w:color w:val="auto"/>
          <w:sz w:val="24"/>
          <w:szCs w:val="24"/>
          <w:lang w:val="en-ZA" w:eastAsia="en-ZA" w:bidi="ar-SA"/>
        </w:rPr>
        <w:t>l.</w:t>
      </w:r>
      <w:r w:rsidR="009448A6">
        <w:rPr>
          <w:rFonts w:ascii="Times New Roman" w:eastAsia="Times New Roman" w:hAnsi="Times New Roman" w:cs="Times New Roman"/>
          <w:color w:val="auto"/>
          <w:sz w:val="24"/>
          <w:szCs w:val="24"/>
          <w:lang w:val="en-ZA" w:eastAsia="en-ZA" w:bidi="ar-SA"/>
        </w:rPr>
        <w:t xml:space="preserve"> </w:t>
      </w:r>
      <w:r w:rsidR="00440F27" w:rsidRPr="000B3A10">
        <w:rPr>
          <w:rFonts w:eastAsia="Times New Roman"/>
          <w:lang w:val="en-ZA" w:eastAsia="en-ZA" w:bidi="ar-SA"/>
        </w:rPr>
        <w:t>A parcel counter at the retail market(s) was intended to reduce theft</w:t>
      </w:r>
      <w:r w:rsidR="009448A6">
        <w:rPr>
          <w:rFonts w:eastAsia="Times New Roman"/>
          <w:lang w:val="en-ZA" w:eastAsia="en-ZA" w:bidi="ar-SA"/>
        </w:rPr>
        <w:t>,</w:t>
      </w:r>
      <w:r w:rsidR="009448A6" w:rsidRPr="009448A6">
        <w:rPr>
          <w:rFonts w:eastAsia="Times New Roman"/>
          <w:lang w:val="en-ZA" w:eastAsia="en-ZA" w:bidi="ar-SA"/>
        </w:rPr>
        <w:t xml:space="preserve"> </w:t>
      </w:r>
      <w:r w:rsidR="009448A6" w:rsidRPr="000B3A10">
        <w:rPr>
          <w:rFonts w:eastAsia="Times New Roman"/>
          <w:lang w:val="en-ZA" w:eastAsia="en-ZA" w:bidi="ar-SA"/>
        </w:rPr>
        <w:t>shoplifting</w:t>
      </w:r>
      <w:r w:rsidR="00440F27">
        <w:rPr>
          <w:rFonts w:eastAsia="Times New Roman"/>
          <w:lang w:val="en-ZA" w:eastAsia="en-ZA" w:bidi="ar-SA"/>
        </w:rPr>
        <w:t xml:space="preserve"> or incidence</w:t>
      </w:r>
      <w:r w:rsidR="00440F27" w:rsidRPr="000B3A10">
        <w:rPr>
          <w:rFonts w:eastAsia="Times New Roman"/>
          <w:lang w:val="en-ZA" w:eastAsia="en-ZA" w:bidi="ar-SA"/>
        </w:rPr>
        <w:t xml:space="preserve"> such </w:t>
      </w:r>
      <w:r w:rsidR="00440F27">
        <w:rPr>
          <w:rFonts w:eastAsia="Times New Roman"/>
          <w:lang w:val="en-ZA" w:eastAsia="en-ZA" w:bidi="ar-SA"/>
        </w:rPr>
        <w:t xml:space="preserve">as </w:t>
      </w:r>
      <w:r w:rsidRPr="000B3A10">
        <w:rPr>
          <w:rFonts w:eastAsia="Times New Roman"/>
          <w:lang w:val="en-ZA" w:eastAsia="en-ZA" w:bidi="ar-SA"/>
        </w:rPr>
        <w:t>this is</w:t>
      </w:r>
      <w:r w:rsidR="00440F27">
        <w:rPr>
          <w:rFonts w:eastAsia="Times New Roman"/>
          <w:lang w:val="en-ZA" w:eastAsia="en-ZA" w:bidi="ar-SA"/>
        </w:rPr>
        <w:t xml:space="preserve"> ones</w:t>
      </w:r>
      <w:r w:rsidRPr="000B3A10">
        <w:rPr>
          <w:rFonts w:eastAsia="Times New Roman"/>
          <w:lang w:val="en-ZA" w:eastAsia="en-ZA" w:bidi="ar-SA"/>
        </w:rPr>
        <w:t>.</w:t>
      </w:r>
    </w:p>
    <w:p w:rsidR="00436085" w:rsidRPr="009448A6" w:rsidRDefault="00436085" w:rsidP="009448A6">
      <w:pPr>
        <w:rPr>
          <w:rFonts w:ascii="Times New Roman" w:eastAsia="Times New Roman" w:hAnsi="Times New Roman" w:cs="Times New Roman"/>
          <w:color w:val="auto"/>
          <w:sz w:val="24"/>
          <w:szCs w:val="24"/>
          <w:lang w:val="en-ZA" w:eastAsia="en-ZA" w:bidi="ar-SA"/>
        </w:rPr>
      </w:pPr>
    </w:p>
    <w:p w:rsidR="000B3A10" w:rsidRPr="00440F27" w:rsidRDefault="000B3A10" w:rsidP="00440F27">
      <w:r w:rsidRPr="000B3A10">
        <w:rPr>
          <w:rFonts w:eastAsia="Times New Roman"/>
          <w:lang w:val="en-ZA" w:eastAsia="en-ZA" w:bidi="ar-SA"/>
        </w:rPr>
        <w:t xml:space="preserve">The other concept that may have brought about this, was when shopper came to the retail with their bags that had the same inventory as the retail’s; this caused confusion when a shopper did not </w:t>
      </w:r>
      <w:r w:rsidRPr="00440F27">
        <w:t>produce evidence that they are items were theirs and not the retail’s, in such a case as this one the shopper has committed shoplifting or just replaced their items with retail inventory; (this case is the same thing as shoplifting), the</w:t>
      </w:r>
      <w:r w:rsidR="00440F27">
        <w:t xml:space="preserve"> are many situations that may </w:t>
      </w:r>
      <w:r w:rsidRPr="00440F27">
        <w:t xml:space="preserve">not have been </w:t>
      </w:r>
      <w:r w:rsidR="00440F27" w:rsidRPr="00440F27">
        <w:t>analyzed</w:t>
      </w:r>
      <w:r w:rsidRPr="00440F27">
        <w:t>. Till now, the focus was about the retail being able to secure its inventory; it was never discussed and viewed from the shopper’s viewpoint, one shopper might suggest that it came about because of shopper convenience and the other might say something else; whatever the result, that brought the conception of the current parcel counter system, as times and situations change, an innovation for such a system will be needed.</w:t>
      </w:r>
    </w:p>
    <w:p w:rsidR="000B3A10" w:rsidRPr="000B3A10" w:rsidRDefault="000B3A10" w:rsidP="00440F27">
      <w:pPr>
        <w:rPr>
          <w:rFonts w:ascii="Times New Roman" w:eastAsia="Times New Roman" w:hAnsi="Times New Roman" w:cs="Times New Roman"/>
          <w:color w:val="auto"/>
          <w:sz w:val="24"/>
          <w:szCs w:val="24"/>
          <w:lang w:val="en-ZA" w:eastAsia="en-ZA" w:bidi="ar-SA"/>
        </w:rPr>
      </w:pPr>
      <w:r w:rsidRPr="00440F27">
        <w:rPr>
          <w:i/>
          <w:iCs/>
        </w:rPr>
        <w:t xml:space="preserve">“Every day millions of people decide to grant their </w:t>
      </w:r>
      <w:r w:rsidR="00440F27" w:rsidRPr="00440F27">
        <w:rPr>
          <w:i/>
          <w:iCs/>
        </w:rPr>
        <w:t>Smartphone</w:t>
      </w:r>
      <w:r w:rsidRPr="00440F27">
        <w:rPr>
          <w:i/>
          <w:iCs/>
        </w:rPr>
        <w:t xml:space="preserve"> a bit more control over their lives or try a new and more effective antidepressant drug. In pursuit of health, happiness, and power, humans will gradually change first one of their features and then another, and another, until they will no longer be human.”</w:t>
      </w:r>
      <w:r w:rsidRPr="000B3A10">
        <w:rPr>
          <w:rFonts w:eastAsia="Times New Roman" w:cs="Arial"/>
          <w:color w:val="000000"/>
          <w:lang w:val="en-ZA" w:eastAsia="en-ZA" w:bidi="ar-SA"/>
        </w:rPr>
        <w:t xml:space="preserve"> (Yuval Noah Harari, 2015) As shoppers demand more security over their belongings in retail markets, they constantly find it inconvenience for a stranger to be a person that looks after their belongings. A demand for security; at and around the parcel counter kiosk would be an essential necessity for shoppers to have. From Harari’s quote, </w:t>
      </w:r>
      <w:r w:rsidRPr="000B3A10">
        <w:rPr>
          <w:rFonts w:eastAsia="Times New Roman" w:cs="Arial"/>
          <w:i/>
          <w:iCs/>
          <w:color w:val="000000"/>
          <w:lang w:val="en-ZA" w:eastAsia="en-ZA" w:bidi="ar-SA"/>
        </w:rPr>
        <w:t xml:space="preserve">“if people grant more and more functionality to their </w:t>
      </w:r>
      <w:r w:rsidR="007872A9" w:rsidRPr="000B3A10">
        <w:rPr>
          <w:rFonts w:eastAsia="Times New Roman" w:cs="Arial"/>
          <w:i/>
          <w:iCs/>
          <w:color w:val="000000"/>
          <w:lang w:val="en-ZA" w:eastAsia="en-ZA" w:bidi="ar-SA"/>
        </w:rPr>
        <w:t>Smartphone</w:t>
      </w:r>
      <w:r w:rsidRPr="000B3A10">
        <w:rPr>
          <w:rFonts w:eastAsia="Times New Roman" w:cs="Arial"/>
          <w:i/>
          <w:iCs/>
          <w:color w:val="000000"/>
          <w:lang w:val="en-ZA" w:eastAsia="en-ZA" w:bidi="ar-SA"/>
        </w:rPr>
        <w:t xml:space="preserve"> device(s), why not for this </w:t>
      </w:r>
      <w:r w:rsidR="00186E90" w:rsidRPr="000B3A10">
        <w:rPr>
          <w:rFonts w:eastAsia="Times New Roman" w:cs="Arial"/>
          <w:i/>
          <w:iCs/>
          <w:color w:val="000000"/>
          <w:lang w:val="en-ZA" w:eastAsia="en-ZA" w:bidi="ar-SA"/>
        </w:rPr>
        <w:t xml:space="preserve">device? </w:t>
      </w:r>
      <w:r w:rsidR="00186E90" w:rsidRPr="000B3A10">
        <w:rPr>
          <w:rFonts w:eastAsia="Times New Roman" w:cs="Arial"/>
          <w:color w:val="000000"/>
          <w:lang w:val="en-ZA" w:eastAsia="en-ZA" w:bidi="ar-SA"/>
        </w:rPr>
        <w:t>“An</w:t>
      </w:r>
      <w:r w:rsidRPr="000B3A10">
        <w:rPr>
          <w:rFonts w:eastAsia="Times New Roman" w:cs="Arial"/>
          <w:color w:val="000000"/>
          <w:lang w:val="en-ZA" w:eastAsia="en-ZA" w:bidi="ar-SA"/>
        </w:rPr>
        <w:t xml:space="preserve"> innovation to the current parcel counter system would ensure that shoppers </w:t>
      </w:r>
      <w:r w:rsidRPr="000B3067">
        <w:t>have a secure and convenient storage space. This project intent is to bring about such for shoppers and the retail market.</w:t>
      </w:r>
    </w:p>
    <w:p w:rsidR="000B3A10" w:rsidRPr="000B3A10" w:rsidRDefault="000B3A10" w:rsidP="00440F27">
      <w:pPr>
        <w:rPr>
          <w:rFonts w:ascii="Times New Roman" w:eastAsia="Times New Roman" w:hAnsi="Times New Roman" w:cs="Times New Roman"/>
          <w:color w:val="auto"/>
          <w:sz w:val="24"/>
          <w:szCs w:val="24"/>
          <w:lang w:val="en-ZA" w:eastAsia="en-ZA" w:bidi="ar-SA"/>
        </w:rPr>
      </w:pPr>
      <w:r w:rsidRPr="000B3A10">
        <w:rPr>
          <w:rFonts w:eastAsia="Times New Roman"/>
          <w:lang w:val="en-ZA" w:eastAsia="en-ZA" w:bidi="ar-SA"/>
        </w:rPr>
        <w:t>This keyless storage system would bring about a drastic change in the way that current parcel counter kiosk, conduct their day to day operation(s), beginning with the security vulnerabilities of the currently employed system, as forth mentioned in chapter one. It would benefit the system if the control devices portray such behaviour and functionality as of the currently employed system.</w:t>
      </w:r>
    </w:p>
    <w:p w:rsidR="000B3A10" w:rsidRPr="000B3A10" w:rsidRDefault="000B3A10" w:rsidP="000B3A10">
      <w:pPr>
        <w:rPr>
          <w:rFonts w:ascii="Times New Roman" w:eastAsia="Times New Roman" w:hAnsi="Times New Roman" w:cs="Times New Roman"/>
          <w:color w:val="auto"/>
          <w:sz w:val="24"/>
          <w:szCs w:val="24"/>
          <w:lang w:val="en-ZA" w:eastAsia="en-ZA" w:bidi="ar-SA"/>
        </w:rPr>
      </w:pPr>
      <w:r w:rsidRPr="000B3A10">
        <w:rPr>
          <w:rFonts w:eastAsia="Times New Roman"/>
          <w:lang w:val="en-ZA" w:eastAsia="en-ZA" w:bidi="ar-SA"/>
        </w:rPr>
        <w:t>The use of control devices to bring about the desired behaviour for the keyless parcel counter system is mentioned next.</w:t>
      </w:r>
    </w:p>
    <w:p w:rsidR="000B3A10" w:rsidRDefault="000B3A10">
      <w:pPr>
        <w:spacing w:line="276" w:lineRule="auto"/>
        <w:jc w:val="left"/>
        <w:rPr>
          <w:rFonts w:eastAsiaTheme="majorEastAsia" w:cstheme="majorBidi"/>
          <w:b/>
          <w:bCs/>
          <w:iCs/>
          <w:sz w:val="18"/>
        </w:rPr>
      </w:pPr>
      <w:r>
        <w:br w:type="page"/>
      </w:r>
    </w:p>
    <w:p w:rsidR="00682FBC" w:rsidRDefault="00682FBC" w:rsidP="00682FBC">
      <w:pPr>
        <w:pStyle w:val="Heading4"/>
      </w:pPr>
      <w:r w:rsidRPr="00682FBC">
        <w:t>2.2.1 Control Devices</w:t>
      </w:r>
    </w:p>
    <w:p w:rsidR="00A81AD4" w:rsidRDefault="0061402F" w:rsidP="0061402F">
      <w:r>
        <w:t>The following comprise</w:t>
      </w:r>
      <w:r w:rsidR="001844BD">
        <w:t>s</w:t>
      </w:r>
      <w:r>
        <w:t xml:space="preserve"> of the control devices that the keyless storage </w:t>
      </w:r>
      <w:r w:rsidR="001844BD">
        <w:t>system uses</w:t>
      </w:r>
      <w:r w:rsidR="00A81AD4">
        <w:t>,</w:t>
      </w:r>
    </w:p>
    <w:p w:rsidR="0051700D" w:rsidRDefault="0051700D" w:rsidP="00BB3DC8">
      <w:pPr>
        <w:pStyle w:val="ListParagraph"/>
        <w:numPr>
          <w:ilvl w:val="0"/>
          <w:numId w:val="3"/>
        </w:numPr>
      </w:pPr>
      <w:r>
        <w:t>Raspberry Pi</w:t>
      </w:r>
      <w:r w:rsidR="00B61EF9">
        <w:t xml:space="preserve"> 3</w:t>
      </w:r>
    </w:p>
    <w:p w:rsidR="0051700D" w:rsidRDefault="0051700D" w:rsidP="00BB3DC8">
      <w:pPr>
        <w:pStyle w:val="ListParagraph"/>
        <w:numPr>
          <w:ilvl w:val="0"/>
          <w:numId w:val="3"/>
        </w:numPr>
      </w:pPr>
      <w:r>
        <w:t>8051 Microcontroller</w:t>
      </w:r>
      <w:r w:rsidR="00B61EF9">
        <w:t xml:space="preserve"> (</w:t>
      </w:r>
      <w:r w:rsidR="00B61EF9" w:rsidRPr="004367DE">
        <w:t>AT89S8253</w:t>
      </w:r>
      <w:r w:rsidR="00B61EF9">
        <w:t>)</w:t>
      </w:r>
    </w:p>
    <w:p w:rsidR="0051700D" w:rsidRPr="009448A6" w:rsidRDefault="00B61EF9" w:rsidP="00BB3DC8">
      <w:pPr>
        <w:pStyle w:val="ListParagraph"/>
        <w:numPr>
          <w:ilvl w:val="0"/>
          <w:numId w:val="3"/>
        </w:numPr>
      </w:pPr>
      <w:r w:rsidRPr="00B61EF9">
        <w:rPr>
          <w:lang w:val="en-ZA" w:bidi="ar-SA"/>
        </w:rPr>
        <w:t>HD44780 4x20 LCD display</w:t>
      </w:r>
    </w:p>
    <w:p w:rsidR="009448A6" w:rsidRPr="00D82623" w:rsidRDefault="009448A6" w:rsidP="00BB3DC8">
      <w:pPr>
        <w:pStyle w:val="ListParagraph"/>
        <w:numPr>
          <w:ilvl w:val="0"/>
          <w:numId w:val="3"/>
        </w:numPr>
      </w:pPr>
      <w:r>
        <w:rPr>
          <w:lang w:val="en-ZA" w:bidi="ar-SA"/>
        </w:rPr>
        <w:t>Keypad 4x4 Matrix</w:t>
      </w:r>
    </w:p>
    <w:p w:rsidR="00D82623" w:rsidRPr="00D82623" w:rsidRDefault="00D82623" w:rsidP="00BB3DC8">
      <w:pPr>
        <w:pStyle w:val="ListParagraph"/>
        <w:numPr>
          <w:ilvl w:val="0"/>
          <w:numId w:val="3"/>
        </w:numPr>
      </w:pPr>
      <w:r>
        <w:rPr>
          <w:lang w:val="en-ZA" w:bidi="ar-SA"/>
        </w:rPr>
        <w:t>Load Cell (ALX-50KG)</w:t>
      </w:r>
    </w:p>
    <w:p w:rsidR="00D82623" w:rsidRPr="00B61EF9" w:rsidRDefault="00C2172D" w:rsidP="00BB3DC8">
      <w:pPr>
        <w:pStyle w:val="ListParagraph"/>
        <w:numPr>
          <w:ilvl w:val="0"/>
          <w:numId w:val="3"/>
        </w:numPr>
      </w:pPr>
      <w:r>
        <w:t>ADC Multiplexe</w:t>
      </w:r>
      <w:r w:rsidR="00D82623">
        <w:t>r</w:t>
      </w:r>
    </w:p>
    <w:p w:rsidR="00B61EF9" w:rsidRDefault="00A81AD4" w:rsidP="002B5127">
      <w:r>
        <w:t xml:space="preserve">Some of the control </w:t>
      </w:r>
      <w:r w:rsidR="007872A9">
        <w:t>devices</w:t>
      </w:r>
      <w:r>
        <w:t xml:space="preserve"> </w:t>
      </w:r>
      <w:r w:rsidR="002B5127">
        <w:t xml:space="preserve">can be </w:t>
      </w:r>
      <w:r>
        <w:t>referenced on figure 3 of chapter 1</w:t>
      </w:r>
      <w:r w:rsidR="007872A9">
        <w:t xml:space="preserve">; </w:t>
      </w:r>
      <w:hyperlink w:anchor="_Objectives_&amp;_Methodology" w:history="1">
        <w:r w:rsidRPr="00A81AD4">
          <w:rPr>
            <w:rStyle w:val="Hyperlink"/>
          </w:rPr>
          <w:t>figure 3 shows Component: Diagram of the Keyless Storage System</w:t>
        </w:r>
      </w:hyperlink>
      <w:r w:rsidR="002B5127">
        <w:t xml:space="preserve"> and how they connected.</w:t>
      </w:r>
    </w:p>
    <w:p w:rsidR="00186E90" w:rsidRDefault="00186E90">
      <w:pPr>
        <w:spacing w:line="276" w:lineRule="auto"/>
        <w:jc w:val="left"/>
        <w:rPr>
          <w:rFonts w:eastAsiaTheme="majorEastAsia" w:cstheme="majorBidi"/>
          <w:b/>
          <w:bCs/>
          <w:color w:val="7F7F7F" w:themeColor="text1" w:themeTint="80"/>
        </w:rPr>
      </w:pPr>
    </w:p>
    <w:p w:rsidR="00186E90" w:rsidRDefault="00186E90">
      <w:pPr>
        <w:spacing w:line="276" w:lineRule="auto"/>
        <w:jc w:val="left"/>
        <w:rPr>
          <w:rFonts w:eastAsiaTheme="majorEastAsia" w:cstheme="majorBidi"/>
          <w:b/>
          <w:bCs/>
          <w:color w:val="7F7F7F" w:themeColor="text1" w:themeTint="80"/>
        </w:rPr>
      </w:pPr>
      <w:r>
        <w:br w:type="page"/>
      </w:r>
    </w:p>
    <w:p w:rsidR="009E2F0A" w:rsidRDefault="00B61EF9" w:rsidP="004D0871">
      <w:pPr>
        <w:pStyle w:val="Heading5"/>
      </w:pPr>
      <w:r w:rsidRPr="009E2F0A">
        <w:t>The Raspberry P</w:t>
      </w:r>
      <w:r w:rsidR="0061402F" w:rsidRPr="009E2F0A">
        <w:t>i 3</w:t>
      </w:r>
    </w:p>
    <w:p w:rsidR="002A4BA9" w:rsidRDefault="006276CE" w:rsidP="002A4BA9">
      <w:pPr>
        <w:keepNext/>
        <w:jc w:val="center"/>
      </w:pPr>
      <w:r>
        <w:rPr>
          <w:noProof/>
          <w:lang w:val="en-GB" w:eastAsia="en-GB" w:bidi="ar-SA"/>
        </w:rPr>
        <w:drawing>
          <wp:inline distT="0" distB="0" distL="0" distR="0" wp14:anchorId="2C5DA992" wp14:editId="203F22CD">
            <wp:extent cx="5731510" cy="4131448"/>
            <wp:effectExtent l="19050" t="0" r="2540" b="0"/>
            <wp:docPr id="4" name="Picture 1" descr="https://makeradvisor.com/wp-content/uploads/2018/03/Pi3-model-b-plus-ma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keradvisor.com/wp-content/uploads/2018/03/Pi3-model-b-plus-make.jpg"/>
                    <pic:cNvPicPr>
                      <a:picLocks noChangeAspect="1" noChangeArrowheads="1"/>
                    </pic:cNvPicPr>
                  </pic:nvPicPr>
                  <pic:blipFill>
                    <a:blip r:embed="rId20"/>
                    <a:srcRect/>
                    <a:stretch>
                      <a:fillRect/>
                    </a:stretch>
                  </pic:blipFill>
                  <pic:spPr bwMode="auto">
                    <a:xfrm>
                      <a:off x="0" y="0"/>
                      <a:ext cx="5731510" cy="4131448"/>
                    </a:xfrm>
                    <a:prstGeom prst="rect">
                      <a:avLst/>
                    </a:prstGeom>
                    <a:noFill/>
                    <a:ln w="9525">
                      <a:noFill/>
                      <a:miter lim="800000"/>
                      <a:headEnd/>
                      <a:tailEnd/>
                    </a:ln>
                  </pic:spPr>
                </pic:pic>
              </a:graphicData>
            </a:graphic>
          </wp:inline>
        </w:drawing>
      </w:r>
    </w:p>
    <w:p w:rsidR="000F1482" w:rsidRDefault="000F1482" w:rsidP="000F1482">
      <w:pPr>
        <w:pStyle w:val="Caption"/>
        <w:jc w:val="center"/>
      </w:pPr>
      <w:bookmarkStart w:id="38" w:name="_Toc513660846"/>
      <w:r>
        <w:t xml:space="preserve">Figure </w:t>
      </w:r>
      <w:fldSimple w:instr=" SEQ Figure \* ARABIC ">
        <w:r w:rsidR="000D0ABD">
          <w:rPr>
            <w:noProof/>
          </w:rPr>
          <w:t>9</w:t>
        </w:r>
      </w:fldSimple>
      <w:r>
        <w:t xml:space="preserve">: </w:t>
      </w:r>
      <w:r w:rsidRPr="002D7592">
        <w:t>Raspberry Pi 3 Model B+</w:t>
      </w:r>
      <w:bookmarkEnd w:id="38"/>
    </w:p>
    <w:p w:rsidR="000F1482" w:rsidRPr="000F1482" w:rsidRDefault="000F1482" w:rsidP="000F1482"/>
    <w:p w:rsidR="006276CE" w:rsidRPr="00186E90" w:rsidRDefault="006276CE" w:rsidP="00186E90">
      <w:pPr>
        <w:rPr>
          <w:lang w:val="en-ZA"/>
        </w:rPr>
      </w:pPr>
      <w:r w:rsidRPr="00186E90">
        <w:rPr>
          <w:noProof/>
          <w:lang w:val="en-ZA"/>
        </w:rPr>
        <w:t>The figure above shows</w:t>
      </w:r>
      <w:r w:rsidR="008C5B1D" w:rsidRPr="00186E90">
        <w:rPr>
          <w:noProof/>
          <w:lang w:val="en-ZA"/>
        </w:rPr>
        <w:t xml:space="preserve"> Raspberry</w:t>
      </w:r>
      <w:r w:rsidRPr="00186E90">
        <w:rPr>
          <w:noProof/>
          <w:lang w:val="en-ZA"/>
        </w:rPr>
        <w:t xml:space="preserve"> Pi 3 Model B+</w:t>
      </w:r>
      <w:r w:rsidR="008C5B1D" w:rsidRPr="00186E90">
        <w:rPr>
          <w:noProof/>
          <w:lang w:val="en-ZA"/>
        </w:rPr>
        <w:t>,</w:t>
      </w:r>
      <w:r w:rsidRPr="00186E90">
        <w:rPr>
          <w:noProof/>
          <w:lang w:val="en-ZA"/>
        </w:rPr>
        <w:t xml:space="preserve"> and short a </w:t>
      </w:r>
      <w:r w:rsidR="008C5B1D" w:rsidRPr="00186E90">
        <w:rPr>
          <w:noProof/>
          <w:lang w:val="en-ZA"/>
        </w:rPr>
        <w:t>comparison</w:t>
      </w:r>
      <w:r w:rsidRPr="00186E90">
        <w:rPr>
          <w:noProof/>
          <w:lang w:val="en-ZA"/>
        </w:rPr>
        <w:t xml:space="preserve"> to its</w:t>
      </w:r>
      <w:r w:rsidR="008C5B1D" w:rsidRPr="00186E90">
        <w:rPr>
          <w:noProof/>
          <w:lang w:val="en-ZA"/>
        </w:rPr>
        <w:t>’</w:t>
      </w:r>
      <w:r w:rsidRPr="00186E90">
        <w:rPr>
          <w:noProof/>
          <w:lang w:val="en-ZA"/>
        </w:rPr>
        <w:t xml:space="preserve"> </w:t>
      </w:r>
      <w:r w:rsidR="008C5B1D" w:rsidRPr="00186E90">
        <w:t>predecessor</w:t>
      </w:r>
      <w:r w:rsidRPr="00186E90">
        <w:rPr>
          <w:noProof/>
          <w:lang w:val="en-ZA"/>
        </w:rPr>
        <w:t xml:space="preserve"> the Raspberry Pi model B</w:t>
      </w:r>
      <w:r w:rsidR="008C5B1D" w:rsidRPr="00186E90">
        <w:rPr>
          <w:noProof/>
          <w:lang w:val="en-ZA"/>
        </w:rPr>
        <w:t>. The table b</w:t>
      </w:r>
      <w:r w:rsidR="0092222D" w:rsidRPr="00186E90">
        <w:rPr>
          <w:noProof/>
          <w:lang w:val="en-ZA"/>
        </w:rPr>
        <w:t>e</w:t>
      </w:r>
      <w:r w:rsidR="008C5B1D" w:rsidRPr="00186E90">
        <w:rPr>
          <w:noProof/>
          <w:lang w:val="en-ZA"/>
        </w:rPr>
        <w:t>low shows some of the Raspberry Pi 3 model B+ features.</w:t>
      </w:r>
    </w:p>
    <w:p w:rsidR="00186E90" w:rsidRDefault="00186E90">
      <w:pPr>
        <w:spacing w:line="276" w:lineRule="auto"/>
        <w:jc w:val="left"/>
        <w:rPr>
          <w:b/>
          <w:bCs/>
          <w:color w:val="auto"/>
          <w:sz w:val="16"/>
          <w:szCs w:val="18"/>
        </w:rPr>
      </w:pPr>
      <w:r>
        <w:br w:type="page"/>
      </w:r>
    </w:p>
    <w:p w:rsidR="003F3DC1" w:rsidRDefault="003F3DC1" w:rsidP="003F3DC1">
      <w:pPr>
        <w:pStyle w:val="Caption"/>
        <w:keepNext/>
      </w:pPr>
      <w:bookmarkStart w:id="39" w:name="_Toc513660866"/>
      <w:r>
        <w:t xml:space="preserve">Table </w:t>
      </w:r>
      <w:fldSimple w:instr=" SEQ Table \* ARABIC ">
        <w:r w:rsidR="0025399A">
          <w:rPr>
            <w:noProof/>
          </w:rPr>
          <w:t>3</w:t>
        </w:r>
      </w:fldSimple>
      <w:r>
        <w:rPr>
          <w:lang w:val="en-ZA"/>
        </w:rPr>
        <w:t>: F</w:t>
      </w:r>
      <w:r w:rsidRPr="00B24AD0">
        <w:rPr>
          <w:lang w:val="en-ZA"/>
        </w:rPr>
        <w:t>ea</w:t>
      </w:r>
      <w:r>
        <w:rPr>
          <w:lang w:val="en-ZA"/>
        </w:rPr>
        <w:t>tures of Raspberry P</w:t>
      </w:r>
      <w:r w:rsidRPr="00B24AD0">
        <w:rPr>
          <w:lang w:val="en-ZA"/>
        </w:rPr>
        <w:t>i 3</w:t>
      </w:r>
      <w:bookmarkEnd w:id="39"/>
    </w:p>
    <w:tbl>
      <w:tblPr>
        <w:tblStyle w:val="TableGrid"/>
        <w:tblW w:w="0" w:type="auto"/>
        <w:tblLook w:val="04A0" w:firstRow="1" w:lastRow="0" w:firstColumn="1" w:lastColumn="0" w:noHBand="0" w:noVBand="1"/>
      </w:tblPr>
      <w:tblGrid>
        <w:gridCol w:w="4621"/>
        <w:gridCol w:w="4621"/>
      </w:tblGrid>
      <w:tr w:rsidR="00435830" w:rsidTr="00435830">
        <w:tc>
          <w:tcPr>
            <w:tcW w:w="4621" w:type="dxa"/>
          </w:tcPr>
          <w:p w:rsidR="00435830" w:rsidRDefault="00435830" w:rsidP="004D0871">
            <w:r>
              <w:rPr>
                <w:rFonts w:cs="Arial"/>
                <w:color w:val="000000"/>
              </w:rPr>
              <w:t>CPU</w:t>
            </w:r>
          </w:p>
        </w:tc>
        <w:tc>
          <w:tcPr>
            <w:tcW w:w="4621" w:type="dxa"/>
          </w:tcPr>
          <w:p w:rsidR="00435830" w:rsidRDefault="00435830" w:rsidP="004D0871">
            <w:r>
              <w:rPr>
                <w:rFonts w:cs="Arial"/>
                <w:color w:val="000000"/>
              </w:rPr>
              <w:t>Quad-core 64-b</w:t>
            </w:r>
            <w:r w:rsidR="006276CE">
              <w:rPr>
                <w:rFonts w:cs="Arial"/>
                <w:color w:val="000000"/>
              </w:rPr>
              <w:t>it ARM Cortex A53 clocked at 1.4</w:t>
            </w:r>
            <w:r>
              <w:rPr>
                <w:rFonts w:cs="Arial"/>
                <w:color w:val="000000"/>
              </w:rPr>
              <w:t xml:space="preserve"> GHz</w:t>
            </w:r>
          </w:p>
        </w:tc>
      </w:tr>
      <w:tr w:rsidR="00435830" w:rsidTr="00435830">
        <w:tc>
          <w:tcPr>
            <w:tcW w:w="4621" w:type="dxa"/>
          </w:tcPr>
          <w:p w:rsidR="00435830" w:rsidRDefault="00435830" w:rsidP="00435830">
            <w:pPr>
              <w:pStyle w:val="NormalWeb"/>
              <w:spacing w:before="0" w:beforeAutospacing="0" w:after="0" w:afterAutospacing="0"/>
              <w:textAlignment w:val="baseline"/>
            </w:pPr>
            <w:r>
              <w:rPr>
                <w:rFonts w:ascii="Arial" w:hAnsi="Arial" w:cs="Arial"/>
                <w:color w:val="000000"/>
                <w:sz w:val="22"/>
                <w:szCs w:val="22"/>
              </w:rPr>
              <w:t>GPU</w:t>
            </w:r>
          </w:p>
        </w:tc>
        <w:tc>
          <w:tcPr>
            <w:tcW w:w="4621" w:type="dxa"/>
          </w:tcPr>
          <w:p w:rsidR="00435830" w:rsidRPr="00435830" w:rsidRDefault="00435830" w:rsidP="003F3DC1">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400MHz Video Core IV multimedia</w:t>
            </w:r>
          </w:p>
        </w:tc>
      </w:tr>
      <w:tr w:rsidR="00435830" w:rsidTr="00435830">
        <w:tc>
          <w:tcPr>
            <w:tcW w:w="4621" w:type="dxa"/>
          </w:tcPr>
          <w:p w:rsidR="00435830" w:rsidRPr="003F3DC1" w:rsidRDefault="00435830" w:rsidP="003F3DC1">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Memory</w:t>
            </w:r>
          </w:p>
        </w:tc>
        <w:tc>
          <w:tcPr>
            <w:tcW w:w="4621" w:type="dxa"/>
          </w:tcPr>
          <w:p w:rsidR="00435830" w:rsidRDefault="00435830" w:rsidP="004D0871">
            <w:r>
              <w:rPr>
                <w:rFonts w:cs="Arial"/>
                <w:color w:val="000000"/>
              </w:rPr>
              <w:t>1GB LPDDR2-900 SDRAM (i.e. 900MHz)</w:t>
            </w:r>
          </w:p>
        </w:tc>
      </w:tr>
      <w:tr w:rsidR="00435830" w:rsidTr="00435830">
        <w:tc>
          <w:tcPr>
            <w:tcW w:w="4621" w:type="dxa"/>
          </w:tcPr>
          <w:p w:rsidR="00435830" w:rsidRPr="003F3DC1" w:rsidRDefault="00435830" w:rsidP="003F3DC1">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USB ports</w:t>
            </w:r>
          </w:p>
        </w:tc>
        <w:tc>
          <w:tcPr>
            <w:tcW w:w="4621" w:type="dxa"/>
          </w:tcPr>
          <w:p w:rsidR="00435830" w:rsidRDefault="00435830" w:rsidP="004D0871">
            <w:r>
              <w:t>4</w:t>
            </w:r>
          </w:p>
        </w:tc>
      </w:tr>
      <w:tr w:rsidR="00435830" w:rsidTr="00435830">
        <w:tc>
          <w:tcPr>
            <w:tcW w:w="4621" w:type="dxa"/>
          </w:tcPr>
          <w:p w:rsidR="00435830" w:rsidRDefault="00435830" w:rsidP="003F3DC1">
            <w:pPr>
              <w:pStyle w:val="NormalWeb"/>
              <w:spacing w:before="0" w:beforeAutospacing="0" w:after="0" w:afterAutospacing="0"/>
              <w:textAlignment w:val="baseline"/>
            </w:pPr>
            <w:r>
              <w:rPr>
                <w:rFonts w:ascii="Arial" w:hAnsi="Arial" w:cs="Arial"/>
                <w:color w:val="000000"/>
                <w:sz w:val="22"/>
                <w:szCs w:val="22"/>
              </w:rPr>
              <w:t>Video outputs:</w:t>
            </w:r>
          </w:p>
        </w:tc>
        <w:tc>
          <w:tcPr>
            <w:tcW w:w="4621" w:type="dxa"/>
          </w:tcPr>
          <w:p w:rsidR="00435830" w:rsidRDefault="003F3DC1" w:rsidP="004D0871">
            <w:r>
              <w:rPr>
                <w:rFonts w:cs="Arial"/>
                <w:color w:val="000000"/>
              </w:rPr>
              <w:t>HDMI, composite video (PAL and NTSC)</w:t>
            </w:r>
          </w:p>
        </w:tc>
      </w:tr>
      <w:tr w:rsidR="003F3DC1" w:rsidTr="00435830">
        <w:tc>
          <w:tcPr>
            <w:tcW w:w="4621" w:type="dxa"/>
          </w:tcPr>
          <w:p w:rsidR="003F3DC1" w:rsidRDefault="003F3DC1" w:rsidP="003F3DC1">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Audio</w:t>
            </w:r>
          </w:p>
        </w:tc>
        <w:tc>
          <w:tcPr>
            <w:tcW w:w="4621" w:type="dxa"/>
          </w:tcPr>
          <w:p w:rsidR="003F3DC1" w:rsidRPr="003F3DC1" w:rsidRDefault="003F3DC1" w:rsidP="003F3DC1">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3.5 mm jack</w:t>
            </w:r>
          </w:p>
        </w:tc>
      </w:tr>
      <w:tr w:rsidR="00435830" w:rsidTr="00435830">
        <w:tc>
          <w:tcPr>
            <w:tcW w:w="4621" w:type="dxa"/>
          </w:tcPr>
          <w:p w:rsidR="00435830" w:rsidRDefault="00435830" w:rsidP="003F3DC1">
            <w:pPr>
              <w:pStyle w:val="NormalWeb"/>
              <w:spacing w:before="0" w:beforeAutospacing="0" w:after="0" w:afterAutospacing="0"/>
              <w:textAlignment w:val="baseline"/>
            </w:pPr>
            <w:r>
              <w:rPr>
                <w:rFonts w:ascii="Arial" w:hAnsi="Arial" w:cs="Arial"/>
                <w:color w:val="000000"/>
                <w:sz w:val="22"/>
                <w:szCs w:val="22"/>
              </w:rPr>
              <w:t>Network</w:t>
            </w:r>
          </w:p>
        </w:tc>
        <w:tc>
          <w:tcPr>
            <w:tcW w:w="4621" w:type="dxa"/>
          </w:tcPr>
          <w:p w:rsidR="00435830" w:rsidRPr="003F3DC1" w:rsidRDefault="003F3DC1" w:rsidP="003F3DC1">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10/100Mbps Ethernet and 802.11n Wireless LAN</w:t>
            </w:r>
          </w:p>
        </w:tc>
      </w:tr>
      <w:tr w:rsidR="00435830" w:rsidTr="00435830">
        <w:tc>
          <w:tcPr>
            <w:tcW w:w="4621" w:type="dxa"/>
          </w:tcPr>
          <w:p w:rsidR="00435830" w:rsidRPr="003F3DC1" w:rsidRDefault="00435830" w:rsidP="003F3DC1">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Peripherals</w:t>
            </w:r>
          </w:p>
        </w:tc>
        <w:tc>
          <w:tcPr>
            <w:tcW w:w="4621" w:type="dxa"/>
          </w:tcPr>
          <w:p w:rsidR="00435830" w:rsidRDefault="003F3DC1" w:rsidP="004D0871">
            <w:r>
              <w:rPr>
                <w:rFonts w:cs="Arial"/>
                <w:color w:val="000000"/>
              </w:rPr>
              <w:t>17 GPIO plus specific functions, and HAT ID bus</w:t>
            </w:r>
          </w:p>
        </w:tc>
      </w:tr>
      <w:tr w:rsidR="00435830" w:rsidTr="00435830">
        <w:tc>
          <w:tcPr>
            <w:tcW w:w="4621" w:type="dxa"/>
          </w:tcPr>
          <w:p w:rsidR="00435830" w:rsidRDefault="00435830" w:rsidP="003F3DC1">
            <w:pPr>
              <w:pStyle w:val="NormalWeb"/>
              <w:spacing w:before="0" w:beforeAutospacing="0" w:after="0" w:afterAutospacing="0"/>
              <w:textAlignment w:val="baseline"/>
            </w:pPr>
            <w:r>
              <w:rPr>
                <w:rFonts w:ascii="Arial" w:hAnsi="Arial" w:cs="Arial"/>
                <w:color w:val="000000"/>
                <w:sz w:val="22"/>
                <w:szCs w:val="22"/>
              </w:rPr>
              <w:t>Bluetooth</w:t>
            </w:r>
          </w:p>
        </w:tc>
        <w:tc>
          <w:tcPr>
            <w:tcW w:w="4621" w:type="dxa"/>
          </w:tcPr>
          <w:p w:rsidR="00435830" w:rsidRPr="003F3DC1" w:rsidRDefault="003F3DC1" w:rsidP="003F3DC1">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4.1</w:t>
            </w:r>
          </w:p>
        </w:tc>
      </w:tr>
      <w:tr w:rsidR="003F3DC1" w:rsidTr="00435830">
        <w:tc>
          <w:tcPr>
            <w:tcW w:w="4621" w:type="dxa"/>
          </w:tcPr>
          <w:p w:rsidR="003F3DC1" w:rsidRDefault="003F3DC1" w:rsidP="003F3DC1">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Power source</w:t>
            </w:r>
          </w:p>
        </w:tc>
        <w:tc>
          <w:tcPr>
            <w:tcW w:w="4621" w:type="dxa"/>
          </w:tcPr>
          <w:p w:rsidR="003F3DC1" w:rsidRDefault="003F3DC1" w:rsidP="003F3DC1">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5V via Micro USB or GPIO header</w:t>
            </w:r>
          </w:p>
        </w:tc>
      </w:tr>
      <w:tr w:rsidR="003F3DC1" w:rsidTr="00435830">
        <w:tc>
          <w:tcPr>
            <w:tcW w:w="4621" w:type="dxa"/>
          </w:tcPr>
          <w:p w:rsidR="003F3DC1" w:rsidRDefault="003F3DC1" w:rsidP="003F3DC1">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Dimension </w:t>
            </w:r>
          </w:p>
        </w:tc>
        <w:tc>
          <w:tcPr>
            <w:tcW w:w="4621" w:type="dxa"/>
          </w:tcPr>
          <w:p w:rsidR="003F3DC1" w:rsidRPr="003F3DC1" w:rsidRDefault="003F3DC1" w:rsidP="003F3DC1">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85.60 × 56.5 mm</w:t>
            </w:r>
          </w:p>
        </w:tc>
      </w:tr>
      <w:tr w:rsidR="003F3DC1" w:rsidTr="00435830">
        <w:tc>
          <w:tcPr>
            <w:tcW w:w="4621" w:type="dxa"/>
          </w:tcPr>
          <w:p w:rsidR="003F3DC1" w:rsidRDefault="003F3DC1" w:rsidP="003F3DC1">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Weight</w:t>
            </w:r>
          </w:p>
        </w:tc>
        <w:tc>
          <w:tcPr>
            <w:tcW w:w="4621" w:type="dxa"/>
          </w:tcPr>
          <w:p w:rsidR="003F3DC1" w:rsidRDefault="003F3DC1" w:rsidP="003F3DC1">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45g (1.6 oz)</w:t>
            </w:r>
          </w:p>
        </w:tc>
      </w:tr>
    </w:tbl>
    <w:p w:rsidR="00435830" w:rsidRPr="004D0871" w:rsidRDefault="00435830" w:rsidP="004D0871"/>
    <w:p w:rsidR="00006472" w:rsidRPr="008C5B1D" w:rsidRDefault="00006472" w:rsidP="008C5B1D">
      <w:pPr>
        <w:pStyle w:val="Heading6"/>
      </w:pPr>
      <w:r>
        <w:t>Tasks (done by the Rpi3):</w:t>
      </w:r>
    </w:p>
    <w:p w:rsidR="00006472" w:rsidRDefault="00006472" w:rsidP="00BB3DC8">
      <w:pPr>
        <w:pStyle w:val="ListParagraph"/>
        <w:numPr>
          <w:ilvl w:val="1"/>
          <w:numId w:val="6"/>
        </w:numPr>
      </w:pPr>
      <w:r>
        <w:t>Mitigate the UI task(s); to be performed (e.g. Store Parcel Button pres</w:t>
      </w:r>
      <w:r w:rsidR="001B20B4">
        <w:t>sed; this action is delegated</w:t>
      </w:r>
      <w:r>
        <w:t>).</w:t>
      </w:r>
    </w:p>
    <w:p w:rsidR="00A34B8D" w:rsidRDefault="00006472" w:rsidP="00BB3DC8">
      <w:pPr>
        <w:pStyle w:val="ListParagraph"/>
        <w:numPr>
          <w:ilvl w:val="1"/>
          <w:numId w:val="6"/>
        </w:numPr>
      </w:pPr>
      <w:r>
        <w:t>Monitors the storage units; for availability, the Rpi3 will send a control ASCII character (‘M’) to the 8051, the monitor each storage unit (</w:t>
      </w:r>
      <w:hyperlink w:anchor="_Tasks_(done_by_1" w:history="1">
        <w:r w:rsidRPr="00A34B8D">
          <w:rPr>
            <w:rStyle w:val="Hyperlink"/>
          </w:rPr>
          <w:t xml:space="preserve">for more info, refer to </w:t>
        </w:r>
        <w:r w:rsidR="00A34B8D" w:rsidRPr="00A34B8D">
          <w:rPr>
            <w:rStyle w:val="Hyperlink"/>
          </w:rPr>
          <w:t xml:space="preserve">the </w:t>
        </w:r>
        <w:r w:rsidR="009E2F0A" w:rsidRPr="00A34B8D">
          <w:rPr>
            <w:rStyle w:val="Hyperlink"/>
          </w:rPr>
          <w:t>Tasks (done by the µC</w:t>
        </w:r>
        <w:r w:rsidRPr="00A34B8D">
          <w:rPr>
            <w:rStyle w:val="Hyperlink"/>
          </w:rPr>
          <w:t>)</w:t>
        </w:r>
        <w:r w:rsidR="00A34B8D" w:rsidRPr="00A34B8D">
          <w:rPr>
            <w:rStyle w:val="Hyperlink"/>
          </w:rPr>
          <w:t>, point a</w:t>
        </w:r>
      </w:hyperlink>
      <w:r>
        <w:t>).</w:t>
      </w:r>
    </w:p>
    <w:p w:rsidR="00A34B8D" w:rsidRDefault="00006472" w:rsidP="00BB3DC8">
      <w:pPr>
        <w:pStyle w:val="ListParagraph"/>
        <w:numPr>
          <w:ilvl w:val="1"/>
          <w:numId w:val="6"/>
        </w:numPr>
      </w:pPr>
      <w:r>
        <w:t xml:space="preserve">It grants shoppers access; to store and retrieve </w:t>
      </w:r>
      <w:r w:rsidR="001B20B4">
        <w:t>their parcel (or small belongs);</w:t>
      </w:r>
      <w:r w:rsidR="00854EFA">
        <w:t xml:space="preserve"> </w:t>
      </w:r>
      <w:hyperlink w:anchor="_Tasks_(done_by_1" w:history="1">
        <w:r w:rsidR="001B20B4" w:rsidRPr="001B20B4">
          <w:rPr>
            <w:rStyle w:val="Hyperlink"/>
          </w:rPr>
          <w:t>for more info, refer to the Tasks (done by the µC), point b</w:t>
        </w:r>
      </w:hyperlink>
      <w:r w:rsidR="001B20B4">
        <w:t>.</w:t>
      </w:r>
    </w:p>
    <w:p w:rsidR="00A34B8D" w:rsidRDefault="00006472" w:rsidP="004D0871">
      <w:pPr>
        <w:pStyle w:val="ListParagraph"/>
        <w:numPr>
          <w:ilvl w:val="1"/>
          <w:numId w:val="6"/>
        </w:numPr>
      </w:pPr>
      <w:r>
        <w:t xml:space="preserve">Temporally archives the shopper’s SEI information; of the </w:t>
      </w:r>
    </w:p>
    <w:p w:rsidR="009E2F0A" w:rsidRDefault="00006472" w:rsidP="00BB3DC8">
      <w:pPr>
        <w:pStyle w:val="ListParagraph"/>
        <w:numPr>
          <w:ilvl w:val="1"/>
          <w:numId w:val="6"/>
        </w:numPr>
      </w:pPr>
      <w:r>
        <w:t xml:space="preserve">It delegates the user interface communication between the </w:t>
      </w:r>
      <w:r w:rsidR="004D0871">
        <w:t>above mentioned control behavior, through the use of the system SEI database.</w:t>
      </w:r>
      <w:r w:rsidR="003F3DC1">
        <w:t xml:space="preserve"> </w:t>
      </w:r>
      <w:r w:rsidR="004127FB">
        <w:t>Shopper</w:t>
      </w:r>
      <w:r>
        <w:t xml:space="preserve"> and the system; this is handled by the, 4x4 keypad, and the 4x20 LCD </w:t>
      </w:r>
      <w:r w:rsidR="00A34B8D">
        <w:t xml:space="preserve">display, shown below on </w:t>
      </w:r>
      <w:r w:rsidR="00BC4EBA">
        <w:t>figure 11</w:t>
      </w:r>
      <w:r>
        <w:t xml:space="preserve"> for reference.</w:t>
      </w:r>
    </w:p>
    <w:p w:rsidR="008723B2" w:rsidRDefault="00006472" w:rsidP="00A81AD4">
      <w:r>
        <w:t>The Raspberry Pi 3 will be used to perform the main sequential logic of the project.</w:t>
      </w:r>
      <w:r w:rsidR="003F3DC1">
        <w:t xml:space="preserve"> </w:t>
      </w:r>
      <w:r>
        <w:t xml:space="preserve">Control behavior such as the ones mentioned at points A and B, can be achieved through the use of UART communication between the raspberry pi and the 8051 microcontroller; an </w:t>
      </w:r>
      <w:r w:rsidR="003F3DC1">
        <w:t xml:space="preserve">instruction or acknowledgement </w:t>
      </w:r>
      <w:r>
        <w:t>comprises of, an ASCII byte code being sent back and forth these devices.</w:t>
      </w:r>
      <w:r w:rsidR="008723B2">
        <w:t>.</w:t>
      </w:r>
    </w:p>
    <w:p w:rsidR="008723B2" w:rsidRDefault="008723B2">
      <w:pPr>
        <w:spacing w:line="276" w:lineRule="auto"/>
        <w:jc w:val="left"/>
      </w:pPr>
      <w:r>
        <w:br w:type="page"/>
      </w:r>
    </w:p>
    <w:p w:rsidR="00742100" w:rsidRDefault="008723B2" w:rsidP="008723B2">
      <w:pPr>
        <w:pStyle w:val="Heading6"/>
      </w:pPr>
      <w:r>
        <w:t>The User Interface:</w:t>
      </w:r>
    </w:p>
    <w:p w:rsidR="00903CB7" w:rsidRPr="00903CB7" w:rsidRDefault="00903CB7" w:rsidP="00903CB7">
      <w:r>
        <w:rPr>
          <w:noProof/>
          <w:lang w:val="en-GB" w:eastAsia="en-GB" w:bidi="ar-SA"/>
        </w:rPr>
        <w:drawing>
          <wp:inline distT="0" distB="0" distL="0" distR="0" wp14:anchorId="39271926" wp14:editId="2BFC867F">
            <wp:extent cx="5731510" cy="2982595"/>
            <wp:effectExtent l="0" t="0" r="0" b="0"/>
            <wp:docPr id="20" name="image42.png"/>
            <wp:cNvGraphicFramePr/>
            <a:graphic xmlns:a="http://schemas.openxmlformats.org/drawingml/2006/main">
              <a:graphicData uri="http://schemas.openxmlformats.org/drawingml/2006/picture">
                <pic:pic xmlns:pic="http://schemas.openxmlformats.org/drawingml/2006/picture">
                  <pic:nvPicPr>
                    <pic:cNvPr id="20" name="image42.png"/>
                    <pic:cNvPicPr/>
                  </pic:nvPicPr>
                  <pic:blipFill>
                    <a:blip r:embed="rId21"/>
                    <a:srcRect/>
                    <a:stretch>
                      <a:fillRect/>
                    </a:stretch>
                  </pic:blipFill>
                  <pic:spPr>
                    <a:xfrm>
                      <a:off x="0" y="0"/>
                      <a:ext cx="5731510" cy="2982595"/>
                    </a:xfrm>
                    <a:prstGeom prst="rect">
                      <a:avLst/>
                    </a:prstGeom>
                    <a:ln/>
                  </pic:spPr>
                </pic:pic>
              </a:graphicData>
            </a:graphic>
          </wp:inline>
        </w:drawing>
      </w:r>
    </w:p>
    <w:p w:rsidR="000F1482" w:rsidRPr="000F1482" w:rsidRDefault="000F1482" w:rsidP="000F1482">
      <w:pPr>
        <w:pStyle w:val="Caption"/>
        <w:jc w:val="center"/>
      </w:pPr>
      <w:bookmarkStart w:id="40" w:name="_Toc513660847"/>
      <w:r>
        <w:t xml:space="preserve">Figure </w:t>
      </w:r>
      <w:fldSimple w:instr=" SEQ Figure \* ARABIC ">
        <w:r w:rsidR="000D0ABD">
          <w:rPr>
            <w:noProof/>
          </w:rPr>
          <w:t>10</w:t>
        </w:r>
      </w:fldSimple>
      <w:r>
        <w:t xml:space="preserve">: </w:t>
      </w:r>
      <w:r w:rsidRPr="00BB0943">
        <w:t>Shows the user interface for the design</w:t>
      </w:r>
      <w:bookmarkEnd w:id="40"/>
    </w:p>
    <w:p w:rsidR="008723B2" w:rsidRDefault="008723B2" w:rsidP="008723B2">
      <w:r>
        <w:t xml:space="preserve">The design of the user interfaces; used the android things platform, to achieve a user friendly interface. </w:t>
      </w:r>
      <w:hyperlink r:id="rId22" w:history="1">
        <w:r>
          <w:rPr>
            <w:rStyle w:val="Hyperlink"/>
            <w:color w:val="1155CC"/>
          </w:rPr>
          <w:t>Android things</w:t>
        </w:r>
      </w:hyperlink>
      <w:r>
        <w:t xml:space="preserve">, is a platform that utilizes the Android mobile app (framework), a product that is implemented on the android things design; has many advantage over other devices. Android things offers both support for the android framework and Linux kernel updates, their also have a  </w:t>
      </w:r>
      <w:hyperlink r:id="rId23" w:history="1">
        <w:r>
          <w:rPr>
            <w:rStyle w:val="Hyperlink"/>
            <w:color w:val="1155CC"/>
          </w:rPr>
          <w:t>System on Module</w:t>
        </w:r>
      </w:hyperlink>
      <w:r>
        <w:t xml:space="preserve"> support, these gives  developer freedom to enter the market with their </w:t>
      </w:r>
      <w:hyperlink r:id="rId24" w:history="1">
        <w:r>
          <w:rPr>
            <w:rStyle w:val="Hyperlink"/>
            <w:color w:val="1155CC"/>
          </w:rPr>
          <w:t>Android things devices</w:t>
        </w:r>
      </w:hyperlink>
      <w:r>
        <w:t xml:space="preserve">, but the entry level to this platform is quiet high. Most of what is discussed here can </w:t>
      </w:r>
      <w:r w:rsidR="00742100">
        <w:t>be</w:t>
      </w:r>
      <w:r>
        <w:t xml:space="preserve"> found on the Android developer website and an easy explanation to it can be view on </w:t>
      </w:r>
      <w:hyperlink r:id="rId25" w:history="1">
        <w:r w:rsidR="00742100">
          <w:rPr>
            <w:rStyle w:val="Hyperlink"/>
            <w:color w:val="1155CC"/>
          </w:rPr>
          <w:t>YouTube</w:t>
        </w:r>
      </w:hyperlink>
      <w:r>
        <w:t>.</w:t>
      </w:r>
      <w:r w:rsidR="00742100">
        <w:t xml:space="preserve"> </w:t>
      </w:r>
    </w:p>
    <w:p w:rsidR="00012F71" w:rsidRDefault="00012F71" w:rsidP="008723B2">
      <w:r w:rsidRPr="00012F71">
        <w:t>With the growth of Android devices on the market, the shoppers may be familiar with; android things framework, because it uses the same user interface as its mobile apps (Applications) which anyone with an android mobile device is used too, so this design aims not to complicate things, for the shopper. </w:t>
      </w:r>
    </w:p>
    <w:p w:rsidR="00742100" w:rsidRDefault="00742100" w:rsidP="008723B2">
      <w:r>
        <w:t xml:space="preserve">The Raspberry Pi will display the UI via the HDMI, or the </w:t>
      </w:r>
      <w:r>
        <w:rPr>
          <w:noProof/>
          <w:lang w:val="en-ZA"/>
        </w:rPr>
        <w:t>3.5 mm 4 pole composite video + audio output</w:t>
      </w:r>
      <w:r>
        <w:t xml:space="preserve"> terminal.</w:t>
      </w:r>
    </w:p>
    <w:p w:rsidR="001844BD" w:rsidRDefault="001844BD" w:rsidP="00A81AD4"/>
    <w:p w:rsidR="009E2F0A" w:rsidRDefault="009E2F0A">
      <w:pPr>
        <w:spacing w:line="276" w:lineRule="auto"/>
        <w:jc w:val="left"/>
        <w:rPr>
          <w:rFonts w:asciiTheme="majorHAnsi" w:eastAsiaTheme="majorEastAsia" w:hAnsiTheme="majorHAnsi" w:cstheme="majorBidi"/>
          <w:b/>
          <w:bCs/>
          <w:color w:val="7F7F7F" w:themeColor="text1" w:themeTint="80"/>
        </w:rPr>
      </w:pPr>
      <w:r>
        <w:br w:type="page"/>
      </w:r>
    </w:p>
    <w:p w:rsidR="00BE267F" w:rsidRDefault="001844BD" w:rsidP="009E2F0A">
      <w:pPr>
        <w:pStyle w:val="Heading5"/>
      </w:pPr>
      <w:r>
        <w:t>The 8051 Microcontroller (</w:t>
      </w:r>
      <w:r w:rsidR="004367DE" w:rsidRPr="004367DE">
        <w:t>AT89S8253</w:t>
      </w:r>
      <w:r>
        <w:t>):</w:t>
      </w:r>
    </w:p>
    <w:p w:rsidR="002A4BA9" w:rsidRDefault="0083240C" w:rsidP="002A4BA9">
      <w:pPr>
        <w:pStyle w:val="ListParagraph"/>
        <w:keepNext/>
        <w:jc w:val="center"/>
      </w:pPr>
      <w:r w:rsidRPr="004D0871">
        <w:rPr>
          <w:i/>
          <w:iCs/>
          <w:noProof/>
          <w:lang w:val="en-GB" w:eastAsia="en-GB" w:bidi="ar-SA"/>
        </w:rPr>
        <w:drawing>
          <wp:inline distT="0" distB="0" distL="0" distR="0" wp14:anchorId="78B673F5" wp14:editId="0A8B736C">
            <wp:extent cx="2713517" cy="1956391"/>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2711450" cy="1954901"/>
                    </a:xfrm>
                    <a:prstGeom prst="rect">
                      <a:avLst/>
                    </a:prstGeom>
                    <a:noFill/>
                    <a:ln w="9525">
                      <a:noFill/>
                      <a:miter lim="800000"/>
                      <a:headEnd/>
                      <a:tailEnd/>
                    </a:ln>
                  </pic:spPr>
                </pic:pic>
              </a:graphicData>
            </a:graphic>
          </wp:inline>
        </w:drawing>
      </w:r>
    </w:p>
    <w:p w:rsidR="000F1482" w:rsidRPr="000F1482" w:rsidRDefault="000F1482" w:rsidP="00943A4D">
      <w:pPr>
        <w:pStyle w:val="Caption"/>
        <w:jc w:val="center"/>
      </w:pPr>
      <w:bookmarkStart w:id="41" w:name="_Toc513660848"/>
      <w:r>
        <w:t xml:space="preserve">Figure </w:t>
      </w:r>
      <w:fldSimple w:instr=" SEQ Figure \* ARABIC ">
        <w:r w:rsidR="000D0ABD">
          <w:rPr>
            <w:noProof/>
          </w:rPr>
          <w:t>11</w:t>
        </w:r>
      </w:fldSimple>
      <w:r>
        <w:t xml:space="preserve">: </w:t>
      </w:r>
      <w:r w:rsidRPr="00EB3148">
        <w:t>8051 Microcontroller - AT89S8253 - DIP 42</w:t>
      </w:r>
      <w:bookmarkEnd w:id="41"/>
    </w:p>
    <w:p w:rsidR="00487464" w:rsidRPr="00487464" w:rsidRDefault="00487464" w:rsidP="0047560D">
      <w:pPr>
        <w:jc w:val="left"/>
        <w:rPr>
          <w:lang w:val="en-ZA"/>
        </w:rPr>
      </w:pPr>
      <w:r w:rsidRPr="00487464">
        <w:rPr>
          <w:lang w:val="en-ZA"/>
        </w:rPr>
        <w:t xml:space="preserve">The AT89S8253 is a low-power, high-performance CMOS 8-bit </w:t>
      </w:r>
      <w:r w:rsidR="0047560D">
        <w:rPr>
          <w:lang w:val="en-ZA"/>
        </w:rPr>
        <w:t xml:space="preserve">microcontroller with 12K </w:t>
      </w:r>
      <w:r w:rsidRPr="00487464">
        <w:rPr>
          <w:lang w:val="en-ZA"/>
        </w:rPr>
        <w:t>bytes of In-System Programmable (ISP) Flash program memory and 2K bytes of</w:t>
      </w:r>
      <w:r w:rsidR="0047560D">
        <w:rPr>
          <w:lang w:val="en-ZA"/>
        </w:rPr>
        <w:t xml:space="preserve"> </w:t>
      </w:r>
      <w:r w:rsidRPr="00487464">
        <w:rPr>
          <w:lang w:val="en-ZA"/>
        </w:rPr>
        <w:t xml:space="preserve">EEPROM data memory. The device is manufactured using Atmel’s high-density </w:t>
      </w:r>
      <w:r w:rsidR="0047560D">
        <w:rPr>
          <w:lang w:val="en-ZA"/>
        </w:rPr>
        <w:t xml:space="preserve">non-volatile memory </w:t>
      </w:r>
      <w:r w:rsidRPr="00487464">
        <w:rPr>
          <w:lang w:val="en-ZA"/>
        </w:rPr>
        <w:t>technology and is compatible with the industry-standard MCS-51</w:t>
      </w:r>
      <w:r w:rsidR="0047560D">
        <w:rPr>
          <w:lang w:val="en-ZA"/>
        </w:rPr>
        <w:t xml:space="preserve"> </w:t>
      </w:r>
      <w:r w:rsidRPr="00487464">
        <w:rPr>
          <w:lang w:val="en-ZA"/>
        </w:rPr>
        <w:t xml:space="preserve">instruction set and </w:t>
      </w:r>
      <w:r w:rsidR="0047560D" w:rsidRPr="00487464">
        <w:rPr>
          <w:lang w:val="en-ZA"/>
        </w:rPr>
        <w:t>pin out</w:t>
      </w:r>
      <w:r w:rsidRPr="00487464">
        <w:rPr>
          <w:lang w:val="en-ZA"/>
        </w:rPr>
        <w:t>.</w:t>
      </w:r>
    </w:p>
    <w:p w:rsidR="00814E53" w:rsidRDefault="00487464" w:rsidP="00487464">
      <w:pPr>
        <w:pStyle w:val="Heading6"/>
        <w:rPr>
          <w:lang w:val="en-ZA" w:bidi="ar-SA"/>
        </w:rPr>
      </w:pPr>
      <w:r>
        <w:rPr>
          <w:lang w:val="en-ZA" w:bidi="ar-SA"/>
        </w:rPr>
        <w:t>Features</w:t>
      </w:r>
    </w:p>
    <w:p w:rsidR="00487464" w:rsidRPr="00487464" w:rsidRDefault="00487464" w:rsidP="00487464">
      <w:pPr>
        <w:pStyle w:val="ListParagraph"/>
        <w:numPr>
          <w:ilvl w:val="0"/>
          <w:numId w:val="20"/>
        </w:numPr>
        <w:rPr>
          <w:lang w:val="en-ZA" w:bidi="ar-SA"/>
        </w:rPr>
      </w:pPr>
      <w:r w:rsidRPr="00487464">
        <w:rPr>
          <w:lang w:val="en-ZA" w:bidi="ar-SA"/>
        </w:rPr>
        <w:t>12K Bytes of In-System Programmable (ISP) Flash Program Memory</w:t>
      </w:r>
    </w:p>
    <w:p w:rsidR="00487464" w:rsidRPr="00487464" w:rsidRDefault="00487464" w:rsidP="00487464">
      <w:pPr>
        <w:pStyle w:val="ListParagraph"/>
        <w:numPr>
          <w:ilvl w:val="1"/>
          <w:numId w:val="20"/>
        </w:numPr>
        <w:rPr>
          <w:lang w:val="en-ZA" w:bidi="ar-SA"/>
        </w:rPr>
      </w:pPr>
      <w:r w:rsidRPr="00487464">
        <w:rPr>
          <w:lang w:val="en-ZA" w:bidi="ar-SA"/>
        </w:rPr>
        <w:t>SPI Serial Interface for Program Downloading</w:t>
      </w:r>
    </w:p>
    <w:p w:rsidR="00487464" w:rsidRDefault="00487464" w:rsidP="00487464">
      <w:pPr>
        <w:pStyle w:val="ListParagraph"/>
        <w:numPr>
          <w:ilvl w:val="1"/>
          <w:numId w:val="20"/>
        </w:numPr>
        <w:rPr>
          <w:lang w:val="en-ZA" w:bidi="ar-SA"/>
        </w:rPr>
      </w:pPr>
      <w:r w:rsidRPr="00487464">
        <w:rPr>
          <w:lang w:val="en-ZA" w:bidi="ar-SA"/>
        </w:rPr>
        <w:t>Endurance: 10,000 Write/Erase Cycles</w:t>
      </w:r>
    </w:p>
    <w:p w:rsidR="00487464" w:rsidRDefault="00487464" w:rsidP="00487464">
      <w:pPr>
        <w:pStyle w:val="ListParagraph"/>
        <w:numPr>
          <w:ilvl w:val="0"/>
          <w:numId w:val="20"/>
        </w:numPr>
        <w:rPr>
          <w:lang w:val="en-ZA" w:bidi="ar-SA"/>
        </w:rPr>
      </w:pPr>
      <w:r w:rsidRPr="00487464">
        <w:rPr>
          <w:lang w:val="en-ZA" w:bidi="ar-SA"/>
        </w:rPr>
        <w:t>2K Bytes EEPROM Data Memory</w:t>
      </w:r>
    </w:p>
    <w:p w:rsidR="00487464" w:rsidRDefault="00487464" w:rsidP="00487464">
      <w:pPr>
        <w:pStyle w:val="ListParagraph"/>
        <w:numPr>
          <w:ilvl w:val="0"/>
          <w:numId w:val="21"/>
        </w:numPr>
        <w:rPr>
          <w:lang w:val="en-ZA" w:bidi="ar-SA"/>
        </w:rPr>
      </w:pPr>
      <w:r w:rsidRPr="00487464">
        <w:rPr>
          <w:lang w:val="en-ZA" w:bidi="ar-SA"/>
        </w:rPr>
        <w:t>Endurance: 100,000 Write/Erase Cycles</w:t>
      </w:r>
    </w:p>
    <w:p w:rsidR="00487464" w:rsidRDefault="00487464" w:rsidP="00487464">
      <w:pPr>
        <w:pStyle w:val="ListParagraph"/>
        <w:numPr>
          <w:ilvl w:val="0"/>
          <w:numId w:val="22"/>
        </w:numPr>
        <w:rPr>
          <w:lang w:val="en-ZA" w:bidi="ar-SA"/>
        </w:rPr>
      </w:pPr>
      <w:r w:rsidRPr="00487464">
        <w:rPr>
          <w:lang w:val="en-ZA" w:bidi="ar-SA"/>
        </w:rPr>
        <w:t>2.7V to 5.5V Operating Range</w:t>
      </w:r>
    </w:p>
    <w:p w:rsidR="00487464" w:rsidRDefault="00487464" w:rsidP="00487464">
      <w:pPr>
        <w:pStyle w:val="ListParagraph"/>
        <w:numPr>
          <w:ilvl w:val="0"/>
          <w:numId w:val="22"/>
        </w:numPr>
        <w:rPr>
          <w:lang w:val="en-ZA" w:bidi="ar-SA"/>
        </w:rPr>
      </w:pPr>
      <w:r w:rsidRPr="00487464">
        <w:rPr>
          <w:lang w:val="en-ZA" w:bidi="ar-SA"/>
        </w:rPr>
        <w:t>256 x 8-bit Internal RAM</w:t>
      </w:r>
    </w:p>
    <w:p w:rsidR="00487464" w:rsidRDefault="00487464" w:rsidP="00487464">
      <w:pPr>
        <w:pStyle w:val="ListParagraph"/>
        <w:numPr>
          <w:ilvl w:val="0"/>
          <w:numId w:val="22"/>
        </w:numPr>
        <w:rPr>
          <w:lang w:val="en-ZA" w:bidi="ar-SA"/>
        </w:rPr>
      </w:pPr>
      <w:r w:rsidRPr="00487464">
        <w:rPr>
          <w:lang w:val="en-ZA" w:bidi="ar-SA"/>
        </w:rPr>
        <w:t>32 Programmable I/O Lines</w:t>
      </w:r>
    </w:p>
    <w:p w:rsidR="00487464" w:rsidRPr="00487464" w:rsidRDefault="00487464" w:rsidP="00487464">
      <w:pPr>
        <w:pStyle w:val="ListParagraph"/>
        <w:numPr>
          <w:ilvl w:val="0"/>
          <w:numId w:val="22"/>
        </w:numPr>
        <w:rPr>
          <w:lang w:val="en-ZA" w:bidi="ar-SA"/>
        </w:rPr>
      </w:pPr>
      <w:r w:rsidRPr="00487464">
        <w:rPr>
          <w:lang w:val="en-ZA" w:bidi="ar-SA"/>
        </w:rPr>
        <w:t>Enhanced UART Serial Port with Framing Error Detection and Automatic</w:t>
      </w:r>
      <w:r>
        <w:rPr>
          <w:lang w:val="en-ZA" w:bidi="ar-SA"/>
        </w:rPr>
        <w:t xml:space="preserve"> </w:t>
      </w:r>
      <w:r w:rsidRPr="00487464">
        <w:rPr>
          <w:lang w:val="en-ZA" w:bidi="ar-SA"/>
        </w:rPr>
        <w:t>Address Recognition</w:t>
      </w:r>
    </w:p>
    <w:p w:rsidR="009E2F0A" w:rsidRPr="0047560D" w:rsidRDefault="009E2F0A" w:rsidP="0047560D">
      <w:pPr>
        <w:pStyle w:val="Heading6"/>
      </w:pPr>
      <w:bookmarkStart w:id="42" w:name="_Tasks_(done_by_1"/>
      <w:bookmarkEnd w:id="42"/>
      <w:r>
        <w:t>Tasks (done by the µC):</w:t>
      </w:r>
    </w:p>
    <w:p w:rsidR="00A34B8D" w:rsidRPr="00A34B8D" w:rsidRDefault="00A34B8D" w:rsidP="00BB3DC8">
      <w:pPr>
        <w:numPr>
          <w:ilvl w:val="0"/>
          <w:numId w:val="7"/>
        </w:numPr>
        <w:spacing w:after="0" w:line="240" w:lineRule="auto"/>
        <w:jc w:val="left"/>
        <w:textAlignment w:val="baseline"/>
        <w:rPr>
          <w:rFonts w:eastAsia="Times New Roman" w:cs="Arial"/>
          <w:color w:val="000000"/>
          <w:szCs w:val="20"/>
          <w:lang w:val="en-ZA" w:eastAsia="en-ZA" w:bidi="ar-SA"/>
        </w:rPr>
      </w:pPr>
      <w:r w:rsidRPr="00A34B8D">
        <w:rPr>
          <w:rFonts w:eastAsia="Times New Roman" w:cs="Arial"/>
          <w:b/>
          <w:bCs/>
          <w:color w:val="000000"/>
          <w:szCs w:val="20"/>
          <w:lang w:val="en-ZA" w:eastAsia="en-ZA" w:bidi="ar-SA"/>
        </w:rPr>
        <w:t>Monitor the storage units,</w:t>
      </w:r>
      <w:r w:rsidRPr="00A34B8D">
        <w:rPr>
          <w:rFonts w:eastAsia="Times New Roman" w:cs="Arial"/>
          <w:color w:val="000000"/>
          <w:szCs w:val="20"/>
          <w:lang w:val="en-ZA" w:eastAsia="en-ZA" w:bidi="ar-SA"/>
        </w:rPr>
        <w:t xml:space="preserve"> check each storage units’ weight sensor; the weight sensor will give a positive numerical data reading when these a parcel placed in a storage unit, otherwise a 0 to negative numerical reading will be obtained from the weight sensor.</w:t>
      </w:r>
    </w:p>
    <w:p w:rsidR="001B20B4" w:rsidRDefault="00A34B8D" w:rsidP="001B20B4">
      <w:pPr>
        <w:spacing w:after="0" w:line="240" w:lineRule="auto"/>
        <w:jc w:val="left"/>
        <w:rPr>
          <w:rFonts w:ascii="Times New Roman" w:eastAsia="Times New Roman" w:hAnsi="Times New Roman" w:cs="Times New Roman"/>
          <w:color w:val="auto"/>
          <w:sz w:val="24"/>
          <w:szCs w:val="24"/>
          <w:lang w:val="en-ZA" w:eastAsia="en-ZA" w:bidi="ar-SA"/>
        </w:rPr>
      </w:pPr>
      <w:r w:rsidRPr="00A34B8D">
        <w:rPr>
          <w:rFonts w:eastAsia="Times New Roman" w:cs="Arial"/>
          <w:color w:val="000000"/>
          <w:szCs w:val="20"/>
          <w:lang w:val="en-ZA" w:eastAsia="en-ZA" w:bidi="ar-SA"/>
        </w:rPr>
        <w:tab/>
        <w:t>The µC will send the monitor data to the Rpi3, for processing.</w:t>
      </w:r>
    </w:p>
    <w:p w:rsidR="00A34B8D" w:rsidRPr="001B20B4" w:rsidRDefault="00A34B8D" w:rsidP="00BB3DC8">
      <w:pPr>
        <w:pStyle w:val="ListParagraph"/>
        <w:numPr>
          <w:ilvl w:val="0"/>
          <w:numId w:val="7"/>
        </w:numPr>
        <w:spacing w:after="0" w:line="240" w:lineRule="auto"/>
        <w:jc w:val="left"/>
        <w:rPr>
          <w:rFonts w:ascii="Times New Roman" w:eastAsia="Times New Roman" w:hAnsi="Times New Roman" w:cs="Times New Roman"/>
          <w:color w:val="auto"/>
          <w:sz w:val="24"/>
          <w:szCs w:val="24"/>
          <w:lang w:val="en-ZA" w:eastAsia="en-ZA" w:bidi="ar-SA"/>
        </w:rPr>
      </w:pPr>
      <w:r w:rsidRPr="001B20B4">
        <w:rPr>
          <w:rFonts w:eastAsia="Times New Roman" w:cs="Arial"/>
          <w:b/>
          <w:bCs/>
          <w:color w:val="000000"/>
          <w:szCs w:val="20"/>
          <w:lang w:val="en-ZA" w:eastAsia="en-ZA" w:bidi="ar-SA"/>
        </w:rPr>
        <w:t>Access Control to the storage unit(s)</w:t>
      </w:r>
      <w:r w:rsidRPr="001B20B4">
        <w:rPr>
          <w:rFonts w:eastAsia="Times New Roman" w:cs="Arial"/>
          <w:color w:val="000000"/>
          <w:szCs w:val="20"/>
          <w:lang w:val="en-ZA" w:eastAsia="en-ZA" w:bidi="ar-SA"/>
        </w:rPr>
        <w:t>; the microcontroller will grant, and secure access to each storage unit; based on the task the system needs to perform.</w:t>
      </w:r>
    </w:p>
    <w:p w:rsidR="009E2F0A" w:rsidRPr="009E2F0A" w:rsidRDefault="009E2F0A" w:rsidP="009E2F0A"/>
    <w:p w:rsidR="00814E53" w:rsidRDefault="00814E53" w:rsidP="00814E53">
      <w:pPr>
        <w:ind w:left="360"/>
        <w:rPr>
          <w:lang w:val="en-ZA" w:bidi="ar-SA"/>
        </w:rPr>
      </w:pPr>
    </w:p>
    <w:p w:rsidR="009E2F0A" w:rsidRPr="0047560D" w:rsidRDefault="009E2F0A" w:rsidP="0047560D">
      <w:pPr>
        <w:pStyle w:val="Heading5"/>
        <w:rPr>
          <w:lang w:val="en-ZA" w:bidi="ar-SA"/>
        </w:rPr>
      </w:pPr>
      <w:bookmarkStart w:id="43" w:name="_The_Storage_unit"/>
      <w:bookmarkEnd w:id="43"/>
      <w:r>
        <w:rPr>
          <w:lang w:val="en-ZA" w:bidi="ar-SA"/>
        </w:rPr>
        <w:t>The Storage unit LCD Display (</w:t>
      </w:r>
      <w:r w:rsidRPr="00814E53">
        <w:rPr>
          <w:lang w:val="en-ZA" w:bidi="ar-SA"/>
        </w:rPr>
        <w:t>HD44780 LCD display</w:t>
      </w:r>
      <w:r>
        <w:rPr>
          <w:lang w:val="en-ZA" w:bidi="ar-SA"/>
        </w:rPr>
        <w:t>)</w:t>
      </w:r>
    </w:p>
    <w:p w:rsidR="00943A4D" w:rsidRDefault="00006472" w:rsidP="00943A4D">
      <w:pPr>
        <w:pStyle w:val="ListParagraph"/>
        <w:keepNext/>
        <w:jc w:val="center"/>
      </w:pPr>
      <w:r>
        <w:rPr>
          <w:rFonts w:cs="Arial"/>
          <w:noProof/>
          <w:color w:val="000000"/>
          <w:lang w:val="en-GB" w:eastAsia="en-GB" w:bidi="ar-SA"/>
        </w:rPr>
        <w:drawing>
          <wp:inline distT="0" distB="0" distL="0" distR="0" wp14:anchorId="0E17C715" wp14:editId="413D2707">
            <wp:extent cx="5265420" cy="3312795"/>
            <wp:effectExtent l="0" t="0" r="0" b="0"/>
            <wp:docPr id="8" name="Picture 8" descr="https://lh4.googleusercontent.com/EH4C_sylNIQP9IfqB_oNq2TTeT-Yip7E7lHu8AxDE1HsxHfGLSrD545cIEAMF6PlnVbSYX-WvvU85GM82k-uUulzh-_gKvKVjwocvmlw_xE-GqySvDPsPKm10KJDE9S-CBNUMsf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EH4C_sylNIQP9IfqB_oNq2TTeT-Yip7E7lHu8AxDE1HsxHfGLSrD545cIEAMF6PlnVbSYX-WvvU85GM82k-uUulzh-_gKvKVjwocvmlw_xE-GqySvDPsPKm10KJDE9S-CBNUMsfK"/>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6115" cy="3313232"/>
                    </a:xfrm>
                    <a:prstGeom prst="rect">
                      <a:avLst/>
                    </a:prstGeom>
                    <a:noFill/>
                    <a:ln>
                      <a:noFill/>
                    </a:ln>
                  </pic:spPr>
                </pic:pic>
              </a:graphicData>
            </a:graphic>
          </wp:inline>
        </w:drawing>
      </w:r>
    </w:p>
    <w:p w:rsidR="002A4BA9" w:rsidRDefault="00943A4D" w:rsidP="00943A4D">
      <w:pPr>
        <w:pStyle w:val="Caption"/>
        <w:jc w:val="center"/>
      </w:pPr>
      <w:bookmarkStart w:id="44" w:name="_Toc513660849"/>
      <w:r>
        <w:t xml:space="preserve">Figure </w:t>
      </w:r>
      <w:fldSimple w:instr=" SEQ Figure \* ARABIC ">
        <w:r w:rsidR="000D0ABD">
          <w:rPr>
            <w:noProof/>
          </w:rPr>
          <w:t>12</w:t>
        </w:r>
      </w:fldSimple>
      <w:r>
        <w:t xml:space="preserve">: </w:t>
      </w:r>
      <w:r w:rsidRPr="00F943AE">
        <w:t>Basic connection diagram of the HD44780 4x20 LCD display and Pin connection to Raspberry Pi 3</w:t>
      </w:r>
      <w:bookmarkEnd w:id="44"/>
    </w:p>
    <w:p w:rsidR="003D3EF3" w:rsidRDefault="00006472" w:rsidP="00006472">
      <w:pPr>
        <w:pStyle w:val="ListParagraph"/>
        <w:rPr>
          <w:rFonts w:cs="Arial"/>
          <w:noProof/>
          <w:color w:val="000000"/>
          <w:szCs w:val="20"/>
          <w:lang w:val="en-ZA" w:eastAsia="en-ZA" w:bidi="ar-SA"/>
        </w:rPr>
      </w:pPr>
      <w:r w:rsidRPr="00006472">
        <w:t>Why choose to use 4x20 LCD display, for this project? “LCD character displays are a simple and a cost-effective way to display a text. Thanks to the HD44780 controller, the control of the modules has become very simple. However, one must occupy many GPIOs for it. An alternative is the I2C data bus, which means that only two GPIOs are used.” (Control a HD44780 LCD display via I2C with the Raspberry Pi, 2017). Figure 10 show the basic connection diagram of the HD44780 LCD 4x20 display, more information can be obtained for this</w:t>
      </w:r>
      <w:r w:rsidRPr="00006472">
        <w:rPr>
          <w:rFonts w:cs="Arial"/>
          <w:color w:val="000000"/>
          <w:szCs w:val="20"/>
        </w:rPr>
        <w:t> </w:t>
      </w:r>
      <w:hyperlink r:id="rId28" w:history="1">
        <w:r>
          <w:rPr>
            <w:rStyle w:val="Hyperlink"/>
            <w:rFonts w:cs="Arial"/>
            <w:color w:val="1155CC"/>
            <w:szCs w:val="20"/>
          </w:rPr>
          <w:t>HD44780LCD</w:t>
        </w:r>
        <w:r w:rsidRPr="00006472">
          <w:rPr>
            <w:rStyle w:val="Hyperlink"/>
            <w:rFonts w:cs="Arial"/>
            <w:color w:val="1155CC"/>
            <w:szCs w:val="20"/>
          </w:rPr>
          <w:t>4x20display</w:t>
        </w:r>
      </w:hyperlink>
      <w:r w:rsidRPr="00006472">
        <w:rPr>
          <w:rFonts w:cs="Arial"/>
          <w:color w:val="000000"/>
          <w:szCs w:val="20"/>
        </w:rPr>
        <w:t>.</w:t>
      </w:r>
    </w:p>
    <w:p w:rsidR="002A4BA9" w:rsidRDefault="008863CB" w:rsidP="002A4BA9">
      <w:pPr>
        <w:pStyle w:val="ListParagraph"/>
        <w:keepNext/>
        <w:jc w:val="center"/>
      </w:pPr>
      <w:r>
        <w:rPr>
          <w:noProof/>
          <w:lang w:val="en-GB" w:eastAsia="en-GB" w:bidi="ar-SA"/>
        </w:rPr>
        <w:t>1</w:t>
      </w:r>
      <w:r w:rsidR="001B20B4">
        <w:rPr>
          <w:noProof/>
          <w:lang w:val="en-GB" w:eastAsia="en-GB" w:bidi="ar-SA"/>
        </w:rPr>
        <w:drawing>
          <wp:inline distT="0" distB="0" distL="0" distR="0" wp14:anchorId="76F96856" wp14:editId="592495CA">
            <wp:extent cx="5219700" cy="3590925"/>
            <wp:effectExtent l="0" t="0" r="0" b="0"/>
            <wp:docPr id="7" name="Picture 7" descr="https://lh3.googleusercontent.com/WsXxsdZhHkeoD5A6o5eNyZVmK-Z15mJxxJPVuR4qnNmQE7fZbnizyyorwMuQqftjBi1ILKmDiQt-ERHrbTpW7R-Z9t_KhayBLhempF0NNNShPlMBd3Zin6j2_Ws6Ixd0etgUk1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WsXxsdZhHkeoD5A6o5eNyZVmK-Z15mJxxJPVuR4qnNmQE7fZbnizyyorwMuQqftjBi1ILKmDiQt-ERHrbTpW7R-Z9t_KhayBLhempF0NNNShPlMBd3Zin6j2_Ws6Ixd0etgUk1aU"/>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9700" cy="3590925"/>
                    </a:xfrm>
                    <a:prstGeom prst="rect">
                      <a:avLst/>
                    </a:prstGeom>
                    <a:noFill/>
                    <a:ln>
                      <a:noFill/>
                    </a:ln>
                  </pic:spPr>
                </pic:pic>
              </a:graphicData>
            </a:graphic>
          </wp:inline>
        </w:drawing>
      </w:r>
    </w:p>
    <w:p w:rsidR="003D3EF3" w:rsidRPr="003D3EF3" w:rsidRDefault="00943A4D" w:rsidP="00943A4D">
      <w:pPr>
        <w:pStyle w:val="Caption"/>
        <w:jc w:val="center"/>
        <w:rPr>
          <w:color w:val="000000" w:themeColor="text1"/>
          <w:sz w:val="20"/>
          <w:szCs w:val="22"/>
        </w:rPr>
      </w:pPr>
      <w:bookmarkStart w:id="45" w:name="_Toc513660850"/>
      <w:r>
        <w:t xml:space="preserve">Figure </w:t>
      </w:r>
      <w:fldSimple w:instr=" SEQ Figure \* ARABIC ">
        <w:r w:rsidR="000D0ABD">
          <w:rPr>
            <w:noProof/>
          </w:rPr>
          <w:t>13</w:t>
        </w:r>
      </w:fldSimple>
      <w:r>
        <w:t xml:space="preserve">: </w:t>
      </w:r>
      <w:r w:rsidRPr="00741826">
        <w:t>4x20 HD44780 LCD display and Simulation of LCD display and its program code</w:t>
      </w:r>
      <w:bookmarkEnd w:id="45"/>
    </w:p>
    <w:p w:rsidR="003D3EF3" w:rsidRPr="003D3EF3" w:rsidRDefault="00FB5F44" w:rsidP="003D3EF3">
      <w:pPr>
        <w:spacing w:after="0" w:line="240" w:lineRule="auto"/>
        <w:jc w:val="left"/>
        <w:rPr>
          <w:rFonts w:ascii="Times New Roman" w:eastAsia="Times New Roman" w:hAnsi="Times New Roman" w:cs="Times New Roman"/>
          <w:color w:val="auto"/>
          <w:sz w:val="24"/>
          <w:szCs w:val="24"/>
          <w:lang w:val="en-ZA" w:eastAsia="en-ZA" w:bidi="ar-SA"/>
        </w:rPr>
      </w:pPr>
      <w:r>
        <w:rPr>
          <w:rFonts w:eastAsia="Times New Roman" w:cs="Arial"/>
          <w:color w:val="000000"/>
          <w:lang w:val="en-ZA" w:eastAsia="en-ZA" w:bidi="ar-SA"/>
        </w:rPr>
        <w:t xml:space="preserve">The above figure </w:t>
      </w:r>
      <w:r w:rsidR="003D3EF3" w:rsidRPr="003D3EF3">
        <w:rPr>
          <w:rFonts w:eastAsia="Times New Roman" w:cs="Arial"/>
          <w:color w:val="000000"/>
          <w:lang w:val="en-ZA" w:eastAsia="en-ZA" w:bidi="ar-SA"/>
        </w:rPr>
        <w:t>shows a simulation results to display text to the LCD display, followed by the Raspberry Pi python code; this simulation is available at (Control a HD44780 LCD display via I2C with the Raspberry Pi, 2017) as tutorial.</w:t>
      </w:r>
    </w:p>
    <w:p w:rsidR="003D3EF3" w:rsidRPr="003D3EF3" w:rsidRDefault="003D3EF3" w:rsidP="003D3EF3">
      <w:pPr>
        <w:spacing w:after="0" w:line="240" w:lineRule="auto"/>
        <w:jc w:val="left"/>
        <w:rPr>
          <w:rFonts w:ascii="Times New Roman" w:eastAsia="Times New Roman" w:hAnsi="Times New Roman" w:cs="Times New Roman"/>
          <w:color w:val="auto"/>
          <w:sz w:val="24"/>
          <w:szCs w:val="24"/>
          <w:lang w:val="en-ZA" w:eastAsia="en-ZA" w:bidi="ar-SA"/>
        </w:rPr>
      </w:pPr>
    </w:p>
    <w:p w:rsidR="009E2F0A" w:rsidRPr="009E2F0A" w:rsidRDefault="009E2F0A" w:rsidP="009E2F0A">
      <w:pPr>
        <w:pStyle w:val="Heading6"/>
      </w:pPr>
      <w:bookmarkStart w:id="46" w:name="_Tasks_(done_by"/>
      <w:bookmarkEnd w:id="46"/>
      <w:r>
        <w:t>Tasks (done by the Storage Unit LCD display):</w:t>
      </w:r>
    </w:p>
    <w:p w:rsidR="003D3EF3" w:rsidRPr="00384F1E" w:rsidRDefault="003D3EF3" w:rsidP="00384F1E">
      <w:pPr>
        <w:pStyle w:val="ListParagraph"/>
        <w:numPr>
          <w:ilvl w:val="0"/>
          <w:numId w:val="11"/>
        </w:numPr>
        <w:spacing w:after="0" w:line="240" w:lineRule="auto"/>
        <w:jc w:val="left"/>
        <w:rPr>
          <w:rFonts w:eastAsia="Times New Roman" w:cs="Arial"/>
          <w:color w:val="000000"/>
          <w:lang w:val="en-ZA" w:eastAsia="en-ZA" w:bidi="ar-SA"/>
        </w:rPr>
      </w:pPr>
      <w:r w:rsidRPr="00384F1E">
        <w:rPr>
          <w:rFonts w:eastAsia="Times New Roman" w:cs="Arial"/>
          <w:color w:val="000000"/>
          <w:lang w:val="en-ZA" w:eastAsia="en-ZA" w:bidi="ar-SA"/>
        </w:rPr>
        <w:t xml:space="preserve">This control device will be one part of the user interface (UI) of the keyless storage system. The 4x20 means 4 rows and 20 columns of ASCII alphanumeric character can be displayed on an LCD at one time. The other </w:t>
      </w:r>
      <w:r w:rsidR="00384F1E" w:rsidRPr="00384F1E">
        <w:rPr>
          <w:rFonts w:eastAsia="Times New Roman" w:cs="Arial"/>
          <w:color w:val="000000"/>
          <w:lang w:val="en-ZA" w:eastAsia="en-ZA" w:bidi="ar-SA"/>
        </w:rPr>
        <w:t>types of this product are</w:t>
      </w:r>
      <w:r w:rsidRPr="00384F1E">
        <w:rPr>
          <w:rFonts w:eastAsia="Times New Roman" w:cs="Arial"/>
          <w:color w:val="000000"/>
          <w:lang w:val="en-ZA" w:eastAsia="en-ZA" w:bidi="ar-SA"/>
        </w:rPr>
        <w:t xml:space="preserve"> available like the 2x16 LM016L LCD display.</w:t>
      </w:r>
    </w:p>
    <w:p w:rsidR="009B0BCD" w:rsidRDefault="009B0BCD" w:rsidP="003D3EF3">
      <w:pPr>
        <w:spacing w:after="0" w:line="240" w:lineRule="auto"/>
        <w:jc w:val="left"/>
        <w:rPr>
          <w:rFonts w:eastAsia="Times New Roman" w:cs="Arial"/>
          <w:color w:val="000000"/>
          <w:lang w:val="en-ZA" w:eastAsia="en-ZA" w:bidi="ar-SA"/>
        </w:rPr>
      </w:pPr>
    </w:p>
    <w:p w:rsidR="009B0BCD" w:rsidRDefault="009B0BCD">
      <w:pPr>
        <w:spacing w:line="276" w:lineRule="auto"/>
        <w:jc w:val="left"/>
        <w:rPr>
          <w:rFonts w:asciiTheme="majorHAnsi" w:eastAsia="Times New Roman" w:hAnsiTheme="majorHAnsi" w:cstheme="majorBidi"/>
          <w:b/>
          <w:bCs/>
          <w:color w:val="7F7F7F" w:themeColor="text1" w:themeTint="80"/>
          <w:lang w:val="en-ZA" w:eastAsia="en-ZA" w:bidi="ar-SA"/>
        </w:rPr>
      </w:pPr>
      <w:r>
        <w:rPr>
          <w:rFonts w:eastAsia="Times New Roman"/>
          <w:lang w:val="en-ZA" w:eastAsia="en-ZA" w:bidi="ar-SA"/>
        </w:rPr>
        <w:br w:type="page"/>
      </w:r>
    </w:p>
    <w:p w:rsidR="009B0BCD" w:rsidRDefault="009B0BCD" w:rsidP="009B0BCD">
      <w:pPr>
        <w:pStyle w:val="Heading5"/>
        <w:rPr>
          <w:rFonts w:eastAsia="Times New Roman"/>
          <w:lang w:val="en-ZA" w:eastAsia="en-ZA" w:bidi="ar-SA"/>
        </w:rPr>
      </w:pPr>
      <w:r>
        <w:rPr>
          <w:rFonts w:eastAsia="Times New Roman"/>
          <w:lang w:val="en-ZA" w:eastAsia="en-ZA" w:bidi="ar-SA"/>
        </w:rPr>
        <w:t>The Keypad</w:t>
      </w:r>
    </w:p>
    <w:p w:rsidR="002A4BA9" w:rsidRDefault="009B0BCD" w:rsidP="002A4BA9">
      <w:pPr>
        <w:keepNext/>
        <w:spacing w:line="276" w:lineRule="auto"/>
        <w:jc w:val="center"/>
      </w:pPr>
      <w:r>
        <w:rPr>
          <w:noProof/>
          <w:lang w:val="en-GB" w:eastAsia="en-GB" w:bidi="ar-SA"/>
        </w:rPr>
        <w:drawing>
          <wp:inline distT="0" distB="0" distL="0" distR="0" wp14:anchorId="7EA75E87" wp14:editId="75E2646D">
            <wp:extent cx="3057525" cy="3305175"/>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3057525" cy="3305175"/>
                    </a:xfrm>
                    <a:prstGeom prst="rect">
                      <a:avLst/>
                    </a:prstGeom>
                    <a:noFill/>
                    <a:ln w="9525">
                      <a:noFill/>
                      <a:miter lim="800000"/>
                      <a:headEnd/>
                      <a:tailEnd/>
                    </a:ln>
                  </pic:spPr>
                </pic:pic>
              </a:graphicData>
            </a:graphic>
          </wp:inline>
        </w:drawing>
      </w:r>
    </w:p>
    <w:p w:rsidR="004A61B4" w:rsidRDefault="00943A4D" w:rsidP="00943A4D">
      <w:pPr>
        <w:pStyle w:val="Caption"/>
        <w:jc w:val="center"/>
        <w:rPr>
          <w:lang w:val="en-ZA"/>
        </w:rPr>
      </w:pPr>
      <w:bookmarkStart w:id="47" w:name="_Toc513660851"/>
      <w:r>
        <w:t xml:space="preserve">Figure </w:t>
      </w:r>
      <w:fldSimple w:instr=" SEQ Figure \* ARABIC ">
        <w:r w:rsidR="000D0ABD">
          <w:rPr>
            <w:noProof/>
          </w:rPr>
          <w:t>14</w:t>
        </w:r>
      </w:fldSimple>
      <w:r>
        <w:t xml:space="preserve">: </w:t>
      </w:r>
      <w:r w:rsidRPr="009A7758">
        <w:t>The 4x4 Matrix keypad layout, Showing Pin connections</w:t>
      </w:r>
      <w:bookmarkEnd w:id="47"/>
    </w:p>
    <w:p w:rsidR="009B0BCD" w:rsidRDefault="009B0BCD" w:rsidP="009B0BCD">
      <w:r>
        <w:t>The 4x4 Matrix keypad is amongst the widely used control device for entering data, it is comprised of 16 keys/buttons connected via rows and columns</w:t>
      </w:r>
      <w:r w:rsidR="00806828">
        <w:t>: has no other internal circuitry, only the wires connecting the keys</w:t>
      </w:r>
      <w:r>
        <w:t xml:space="preserve">; seen on </w:t>
      </w:r>
      <w:r w:rsidR="001578AA">
        <w:t xml:space="preserve">the </w:t>
      </w:r>
      <w:r>
        <w:t>figure</w:t>
      </w:r>
      <w:r w:rsidR="001578AA">
        <w:t xml:space="preserve"> above</w:t>
      </w:r>
      <w:r>
        <w:t>.</w:t>
      </w:r>
    </w:p>
    <w:p w:rsidR="009B0BCD" w:rsidRPr="009E2F0A" w:rsidRDefault="009B0BCD" w:rsidP="00565001">
      <w:pPr>
        <w:pStyle w:val="Heading6"/>
      </w:pPr>
      <w:r>
        <w:t>Tasks (done by the</w:t>
      </w:r>
      <w:r w:rsidR="00565001">
        <w:t xml:space="preserve"> keypad</w:t>
      </w:r>
      <w:r>
        <w:t>):</w:t>
      </w:r>
    </w:p>
    <w:p w:rsidR="00E81002" w:rsidRDefault="001578AA" w:rsidP="00D0360A">
      <w:pPr>
        <w:pStyle w:val="ListParagraph"/>
        <w:numPr>
          <w:ilvl w:val="0"/>
          <w:numId w:val="9"/>
        </w:numPr>
      </w:pPr>
      <w:r>
        <w:t>The shopper will use the keypad</w:t>
      </w:r>
      <w:r w:rsidR="001E661A">
        <w:t>,</w:t>
      </w:r>
      <w:r>
        <w:t xml:space="preserve"> when entering the password</w:t>
      </w:r>
      <w:r w:rsidR="001E661A">
        <w:t>.</w:t>
      </w:r>
    </w:p>
    <w:p w:rsidR="00D0360A" w:rsidRDefault="00077122" w:rsidP="00E81002">
      <w:pPr>
        <w:pStyle w:val="Heading6"/>
      </w:pPr>
      <w:r>
        <w:t xml:space="preserve">Connection </w:t>
      </w:r>
      <w:r w:rsidR="00D0360A">
        <w:t>Approach</w:t>
      </w:r>
    </w:p>
    <w:p w:rsidR="00077122" w:rsidRDefault="00077122" w:rsidP="00077122">
      <w:pPr>
        <w:pStyle w:val="ListParagraph"/>
        <w:numPr>
          <w:ilvl w:val="0"/>
          <w:numId w:val="10"/>
        </w:numPr>
      </w:pPr>
      <w:r>
        <w:t>Attach matrix 8-pin interface to the 8 GPIO pins.</w:t>
      </w:r>
    </w:p>
    <w:p w:rsidR="00077122" w:rsidRDefault="00077122" w:rsidP="00077122">
      <w:pPr>
        <w:pStyle w:val="ListParagraph"/>
        <w:numPr>
          <w:ilvl w:val="0"/>
          <w:numId w:val="10"/>
        </w:numPr>
      </w:pPr>
      <w:r>
        <w:t>Setup column pins as outputs and set to high.</w:t>
      </w:r>
    </w:p>
    <w:p w:rsidR="00077122" w:rsidRDefault="00077122" w:rsidP="00077122">
      <w:pPr>
        <w:pStyle w:val="ListParagraph"/>
        <w:numPr>
          <w:ilvl w:val="0"/>
          <w:numId w:val="10"/>
        </w:numPr>
      </w:pPr>
      <w:r>
        <w:t>Setup row pins as inputs with pull-up resistors (inputs are set high).</w:t>
      </w:r>
    </w:p>
    <w:p w:rsidR="00077122" w:rsidRDefault="00077122" w:rsidP="00077122">
      <w:pPr>
        <w:pStyle w:val="ListParagraph"/>
        <w:numPr>
          <w:ilvl w:val="0"/>
          <w:numId w:val="10"/>
        </w:numPr>
      </w:pPr>
      <w:r>
        <w:t>Set outputs low, ones at a time.</w:t>
      </w:r>
    </w:p>
    <w:p w:rsidR="00077122" w:rsidRDefault="00077122" w:rsidP="00541F81">
      <w:pPr>
        <w:pStyle w:val="ListParagraph"/>
        <w:numPr>
          <w:ilvl w:val="0"/>
          <w:numId w:val="10"/>
        </w:numPr>
      </w:pPr>
      <w:r>
        <w:t>When a key is pressed, input becomes low indicating which key has been pressed</w:t>
      </w:r>
      <w:r w:rsidR="00541F81">
        <w:t xml:space="preserve"> (</w:t>
      </w:r>
      <w:r>
        <w:t>Si</w:t>
      </w:r>
      <w:r w:rsidR="00541F81">
        <w:t>nce we now know which column is set low; one column is low at a time).</w:t>
      </w:r>
    </w:p>
    <w:p w:rsidR="009A616F" w:rsidRDefault="00666F4C" w:rsidP="00541F81">
      <w:pPr>
        <w:pStyle w:val="ListParagraph"/>
        <w:numPr>
          <w:ilvl w:val="0"/>
          <w:numId w:val="10"/>
        </w:numPr>
      </w:pPr>
      <w:r>
        <w:t>Implement</w:t>
      </w:r>
      <w:r w:rsidR="009A616F">
        <w:t xml:space="preserve"> a short 2</w:t>
      </w:r>
      <w:r w:rsidR="009A616F">
        <w:rPr>
          <w:rFonts w:cs="Arial"/>
        </w:rPr>
        <w:t>µ</w:t>
      </w:r>
      <w:r w:rsidR="009A616F">
        <w:t xml:space="preserve">s time delay in between </w:t>
      </w:r>
      <w:r>
        <w:t>key presses; this avoids the double key press problem (within the program code).</w:t>
      </w:r>
    </w:p>
    <w:p w:rsidR="0044318A" w:rsidRDefault="0044318A" w:rsidP="0044318A">
      <w:pPr>
        <w:pStyle w:val="ListParagraph"/>
      </w:pPr>
    </w:p>
    <w:p w:rsidR="00706FC4" w:rsidRDefault="00706FC4">
      <w:pPr>
        <w:spacing w:line="276" w:lineRule="auto"/>
        <w:jc w:val="left"/>
      </w:pPr>
      <w:r>
        <w:br w:type="page"/>
      </w:r>
    </w:p>
    <w:p w:rsidR="00706FC4" w:rsidRDefault="00706FC4" w:rsidP="00706FC4">
      <w:pPr>
        <w:pStyle w:val="Heading5"/>
        <w:rPr>
          <w:rFonts w:eastAsia="Times New Roman"/>
          <w:lang w:val="en-ZA" w:eastAsia="en-ZA" w:bidi="ar-SA"/>
        </w:rPr>
      </w:pPr>
      <w:r>
        <w:rPr>
          <w:rFonts w:eastAsia="Times New Roman"/>
          <w:lang w:val="en-ZA" w:eastAsia="en-ZA" w:bidi="ar-SA"/>
        </w:rPr>
        <w:t>The Load Cell ALX-50KG</w:t>
      </w:r>
    </w:p>
    <w:p w:rsidR="00943A4D" w:rsidRDefault="0044318A" w:rsidP="00943A4D">
      <w:pPr>
        <w:keepNext/>
        <w:jc w:val="center"/>
      </w:pPr>
      <w:r>
        <w:rPr>
          <w:noProof/>
          <w:lang w:val="en-GB" w:eastAsia="en-GB" w:bidi="ar-SA"/>
        </w:rPr>
        <w:drawing>
          <wp:inline distT="0" distB="0" distL="0" distR="0" wp14:anchorId="71E43FFD" wp14:editId="5C77B176">
            <wp:extent cx="4524375" cy="225742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4524375" cy="2257425"/>
                    </a:xfrm>
                    <a:prstGeom prst="rect">
                      <a:avLst/>
                    </a:prstGeom>
                    <a:noFill/>
                    <a:ln w="9525">
                      <a:noFill/>
                      <a:miter lim="800000"/>
                      <a:headEnd/>
                      <a:tailEnd/>
                    </a:ln>
                  </pic:spPr>
                </pic:pic>
              </a:graphicData>
            </a:graphic>
          </wp:inline>
        </w:drawing>
      </w:r>
    </w:p>
    <w:p w:rsidR="002A4BA9" w:rsidRDefault="00943A4D" w:rsidP="00943A4D">
      <w:pPr>
        <w:pStyle w:val="Caption"/>
        <w:jc w:val="center"/>
      </w:pPr>
      <w:bookmarkStart w:id="48" w:name="_Toc513660852"/>
      <w:r>
        <w:t xml:space="preserve">Figure </w:t>
      </w:r>
      <w:fldSimple w:instr=" SEQ Figure \* ARABIC ">
        <w:r w:rsidR="000D0ABD">
          <w:rPr>
            <w:noProof/>
          </w:rPr>
          <w:t>15</w:t>
        </w:r>
      </w:fldSimple>
      <w:r>
        <w:t xml:space="preserve">: </w:t>
      </w:r>
      <w:r w:rsidRPr="00967784">
        <w:t>Load Cell ALX-50KG</w:t>
      </w:r>
      <w:bookmarkEnd w:id="48"/>
    </w:p>
    <w:p w:rsidR="0044318A" w:rsidRDefault="0044318A" w:rsidP="0044318A">
      <w:pPr>
        <w:pStyle w:val="Caption"/>
        <w:jc w:val="center"/>
        <w:rPr>
          <w:lang w:val="en-ZA"/>
        </w:rPr>
      </w:pPr>
    </w:p>
    <w:p w:rsidR="007C30D9" w:rsidRPr="007C30D9" w:rsidRDefault="007C30D9" w:rsidP="007C30D9">
      <w:pPr>
        <w:rPr>
          <w:lang w:val="en-ZA"/>
        </w:rPr>
      </w:pPr>
      <w:r>
        <w:rPr>
          <w:lang w:val="en-ZA"/>
        </w:rPr>
        <w:t xml:space="preserve">The figure above shows the load cell, it is one of the control device(s) that is used for sensing of objects weight. </w:t>
      </w:r>
    </w:p>
    <w:p w:rsidR="00706FC4" w:rsidRDefault="00706FC4" w:rsidP="00706FC4">
      <w:pPr>
        <w:pStyle w:val="Caption"/>
        <w:keepNext/>
      </w:pPr>
      <w:bookmarkStart w:id="49" w:name="_Toc513660867"/>
      <w:r>
        <w:t xml:space="preserve">Table </w:t>
      </w:r>
      <w:fldSimple w:instr=" SEQ Table \* ARABIC ">
        <w:r w:rsidR="0025399A">
          <w:rPr>
            <w:noProof/>
          </w:rPr>
          <w:t>4</w:t>
        </w:r>
      </w:fldSimple>
      <w:r>
        <w:rPr>
          <w:noProof/>
          <w:lang w:val="en-ZA"/>
        </w:rPr>
        <w:t xml:space="preserve">: Load Cell </w:t>
      </w:r>
      <w:r w:rsidRPr="00E36081">
        <w:rPr>
          <w:noProof/>
          <w:lang w:val="en-ZA"/>
        </w:rPr>
        <w:t>Specifications</w:t>
      </w:r>
      <w:bookmarkEnd w:id="49"/>
    </w:p>
    <w:tbl>
      <w:tblPr>
        <w:tblStyle w:val="TableGrid"/>
        <w:tblW w:w="0" w:type="auto"/>
        <w:tblLook w:val="04A0" w:firstRow="1" w:lastRow="0" w:firstColumn="1" w:lastColumn="0" w:noHBand="0" w:noVBand="1"/>
      </w:tblPr>
      <w:tblGrid>
        <w:gridCol w:w="4621"/>
        <w:gridCol w:w="4621"/>
      </w:tblGrid>
      <w:tr w:rsidR="0044318A" w:rsidTr="0044318A">
        <w:tc>
          <w:tcPr>
            <w:tcW w:w="4621" w:type="dxa"/>
          </w:tcPr>
          <w:p w:rsidR="0044318A" w:rsidRDefault="0044318A" w:rsidP="0044318A">
            <w:pPr>
              <w:rPr>
                <w:lang w:val="en-ZA"/>
              </w:rPr>
            </w:pPr>
            <w:r>
              <w:rPr>
                <w:lang w:val="en-ZA"/>
              </w:rPr>
              <w:t xml:space="preserve">Capacity </w:t>
            </w:r>
          </w:p>
        </w:tc>
        <w:tc>
          <w:tcPr>
            <w:tcW w:w="4621" w:type="dxa"/>
          </w:tcPr>
          <w:p w:rsidR="0044318A" w:rsidRDefault="0044318A" w:rsidP="0044318A">
            <w:pPr>
              <w:rPr>
                <w:lang w:val="en-ZA"/>
              </w:rPr>
            </w:pPr>
            <w:r>
              <w:rPr>
                <w:lang w:val="en-ZA"/>
              </w:rPr>
              <w:t>50kg</w:t>
            </w:r>
          </w:p>
        </w:tc>
      </w:tr>
      <w:tr w:rsidR="0044318A" w:rsidTr="0044318A">
        <w:tc>
          <w:tcPr>
            <w:tcW w:w="4621" w:type="dxa"/>
          </w:tcPr>
          <w:p w:rsidR="0044318A" w:rsidRDefault="0044318A" w:rsidP="0044318A">
            <w:pPr>
              <w:rPr>
                <w:lang w:val="en-ZA"/>
              </w:rPr>
            </w:pPr>
            <w:r>
              <w:rPr>
                <w:lang w:val="en-ZA"/>
              </w:rPr>
              <w:t xml:space="preserve">Sensitivity </w:t>
            </w:r>
          </w:p>
        </w:tc>
        <w:tc>
          <w:tcPr>
            <w:tcW w:w="4621" w:type="dxa"/>
          </w:tcPr>
          <w:p w:rsidR="0044318A" w:rsidRDefault="0044318A" w:rsidP="0044318A">
            <w:pPr>
              <w:rPr>
                <w:lang w:val="en-ZA"/>
              </w:rPr>
            </w:pPr>
            <w:r>
              <w:rPr>
                <w:lang w:val="en-ZA"/>
              </w:rPr>
              <w:t>1.0mV/V</w:t>
            </w:r>
          </w:p>
        </w:tc>
      </w:tr>
      <w:tr w:rsidR="0044318A" w:rsidTr="0044318A">
        <w:tc>
          <w:tcPr>
            <w:tcW w:w="4621" w:type="dxa"/>
          </w:tcPr>
          <w:p w:rsidR="0044318A" w:rsidRDefault="0044318A" w:rsidP="0044318A">
            <w:pPr>
              <w:rPr>
                <w:lang w:val="en-ZA"/>
              </w:rPr>
            </w:pPr>
            <w:r>
              <w:rPr>
                <w:lang w:val="en-ZA"/>
              </w:rPr>
              <w:t xml:space="preserve">Zero OUT </w:t>
            </w:r>
          </w:p>
        </w:tc>
        <w:tc>
          <w:tcPr>
            <w:tcW w:w="4621" w:type="dxa"/>
          </w:tcPr>
          <w:p w:rsidR="0044318A" w:rsidRDefault="0044318A" w:rsidP="0044318A">
            <w:pPr>
              <w:rPr>
                <w:lang w:val="en-ZA"/>
              </w:rPr>
            </w:pPr>
            <w:r>
              <w:rPr>
                <w:lang w:val="en-ZA"/>
              </w:rPr>
              <w:t>0.3mV/V</w:t>
            </w:r>
          </w:p>
        </w:tc>
      </w:tr>
      <w:tr w:rsidR="0044318A" w:rsidTr="0044318A">
        <w:tc>
          <w:tcPr>
            <w:tcW w:w="4621" w:type="dxa"/>
          </w:tcPr>
          <w:p w:rsidR="0044318A" w:rsidRDefault="0044318A" w:rsidP="0044318A">
            <w:pPr>
              <w:rPr>
                <w:lang w:val="en-ZA"/>
              </w:rPr>
            </w:pPr>
            <w:r>
              <w:rPr>
                <w:lang w:val="en-ZA"/>
              </w:rPr>
              <w:t xml:space="preserve">Resistance (I &amp; O) </w:t>
            </w:r>
          </w:p>
        </w:tc>
        <w:tc>
          <w:tcPr>
            <w:tcW w:w="4621" w:type="dxa"/>
          </w:tcPr>
          <w:p w:rsidR="0044318A" w:rsidRDefault="0044318A" w:rsidP="0044318A">
            <w:pPr>
              <w:rPr>
                <w:lang w:val="en-ZA"/>
              </w:rPr>
            </w:pPr>
            <w:r>
              <w:rPr>
                <w:lang w:val="en-ZA"/>
              </w:rPr>
              <w:t>1kOhm</w:t>
            </w:r>
          </w:p>
        </w:tc>
      </w:tr>
      <w:tr w:rsidR="0044318A" w:rsidTr="0044318A">
        <w:tc>
          <w:tcPr>
            <w:tcW w:w="4621" w:type="dxa"/>
          </w:tcPr>
          <w:p w:rsidR="0044318A" w:rsidRDefault="0044318A" w:rsidP="0044318A">
            <w:pPr>
              <w:rPr>
                <w:lang w:val="en-ZA"/>
              </w:rPr>
            </w:pPr>
            <w:r>
              <w:rPr>
                <w:lang w:val="en-ZA"/>
              </w:rPr>
              <w:t xml:space="preserve">Excitation </w:t>
            </w:r>
          </w:p>
        </w:tc>
        <w:tc>
          <w:tcPr>
            <w:tcW w:w="4621" w:type="dxa"/>
          </w:tcPr>
          <w:p w:rsidR="0044318A" w:rsidRDefault="0044318A" w:rsidP="0044318A">
            <w:pPr>
              <w:rPr>
                <w:lang w:val="en-ZA"/>
              </w:rPr>
            </w:pPr>
            <w:r>
              <w:rPr>
                <w:lang w:val="en-ZA"/>
              </w:rPr>
              <w:t>10VDC</w:t>
            </w:r>
          </w:p>
        </w:tc>
      </w:tr>
      <w:tr w:rsidR="0044318A" w:rsidTr="0044318A">
        <w:tc>
          <w:tcPr>
            <w:tcW w:w="4621" w:type="dxa"/>
          </w:tcPr>
          <w:p w:rsidR="0044318A" w:rsidRDefault="0044318A" w:rsidP="0044318A">
            <w:pPr>
              <w:rPr>
                <w:lang w:val="en-ZA"/>
              </w:rPr>
            </w:pPr>
            <w:r>
              <w:rPr>
                <w:lang w:val="en-ZA"/>
              </w:rPr>
              <w:t xml:space="preserve">Overload limit </w:t>
            </w:r>
          </w:p>
        </w:tc>
        <w:tc>
          <w:tcPr>
            <w:tcW w:w="4621" w:type="dxa"/>
          </w:tcPr>
          <w:p w:rsidR="0044318A" w:rsidRDefault="0044318A" w:rsidP="0044318A">
            <w:pPr>
              <w:rPr>
                <w:lang w:val="en-ZA"/>
              </w:rPr>
            </w:pPr>
            <w:r>
              <w:rPr>
                <w:lang w:val="en-ZA"/>
              </w:rPr>
              <w:t>150kg</w:t>
            </w:r>
          </w:p>
        </w:tc>
      </w:tr>
    </w:tbl>
    <w:p w:rsidR="0044318A" w:rsidRDefault="0044318A" w:rsidP="0044318A">
      <w:pPr>
        <w:rPr>
          <w:lang w:val="en-ZA"/>
        </w:rPr>
      </w:pPr>
      <w:r>
        <w:rPr>
          <w:lang w:val="en-ZA"/>
        </w:rPr>
        <w:t xml:space="preserve"> </w:t>
      </w:r>
    </w:p>
    <w:p w:rsidR="00706FC4" w:rsidRDefault="00706FC4" w:rsidP="00706FC4">
      <w:pPr>
        <w:pStyle w:val="Heading6"/>
        <w:rPr>
          <w:lang w:val="en-ZA"/>
        </w:rPr>
      </w:pPr>
      <w:r>
        <w:rPr>
          <w:lang w:val="en-ZA"/>
        </w:rPr>
        <w:t>Applications</w:t>
      </w:r>
    </w:p>
    <w:p w:rsidR="00706FC4" w:rsidRPr="00706FC4" w:rsidRDefault="00706FC4" w:rsidP="00706FC4">
      <w:pPr>
        <w:pStyle w:val="ListParagraph"/>
        <w:numPr>
          <w:ilvl w:val="0"/>
          <w:numId w:val="9"/>
        </w:numPr>
        <w:rPr>
          <w:lang w:val="en-ZA"/>
        </w:rPr>
      </w:pPr>
      <w:r w:rsidRPr="00706FC4">
        <w:rPr>
          <w:lang w:val="en-ZA"/>
        </w:rPr>
        <w:t>Personal scale</w:t>
      </w:r>
    </w:p>
    <w:p w:rsidR="00706FC4" w:rsidRPr="00706FC4" w:rsidRDefault="00706FC4" w:rsidP="00706FC4">
      <w:pPr>
        <w:pStyle w:val="ListParagraph"/>
        <w:numPr>
          <w:ilvl w:val="0"/>
          <w:numId w:val="9"/>
        </w:numPr>
        <w:rPr>
          <w:lang w:val="en-ZA"/>
        </w:rPr>
      </w:pPr>
      <w:r w:rsidRPr="00706FC4">
        <w:rPr>
          <w:lang w:val="en-ZA"/>
        </w:rPr>
        <w:t>Other scales</w:t>
      </w:r>
    </w:p>
    <w:p w:rsidR="00706FC4" w:rsidRDefault="00706FC4" w:rsidP="00706FC4">
      <w:pPr>
        <w:rPr>
          <w:lang w:val="en-ZA"/>
        </w:rPr>
      </w:pPr>
      <w:r>
        <w:rPr>
          <w:lang w:val="en-ZA"/>
        </w:rPr>
        <w:t>They may be used in two’s or fours to make scale of100 and 200 kg.</w:t>
      </w:r>
    </w:p>
    <w:p w:rsidR="00706FC4" w:rsidRPr="007C30D9" w:rsidRDefault="00706FC4" w:rsidP="007C30D9">
      <w:pPr>
        <w:pStyle w:val="Heading6"/>
      </w:pPr>
      <w:r>
        <w:t>Tasks (done by the load cell):</w:t>
      </w:r>
    </w:p>
    <w:p w:rsidR="00706FC4" w:rsidRDefault="00706FC4" w:rsidP="00706FC4">
      <w:pPr>
        <w:pStyle w:val="ListParagraph"/>
        <w:numPr>
          <w:ilvl w:val="0"/>
          <w:numId w:val="12"/>
        </w:numPr>
      </w:pPr>
      <w:r>
        <w:t>Sense the presence of parcel(s) in each storage unit.</w:t>
      </w:r>
    </w:p>
    <w:p w:rsidR="00706FC4" w:rsidRDefault="00706FC4" w:rsidP="00706FC4">
      <w:pPr>
        <w:pStyle w:val="Heading6"/>
      </w:pPr>
      <w:r>
        <w:t>Connection Approach</w:t>
      </w:r>
    </w:p>
    <w:p w:rsidR="00706FC4" w:rsidRDefault="00706FC4" w:rsidP="00706FC4">
      <w:pPr>
        <w:pStyle w:val="ListParagraph"/>
        <w:numPr>
          <w:ilvl w:val="0"/>
          <w:numId w:val="13"/>
        </w:numPr>
      </w:pPr>
      <w:r>
        <w:t>Connect the power connections.</w:t>
      </w:r>
    </w:p>
    <w:p w:rsidR="007C30D9" w:rsidRDefault="00706FC4" w:rsidP="00706FC4">
      <w:pPr>
        <w:pStyle w:val="ListParagraph"/>
        <w:numPr>
          <w:ilvl w:val="0"/>
          <w:numId w:val="13"/>
        </w:numPr>
      </w:pPr>
      <w:r>
        <w:t xml:space="preserve">Connect the data </w:t>
      </w:r>
      <w:r w:rsidR="00875886">
        <w:t>wire to the ADC0834-N Multiplexe</w:t>
      </w:r>
      <w:r w:rsidR="00D82623">
        <w:t>r</w:t>
      </w:r>
    </w:p>
    <w:p w:rsidR="007C30D9" w:rsidRPr="00691B1C" w:rsidRDefault="00691B1C" w:rsidP="00061AD1">
      <w:pPr>
        <w:pStyle w:val="Heading5"/>
      </w:pPr>
      <w:r w:rsidRPr="00691B1C">
        <w:t xml:space="preserve"> </w:t>
      </w:r>
      <w:r w:rsidRPr="00691B1C">
        <w:rPr>
          <w:lang w:bidi="ar-SA"/>
        </w:rPr>
        <w:t>Serial I/O A-</w:t>
      </w:r>
      <w:r w:rsidRPr="00691B1C">
        <w:rPr>
          <w:szCs w:val="32"/>
          <w:lang w:bidi="ar-SA"/>
        </w:rPr>
        <w:t>D Converters</w:t>
      </w:r>
      <w:r w:rsidRPr="00691B1C">
        <w:t xml:space="preserve"> </w:t>
      </w:r>
      <w:r w:rsidR="00061AD1">
        <w:rPr>
          <w:szCs w:val="32"/>
          <w:lang w:bidi="ar-SA"/>
        </w:rPr>
        <w:t>ADC0834-N</w:t>
      </w:r>
      <w:r w:rsidRPr="00691B1C">
        <w:rPr>
          <w:szCs w:val="32"/>
          <w:lang w:bidi="ar-SA"/>
        </w:rPr>
        <w:t xml:space="preserve"> 8-Bit</w:t>
      </w:r>
      <w:r w:rsidR="00061AD1">
        <w:rPr>
          <w:szCs w:val="32"/>
          <w:lang w:bidi="ar-SA"/>
        </w:rPr>
        <w:t xml:space="preserve"> - 4 Channel Multiplexer</w:t>
      </w:r>
    </w:p>
    <w:p w:rsidR="002A4BA9" w:rsidRDefault="00822596" w:rsidP="002A4BA9">
      <w:pPr>
        <w:keepNext/>
        <w:jc w:val="center"/>
      </w:pPr>
      <w:r>
        <w:rPr>
          <w:noProof/>
          <w:lang w:val="en-GB" w:eastAsia="en-GB" w:bidi="ar-SA"/>
        </w:rPr>
        <w:drawing>
          <wp:inline distT="0" distB="0" distL="0" distR="0" wp14:anchorId="56E3DC1B" wp14:editId="7E7FEAE5">
            <wp:extent cx="2407519" cy="1780674"/>
            <wp:effectExtent l="19050" t="0" r="0" b="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srcRect/>
                    <a:stretch>
                      <a:fillRect/>
                    </a:stretch>
                  </pic:blipFill>
                  <pic:spPr bwMode="auto">
                    <a:xfrm>
                      <a:off x="0" y="0"/>
                      <a:ext cx="2415540" cy="1786607"/>
                    </a:xfrm>
                    <a:prstGeom prst="rect">
                      <a:avLst/>
                    </a:prstGeom>
                    <a:noFill/>
                    <a:ln w="9525">
                      <a:noFill/>
                      <a:miter lim="800000"/>
                      <a:headEnd/>
                      <a:tailEnd/>
                    </a:ln>
                  </pic:spPr>
                </pic:pic>
              </a:graphicData>
            </a:graphic>
          </wp:inline>
        </w:drawing>
      </w:r>
    </w:p>
    <w:p w:rsidR="00706FC4" w:rsidRDefault="00943A4D" w:rsidP="00943A4D">
      <w:pPr>
        <w:pStyle w:val="Caption"/>
        <w:jc w:val="center"/>
      </w:pPr>
      <w:bookmarkStart w:id="50" w:name="_Toc513660853"/>
      <w:r>
        <w:t xml:space="preserve">Figure </w:t>
      </w:r>
      <w:fldSimple w:instr=" SEQ Figure \* ARABIC ">
        <w:r w:rsidR="000D0ABD">
          <w:rPr>
            <w:noProof/>
          </w:rPr>
          <w:t>16</w:t>
        </w:r>
      </w:fldSimple>
      <w:r>
        <w:t xml:space="preserve">: </w:t>
      </w:r>
      <w:r w:rsidRPr="00363490">
        <w:t>ADC0834-N 4-Channel MUX SOIC/PDIP</w:t>
      </w:r>
      <w:bookmarkEnd w:id="50"/>
    </w:p>
    <w:p w:rsidR="00155676" w:rsidRDefault="00155676" w:rsidP="00436085">
      <w:r>
        <w:t>The</w:t>
      </w:r>
      <w:r w:rsidR="00916550">
        <w:t xml:space="preserve"> </w:t>
      </w:r>
      <w:r w:rsidR="002205EA">
        <w:t>figure above shows the ADC0834-N which is of the ADC0831 series, and is</w:t>
      </w:r>
      <w:r>
        <w:t xml:space="preserve"> 8-bit successive approximation A/D converters with a serial I/O and configurable input multiplexer with up to 8 channels. The serial I/O is configured to comply with the TI MCROWIRE </w:t>
      </w:r>
      <w:r w:rsidR="008C1C5C">
        <w:t xml:space="preserve">serial data exchange standard for easy interface to COPS family of processors, and can interface with standard shift registers or </w:t>
      </w:r>
      <w:r w:rsidR="008C1C5C">
        <w:rPr>
          <w:rFonts w:cs="Arial"/>
        </w:rPr>
        <w:t>µ</w:t>
      </w:r>
      <w:r w:rsidR="008C1C5C">
        <w:t xml:space="preserve">Ps. </w:t>
      </w:r>
      <w:r>
        <w:t xml:space="preserve"> </w:t>
      </w:r>
    </w:p>
    <w:p w:rsidR="00691B1C" w:rsidRDefault="00691B1C" w:rsidP="00691B1C">
      <w:pPr>
        <w:pStyle w:val="Heading6"/>
      </w:pPr>
      <w:r w:rsidRPr="00691B1C">
        <w:t>F</w:t>
      </w:r>
      <w:r>
        <w:t>eatures</w:t>
      </w:r>
    </w:p>
    <w:p w:rsidR="00691B1C" w:rsidRDefault="00691B1C" w:rsidP="00691B1C">
      <w:pPr>
        <w:pStyle w:val="ListParagraph"/>
        <w:numPr>
          <w:ilvl w:val="0"/>
          <w:numId w:val="12"/>
        </w:numPr>
      </w:pPr>
      <w:r>
        <w:t>Easy Interface to all microprocessors, or operates “Stand-Alone”.</w:t>
      </w:r>
    </w:p>
    <w:p w:rsidR="00691B1C" w:rsidRDefault="00691B1C" w:rsidP="00691B1C">
      <w:pPr>
        <w:pStyle w:val="ListParagraph"/>
        <w:numPr>
          <w:ilvl w:val="0"/>
          <w:numId w:val="12"/>
        </w:numPr>
      </w:pPr>
      <w:r>
        <w:t>No zero or full-scale adjust required.</w:t>
      </w:r>
    </w:p>
    <w:p w:rsidR="00691B1C" w:rsidRDefault="00691B1C" w:rsidP="00691B1C">
      <w:pPr>
        <w:pStyle w:val="ListParagraph"/>
        <w:numPr>
          <w:ilvl w:val="0"/>
          <w:numId w:val="12"/>
        </w:numPr>
      </w:pPr>
      <w:r>
        <w:t>2-,</w:t>
      </w:r>
      <w:r w:rsidR="00155676">
        <w:t xml:space="preserve"> </w:t>
      </w:r>
      <w:r>
        <w:t>4-</w:t>
      </w:r>
      <w:r w:rsidR="00155676">
        <w:t xml:space="preserve"> </w:t>
      </w:r>
      <w:r>
        <w:t xml:space="preserve">or 8-channel </w:t>
      </w:r>
      <w:r w:rsidR="00155676">
        <w:t>multiplexer</w:t>
      </w:r>
      <w:r>
        <w:t xml:space="preserve"> options with address logic.</w:t>
      </w:r>
    </w:p>
    <w:p w:rsidR="00691B1C" w:rsidRDefault="00691B1C" w:rsidP="00691B1C">
      <w:pPr>
        <w:pStyle w:val="ListParagraph"/>
        <w:numPr>
          <w:ilvl w:val="0"/>
          <w:numId w:val="12"/>
        </w:numPr>
      </w:pPr>
      <w:r>
        <w:t>Shut Regulator allows operation with high voltage supplies.</w:t>
      </w:r>
    </w:p>
    <w:p w:rsidR="00155676" w:rsidRDefault="00155676" w:rsidP="00691B1C">
      <w:pPr>
        <w:pStyle w:val="ListParagraph"/>
        <w:numPr>
          <w:ilvl w:val="0"/>
          <w:numId w:val="12"/>
        </w:numPr>
      </w:pPr>
      <w:r>
        <w:t>0V to 5V input range with single 5V power supply.</w:t>
      </w:r>
    </w:p>
    <w:p w:rsidR="00155676" w:rsidRDefault="00155676" w:rsidP="00691B1C">
      <w:pPr>
        <w:pStyle w:val="ListParagraph"/>
        <w:numPr>
          <w:ilvl w:val="0"/>
          <w:numId w:val="12"/>
        </w:numPr>
      </w:pPr>
      <w:r>
        <w:t>Remote operation with serial digital data link.</w:t>
      </w:r>
    </w:p>
    <w:p w:rsidR="00691B1C" w:rsidRDefault="00155676" w:rsidP="00691B1C">
      <w:pPr>
        <w:pStyle w:val="ListParagraph"/>
        <w:numPr>
          <w:ilvl w:val="0"/>
          <w:numId w:val="12"/>
        </w:numPr>
      </w:pPr>
      <w:r>
        <w:t>0.3 in. standard width, 8-, 14- or 20 –Pin PDIP Package.</w:t>
      </w:r>
    </w:p>
    <w:p w:rsidR="00822596" w:rsidRDefault="00822596" w:rsidP="00822596">
      <w:pPr>
        <w:pStyle w:val="Heading6"/>
      </w:pPr>
      <w:r>
        <w:t>Key Specifications</w:t>
      </w:r>
    </w:p>
    <w:p w:rsidR="00822596" w:rsidRDefault="00822596" w:rsidP="00822596">
      <w:pPr>
        <w:pStyle w:val="ListParagraph"/>
        <w:numPr>
          <w:ilvl w:val="0"/>
          <w:numId w:val="16"/>
        </w:numPr>
      </w:pPr>
      <w:r>
        <w:t>Resolution: 8 Bits</w:t>
      </w:r>
    </w:p>
    <w:p w:rsidR="00822596" w:rsidRDefault="00822596" w:rsidP="00822596">
      <w:pPr>
        <w:pStyle w:val="ListParagraph"/>
        <w:numPr>
          <w:ilvl w:val="0"/>
          <w:numId w:val="16"/>
        </w:numPr>
      </w:pPr>
      <w:r>
        <w:t>Total Unadjusted Error: ±½ LSB and ±1 LSB</w:t>
      </w:r>
    </w:p>
    <w:p w:rsidR="00822596" w:rsidRDefault="00822596" w:rsidP="00822596">
      <w:pPr>
        <w:pStyle w:val="ListParagraph"/>
        <w:numPr>
          <w:ilvl w:val="0"/>
          <w:numId w:val="16"/>
        </w:numPr>
      </w:pPr>
      <w:r>
        <w:t>Single Supply: 5 VDC.</w:t>
      </w:r>
    </w:p>
    <w:p w:rsidR="00822596" w:rsidRDefault="00822596" w:rsidP="00822596">
      <w:pPr>
        <w:pStyle w:val="ListParagraph"/>
        <w:numPr>
          <w:ilvl w:val="0"/>
          <w:numId w:val="16"/>
        </w:numPr>
      </w:pPr>
      <w:r>
        <w:t>Low Power: 15 mW.</w:t>
      </w:r>
    </w:p>
    <w:p w:rsidR="00691B1C" w:rsidRDefault="00822596" w:rsidP="00822596">
      <w:pPr>
        <w:pStyle w:val="ListParagraph"/>
        <w:numPr>
          <w:ilvl w:val="0"/>
          <w:numId w:val="16"/>
        </w:numPr>
      </w:pPr>
      <w:r>
        <w:t>Conversion Time: 32 μs.</w:t>
      </w:r>
    </w:p>
    <w:p w:rsidR="00943A4D" w:rsidRDefault="00943A4D">
      <w:pPr>
        <w:spacing w:line="276" w:lineRule="auto"/>
        <w:jc w:val="left"/>
        <w:rPr>
          <w:rFonts w:eastAsiaTheme="majorEastAsia" w:cstheme="majorBidi"/>
          <w:b/>
          <w:bCs/>
          <w:i/>
          <w:iCs/>
          <w:color w:val="7F7F7F" w:themeColor="text1" w:themeTint="80"/>
        </w:rPr>
      </w:pPr>
      <w:r>
        <w:br w:type="page"/>
      </w:r>
    </w:p>
    <w:p w:rsidR="00875886" w:rsidRPr="007C30D9" w:rsidRDefault="00875886" w:rsidP="00875886">
      <w:pPr>
        <w:pStyle w:val="Heading6"/>
      </w:pPr>
      <w:r>
        <w:t>Tasks (done by the ADC Multiplexer):</w:t>
      </w:r>
    </w:p>
    <w:p w:rsidR="00875886" w:rsidRPr="00691B1C" w:rsidRDefault="00875886" w:rsidP="00875886">
      <w:pPr>
        <w:pStyle w:val="ListParagraph"/>
        <w:numPr>
          <w:ilvl w:val="0"/>
          <w:numId w:val="17"/>
        </w:numPr>
      </w:pPr>
      <w:r>
        <w:t xml:space="preserve">Converts the load cell weight reading to digital format, then the data reading is processed. </w:t>
      </w:r>
    </w:p>
    <w:p w:rsidR="00943A4D" w:rsidRDefault="00943A4D">
      <w:pPr>
        <w:spacing w:line="276" w:lineRule="auto"/>
        <w:jc w:val="left"/>
        <w:rPr>
          <w:rFonts w:eastAsiaTheme="majorEastAsia" w:cstheme="majorBidi"/>
          <w:b/>
          <w:bCs/>
        </w:rPr>
      </w:pPr>
      <w:r>
        <w:br w:type="page"/>
      </w:r>
    </w:p>
    <w:p w:rsidR="00682FBC" w:rsidRPr="00CF56DC" w:rsidRDefault="00CF56DC" w:rsidP="00CF56DC">
      <w:pPr>
        <w:pStyle w:val="Heading3"/>
      </w:pPr>
      <w:bookmarkStart w:id="51" w:name="_Toc513660938"/>
      <w:r w:rsidRPr="00CF56DC">
        <w:t>2.3 Simulation Model</w:t>
      </w:r>
      <w:bookmarkEnd w:id="51"/>
    </w:p>
    <w:p w:rsidR="002A4BA9" w:rsidRDefault="008863CB" w:rsidP="004D3880">
      <w:pPr>
        <w:keepNext/>
        <w:spacing w:line="276" w:lineRule="auto"/>
        <w:jc w:val="center"/>
      </w:pPr>
      <w:r>
        <w:rPr>
          <w:rFonts w:cs="Arial"/>
          <w:b/>
          <w:bCs/>
          <w:noProof/>
          <w:color w:val="000000"/>
          <w:sz w:val="26"/>
          <w:szCs w:val="26"/>
          <w:lang w:val="en-GB" w:eastAsia="en-GB" w:bidi="ar-SA"/>
        </w:rPr>
        <w:drawing>
          <wp:inline distT="0" distB="0" distL="0" distR="0" wp14:anchorId="145D2ABE" wp14:editId="553D68F4">
            <wp:extent cx="5730240" cy="3893820"/>
            <wp:effectExtent l="0" t="0" r="0" b="0"/>
            <wp:docPr id="16" name="Picture 16" descr="https://lh6.googleusercontent.com/VVpmDLDPppvOXIikhyOg4NCn4bhgn1Wol6L-hoLLbt2Z16KGzgzgkxmm736Q4Bcr5vEdfsEysVettX9zOSUoganPkOUvwUg7KlLYmBExePwNdgauc7Hixk_WMUnaGqAeLy65h2Y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VVpmDLDPppvOXIikhyOg4NCn4bhgn1Wol6L-hoLLbt2Z16KGzgzgkxmm736Q4Bcr5vEdfsEysVettX9zOSUoganPkOUvwUg7KlLYmBExePwNdgauc7Hixk_WMUnaGqAeLy65h2Y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240" cy="3893820"/>
                    </a:xfrm>
                    <a:prstGeom prst="rect">
                      <a:avLst/>
                    </a:prstGeom>
                    <a:noFill/>
                    <a:ln>
                      <a:noFill/>
                    </a:ln>
                  </pic:spPr>
                </pic:pic>
              </a:graphicData>
            </a:graphic>
          </wp:inline>
        </w:drawing>
      </w:r>
    </w:p>
    <w:p w:rsidR="008863CB" w:rsidRPr="002A4BA9" w:rsidRDefault="00943A4D" w:rsidP="00943A4D">
      <w:pPr>
        <w:pStyle w:val="Caption"/>
        <w:jc w:val="center"/>
        <w:rPr>
          <w:lang w:val="en-ZA" w:bidi="ar-SA"/>
        </w:rPr>
      </w:pPr>
      <w:bookmarkStart w:id="52" w:name="_Toc513660854"/>
      <w:r>
        <w:t xml:space="preserve">Figure </w:t>
      </w:r>
      <w:fldSimple w:instr=" SEQ Figure \* ARABIC ">
        <w:r w:rsidR="000D0ABD">
          <w:rPr>
            <w:noProof/>
          </w:rPr>
          <w:t>17</w:t>
        </w:r>
      </w:fldSimple>
      <w:r>
        <w:t xml:space="preserve">: </w:t>
      </w:r>
      <w:r w:rsidRPr="005F1473">
        <w:t>Shows the simulation of microcontroller AT89C51 and the control devices attached to it.</w:t>
      </w:r>
      <w:bookmarkEnd w:id="52"/>
    </w:p>
    <w:p w:rsidR="008863CB" w:rsidRDefault="008863CB" w:rsidP="008863CB">
      <w:pPr>
        <w:spacing w:after="0" w:line="331" w:lineRule="atLeast"/>
        <w:jc w:val="left"/>
        <w:rPr>
          <w:rFonts w:eastAsia="Times New Roman" w:cs="Arial"/>
          <w:color w:val="000000"/>
          <w:lang w:val="en-GB" w:eastAsia="en-GB" w:bidi="ar-SA"/>
        </w:rPr>
      </w:pPr>
    </w:p>
    <w:p w:rsidR="008863CB" w:rsidRPr="00186E90" w:rsidRDefault="008863CB" w:rsidP="00186E90">
      <w:pPr>
        <w:rPr>
          <w:rFonts w:eastAsia="Times New Roman"/>
          <w:lang w:val="en-GB" w:eastAsia="en-GB" w:bidi="ar-SA"/>
        </w:rPr>
      </w:pPr>
      <w:r w:rsidRPr="008863CB">
        <w:rPr>
          <w:rFonts w:eastAsia="Times New Roman"/>
          <w:lang w:val="en-GB" w:eastAsia="en-GB" w:bidi="ar-SA"/>
        </w:rPr>
        <w:t>The Application used is Proteus 8(Professional). Proteus is one of the best simulation software due to its flexibility and enabling us to work with all the devices that we wish to put in our design. It include devices like led, keypad, relays, and also serial communication for our communication with the raspberry pi3.</w:t>
      </w:r>
    </w:p>
    <w:p w:rsidR="008863CB" w:rsidRPr="008863CB" w:rsidRDefault="008863CB" w:rsidP="00186E90">
      <w:pPr>
        <w:rPr>
          <w:rFonts w:eastAsia="Times New Roman"/>
          <w:lang w:val="en-GB" w:eastAsia="en-GB" w:bidi="ar-SA"/>
        </w:rPr>
      </w:pPr>
      <w:r>
        <w:rPr>
          <w:rFonts w:eastAsia="Times New Roman"/>
          <w:lang w:val="en-GB" w:eastAsia="en-GB" w:bidi="ar-SA"/>
        </w:rPr>
        <w:t>There</w:t>
      </w:r>
      <w:r w:rsidRPr="008863CB">
        <w:rPr>
          <w:rFonts w:eastAsia="Times New Roman"/>
          <w:lang w:val="en-GB" w:eastAsia="en-GB" w:bidi="ar-SA"/>
        </w:rPr>
        <w:t xml:space="preserve"> are also important setting that should be taken into consideration like setting the baud rate for serial communication, selecting the microcontroller to be used, selecting the file of storage for the code to be imported.</w:t>
      </w:r>
    </w:p>
    <w:p w:rsidR="008863CB" w:rsidRDefault="008863CB" w:rsidP="00186E90">
      <w:pPr>
        <w:rPr>
          <w:rFonts w:eastAsia="Times New Roman"/>
          <w:lang w:val="en-GB" w:eastAsia="en-GB" w:bidi="ar-SA"/>
        </w:rPr>
      </w:pPr>
      <w:r w:rsidRPr="008863CB">
        <w:rPr>
          <w:rFonts w:eastAsia="Times New Roman"/>
          <w:lang w:val="en-GB" w:eastAsia="en-GB" w:bidi="ar-SA"/>
        </w:rPr>
        <w:t xml:space="preserve">Microcontroller communicates with the raspberry pi3, storage units, </w:t>
      </w:r>
      <w:r>
        <w:rPr>
          <w:rFonts w:eastAsia="Times New Roman"/>
          <w:lang w:val="en-GB" w:eastAsia="en-GB" w:bidi="ar-SA"/>
        </w:rPr>
        <w:t>LCD</w:t>
      </w:r>
      <w:r w:rsidRPr="008863CB">
        <w:rPr>
          <w:rFonts w:eastAsia="Times New Roman"/>
          <w:lang w:val="en-GB" w:eastAsia="en-GB" w:bidi="ar-SA"/>
        </w:rPr>
        <w:t xml:space="preserve">, and the weight sensors of each </w:t>
      </w:r>
      <w:r>
        <w:rPr>
          <w:rFonts w:eastAsia="Times New Roman"/>
          <w:lang w:val="en-GB" w:eastAsia="en-GB" w:bidi="ar-SA"/>
        </w:rPr>
        <w:t>storage, o</w:t>
      </w:r>
      <w:r w:rsidRPr="008863CB">
        <w:rPr>
          <w:rFonts w:eastAsia="Times New Roman"/>
          <w:lang w:val="en-GB" w:eastAsia="en-GB" w:bidi="ar-SA"/>
        </w:rPr>
        <w:t>n serial communication when the raspberry pi 3 sends the letter a/A to the microcontroller it request the parcel status on the storage unit one using the sensor inside the unit, with d/D the lock status is requested, with b/B the parcel status is requested for storage unit 2 and with e/E its lock status is requested. With c/C the parcel status is requested from storage unit three and with f/F its lock status is requested.</w:t>
      </w:r>
    </w:p>
    <w:p w:rsidR="00186E90" w:rsidRPr="008863CB" w:rsidRDefault="00186E90" w:rsidP="00186E90">
      <w:pPr>
        <w:rPr>
          <w:rFonts w:eastAsia="Times New Roman"/>
          <w:lang w:val="en-GB" w:eastAsia="en-GB" w:bidi="ar-SA"/>
        </w:rPr>
      </w:pPr>
    </w:p>
    <w:p w:rsidR="008863CB" w:rsidRDefault="008863CB" w:rsidP="00436085">
      <w:pPr>
        <w:rPr>
          <w:lang w:val="en-ZA" w:bidi="ar-SA"/>
        </w:rPr>
      </w:pPr>
      <w:r w:rsidRPr="008863CB">
        <w:rPr>
          <w:rFonts w:eastAsia="Times New Roman"/>
          <w:lang w:val="en-GB" w:eastAsia="en-GB" w:bidi="ar-SA"/>
        </w:rPr>
        <w:t>If the status is requested the microcontroller reads the status of port 1.7(DO) to check if the status is in logic high or Low, if is high it sends the logic high to the rasp</w:t>
      </w:r>
      <w:r>
        <w:rPr>
          <w:rFonts w:eastAsia="Times New Roman"/>
          <w:lang w:val="en-GB" w:eastAsia="en-GB" w:bidi="ar-SA"/>
        </w:rPr>
        <w:t>berry pi indicating that the</w:t>
      </w:r>
      <w:r w:rsidRPr="008863CB">
        <w:rPr>
          <w:rFonts w:eastAsia="Times New Roman"/>
          <w:lang w:val="en-GB" w:eastAsia="en-GB" w:bidi="ar-SA"/>
        </w:rPr>
        <w:t xml:space="preserve"> sensor is reading a value/weight of the parcel inside the storage unit, and it also</w:t>
      </w:r>
      <w:r w:rsidR="00186E90">
        <w:rPr>
          <w:rFonts w:eastAsia="Times New Roman"/>
          <w:lang w:val="en-GB" w:eastAsia="en-GB" w:bidi="ar-SA"/>
        </w:rPr>
        <w:t xml:space="preserve"> </w:t>
      </w:r>
      <w:r w:rsidR="00186E90" w:rsidRPr="008863CB">
        <w:rPr>
          <w:lang w:val="en-ZA" w:bidi="ar-SA"/>
        </w:rPr>
        <w:t>displays</w:t>
      </w:r>
      <w:r w:rsidRPr="008863CB">
        <w:rPr>
          <w:lang w:val="en-ZA" w:bidi="ar-SA"/>
        </w:rPr>
        <w:t xml:space="preserve"> massage on the LCD written “Storage Unit Occupied”. Else if the sensor of the storage unit does not read any value, the P1.7(DO) reads the logic Low and sends it to the raspberry pi indicating storage is available and also displaying to the LCD ”Storage Unit Available”.</w:t>
      </w:r>
    </w:p>
    <w:p w:rsidR="00186E90" w:rsidRPr="00186E90" w:rsidRDefault="00186E90" w:rsidP="00186E90">
      <w:pPr>
        <w:rPr>
          <w:rFonts w:eastAsia="Times New Roman"/>
          <w:lang w:val="en-GB" w:eastAsia="en-GB" w:bidi="ar-SA"/>
        </w:rPr>
      </w:pPr>
    </w:p>
    <w:p w:rsidR="008863CB" w:rsidRDefault="008863CB" w:rsidP="00186E90">
      <w:pPr>
        <w:rPr>
          <w:lang w:val="en-ZA" w:bidi="ar-SA"/>
        </w:rPr>
      </w:pPr>
      <w:r w:rsidRPr="008863CB">
        <w:rPr>
          <w:lang w:val="en-ZA" w:bidi="ar-SA"/>
        </w:rPr>
        <w:t xml:space="preserve">After the raspberry pi has finished communicating with the use on the interface and the password is generated, and selection of the storage unit is made by the user/customer. The microcontroller connects raspberry pi and relays. Function of the relay is to supply the required amount of voltage to the magnetic locker so it opens or closes, </w:t>
      </w:r>
      <w:r w:rsidR="00A31651" w:rsidRPr="008863CB">
        <w:rPr>
          <w:lang w:val="en-ZA" w:bidi="ar-SA"/>
        </w:rPr>
        <w:t>each</w:t>
      </w:r>
      <w:r w:rsidRPr="008863CB">
        <w:rPr>
          <w:lang w:val="en-ZA" w:bidi="ar-SA"/>
        </w:rPr>
        <w:t xml:space="preserve"> relay of the storage unit is connected to its magnetic locker. When the raspberry pi send a logic High to the microcontroller it request the selected storage unit to the opened, The microcontroller also sends the logic High to the relay of the selected storage unit, the relay generates the required voltage by the magnetic locker and it triggers the locker to open the storage unit.</w:t>
      </w:r>
    </w:p>
    <w:p w:rsidR="00186E90" w:rsidRPr="008863CB" w:rsidRDefault="00186E90" w:rsidP="00186E90">
      <w:pPr>
        <w:rPr>
          <w:lang w:val="en-ZA" w:bidi="ar-SA"/>
        </w:rPr>
      </w:pPr>
    </w:p>
    <w:p w:rsidR="00A31651" w:rsidRDefault="008863CB" w:rsidP="00186E90">
      <w:pPr>
        <w:rPr>
          <w:lang w:val="en-ZA" w:bidi="ar-SA"/>
        </w:rPr>
      </w:pPr>
      <w:r w:rsidRPr="008863CB">
        <w:rPr>
          <w:lang w:val="en-ZA" w:bidi="ar-SA"/>
        </w:rPr>
        <w:t xml:space="preserve">When the user wants to retrieve the parcels, firstly communicates with the interface which is connected to the raspberry pi. The raspberry pi checks if the password entered is correct, if the password is correct is sends a logic Low to the microcontroller, the microcontroller also </w:t>
      </w:r>
      <w:r w:rsidR="00A31651">
        <w:rPr>
          <w:lang w:val="en-ZA" w:bidi="ar-SA"/>
        </w:rPr>
        <w:t>sends the logic low to the relay</w:t>
      </w:r>
      <w:r w:rsidRPr="008863CB">
        <w:rPr>
          <w:lang w:val="en-ZA" w:bidi="ar-SA"/>
        </w:rPr>
        <w:t xml:space="preserve"> of the storage unit a user wants to retrieve parcels from. The relay disconnect and the low is sent to the magnetic locker of the storage unit. The magnetic locker loses its magnetic strength and the storage unit opens for the user. But if the password entered is incorrect the logic High is kept on the relay of the locker to keep the locker locked</w:t>
      </w:r>
      <w:r w:rsidR="00A31651">
        <w:rPr>
          <w:lang w:val="en-ZA" w:bidi="ar-SA"/>
        </w:rPr>
        <w:t>.</w:t>
      </w:r>
    </w:p>
    <w:p w:rsidR="00A31651" w:rsidRDefault="00A31651" w:rsidP="008863CB">
      <w:pPr>
        <w:spacing w:line="276" w:lineRule="auto"/>
        <w:jc w:val="left"/>
        <w:rPr>
          <w:lang w:val="en-ZA" w:bidi="ar-SA"/>
        </w:rPr>
      </w:pPr>
    </w:p>
    <w:p w:rsidR="00186E90" w:rsidRDefault="00186E90">
      <w:pPr>
        <w:spacing w:line="276" w:lineRule="auto"/>
        <w:jc w:val="left"/>
        <w:rPr>
          <w:lang w:val="en-ZA" w:bidi="ar-SA"/>
        </w:rPr>
      </w:pPr>
      <w:r>
        <w:rPr>
          <w:lang w:val="en-ZA" w:bidi="ar-SA"/>
        </w:rPr>
        <w:br w:type="page"/>
      </w:r>
    </w:p>
    <w:p w:rsidR="00A31651" w:rsidRDefault="00A31651" w:rsidP="008863CB">
      <w:pPr>
        <w:spacing w:line="276" w:lineRule="auto"/>
        <w:jc w:val="left"/>
        <w:rPr>
          <w:lang w:val="en-ZA" w:bidi="ar-SA"/>
        </w:rPr>
      </w:pPr>
      <w:r w:rsidRPr="00A31651">
        <w:rPr>
          <w:lang w:val="en-ZA" w:bidi="ar-SA"/>
        </w:rPr>
        <w:t>2.3.2 Walkthrough the Microcontroller C/C++ code</w:t>
      </w:r>
    </w:p>
    <w:p w:rsidR="00A31651" w:rsidRPr="00A31651" w:rsidRDefault="00A31651" w:rsidP="00A31651">
      <w:pPr>
        <w:spacing w:after="0" w:line="331" w:lineRule="atLeast"/>
        <w:jc w:val="left"/>
        <w:rPr>
          <w:rFonts w:ascii="Times New Roman" w:eastAsia="Times New Roman" w:hAnsi="Times New Roman" w:cs="Times New Roman"/>
          <w:color w:val="000000"/>
          <w:sz w:val="24"/>
          <w:szCs w:val="24"/>
          <w:lang w:val="en-GB" w:eastAsia="en-GB" w:bidi="ar-SA"/>
        </w:rPr>
      </w:pPr>
      <w:r w:rsidRPr="00A31651">
        <w:rPr>
          <w:rFonts w:eastAsia="Times New Roman" w:cs="Arial"/>
          <w:color w:val="000000"/>
          <w:sz w:val="20"/>
          <w:szCs w:val="20"/>
          <w:lang w:val="en-GB" w:eastAsia="en-GB" w:bidi="ar-SA"/>
        </w:rPr>
        <w:t>Serial communication code from the microcontroller to the raspberry pi</w:t>
      </w:r>
    </w:p>
    <w:p w:rsidR="00A31651" w:rsidRPr="00A31651" w:rsidRDefault="00A31651" w:rsidP="00A31651">
      <w:pPr>
        <w:spacing w:after="0" w:line="240" w:lineRule="auto"/>
        <w:jc w:val="left"/>
        <w:rPr>
          <w:rFonts w:ascii="Times New Roman" w:eastAsia="Times New Roman" w:hAnsi="Times New Roman" w:cs="Times New Roman"/>
          <w:color w:val="auto"/>
          <w:sz w:val="24"/>
          <w:szCs w:val="24"/>
          <w:lang w:val="en-GB" w:eastAsia="en-GB" w:bidi="ar-SA"/>
        </w:rPr>
      </w:pPr>
      <w:r w:rsidRPr="00A31651">
        <w:rPr>
          <w:rFonts w:ascii="Times New Roman" w:eastAsia="Times New Roman" w:hAnsi="Times New Roman" w:cs="Times New Roman"/>
          <w:color w:val="000000"/>
          <w:sz w:val="24"/>
          <w:szCs w:val="24"/>
          <w:lang w:val="en-GB" w:eastAsia="en-GB" w:bidi="ar-SA"/>
        </w:rPr>
        <w:br/>
      </w:r>
    </w:p>
    <w:p w:rsidR="00A31651" w:rsidRPr="00A31651" w:rsidRDefault="00A31651" w:rsidP="00A31651">
      <w:pPr>
        <w:spacing w:after="0" w:line="331" w:lineRule="atLeast"/>
        <w:jc w:val="left"/>
        <w:rPr>
          <w:rFonts w:ascii="Times New Roman" w:eastAsia="Times New Roman" w:hAnsi="Times New Roman" w:cs="Times New Roman"/>
          <w:color w:val="000000"/>
          <w:sz w:val="24"/>
          <w:szCs w:val="24"/>
          <w:lang w:val="en-GB" w:eastAsia="en-GB" w:bidi="ar-SA"/>
        </w:rPr>
      </w:pPr>
      <w:r w:rsidRPr="00A31651">
        <w:rPr>
          <w:rFonts w:eastAsia="Times New Roman" w:cs="Arial"/>
          <w:color w:val="000000"/>
          <w:sz w:val="20"/>
          <w:szCs w:val="20"/>
          <w:lang w:val="en-GB" w:eastAsia="en-GB" w:bidi="ar-SA"/>
        </w:rPr>
        <w:t>void RaspberryPiComs() iv IVT_ADDR_ES ilevel 0 ics ICS_AUTO {  </w:t>
      </w:r>
    </w:p>
    <w:p w:rsidR="00A31651" w:rsidRPr="00A31651" w:rsidRDefault="00A31651" w:rsidP="00A31651">
      <w:pPr>
        <w:spacing w:after="0" w:line="331" w:lineRule="atLeast"/>
        <w:jc w:val="left"/>
        <w:rPr>
          <w:rFonts w:ascii="Times New Roman" w:eastAsia="Times New Roman" w:hAnsi="Times New Roman" w:cs="Times New Roman"/>
          <w:color w:val="000000"/>
          <w:sz w:val="24"/>
          <w:szCs w:val="24"/>
          <w:lang w:val="en-GB" w:eastAsia="en-GB" w:bidi="ar-SA"/>
        </w:rPr>
      </w:pPr>
      <w:r w:rsidRPr="00A31651">
        <w:rPr>
          <w:rFonts w:eastAsia="Times New Roman" w:cs="Arial"/>
          <w:color w:val="000000"/>
          <w:sz w:val="20"/>
          <w:szCs w:val="20"/>
          <w:lang w:val="en-GB" w:eastAsia="en-GB" w:bidi="ar-SA"/>
        </w:rPr>
        <w:t>char cmd;</w:t>
      </w:r>
    </w:p>
    <w:p w:rsidR="00A31651" w:rsidRPr="00A31651" w:rsidRDefault="00A31651" w:rsidP="00A31651">
      <w:pPr>
        <w:spacing w:after="0" w:line="331" w:lineRule="atLeast"/>
        <w:jc w:val="left"/>
        <w:rPr>
          <w:rFonts w:ascii="Times New Roman" w:eastAsia="Times New Roman" w:hAnsi="Times New Roman" w:cs="Times New Roman"/>
          <w:color w:val="000000"/>
          <w:sz w:val="24"/>
          <w:szCs w:val="24"/>
          <w:lang w:val="en-GB" w:eastAsia="en-GB" w:bidi="ar-SA"/>
        </w:rPr>
      </w:pPr>
      <w:r w:rsidRPr="00A31651">
        <w:rPr>
          <w:rFonts w:eastAsia="Times New Roman" w:cs="Arial"/>
          <w:color w:val="000000"/>
          <w:sz w:val="20"/>
          <w:szCs w:val="20"/>
          <w:lang w:val="en-GB" w:eastAsia="en-GB" w:bidi="ar-SA"/>
        </w:rPr>
        <w:t>if(ri_bit==1)//Raspberry Pi is transmitting</w:t>
      </w:r>
    </w:p>
    <w:p w:rsidR="00A31651" w:rsidRPr="00A31651" w:rsidRDefault="00A31651" w:rsidP="00A31651">
      <w:pPr>
        <w:spacing w:after="0" w:line="331" w:lineRule="atLeast"/>
        <w:jc w:val="left"/>
        <w:rPr>
          <w:rFonts w:ascii="Times New Roman" w:eastAsia="Times New Roman" w:hAnsi="Times New Roman" w:cs="Times New Roman"/>
          <w:color w:val="000000"/>
          <w:sz w:val="24"/>
          <w:szCs w:val="24"/>
          <w:lang w:val="en-GB" w:eastAsia="en-GB" w:bidi="ar-SA"/>
        </w:rPr>
      </w:pPr>
      <w:r w:rsidRPr="00A31651">
        <w:rPr>
          <w:rFonts w:eastAsia="Times New Roman" w:cs="Arial"/>
          <w:color w:val="000000"/>
          <w:sz w:val="20"/>
          <w:szCs w:val="20"/>
          <w:lang w:val="en-GB" w:eastAsia="en-GB" w:bidi="ar-SA"/>
        </w:rPr>
        <w:t>{</w:t>
      </w:r>
    </w:p>
    <w:p w:rsidR="00A31651" w:rsidRPr="00A31651" w:rsidRDefault="00A31651" w:rsidP="00A31651">
      <w:pPr>
        <w:spacing w:after="0" w:line="331" w:lineRule="atLeast"/>
        <w:jc w:val="left"/>
        <w:rPr>
          <w:rFonts w:ascii="Times New Roman" w:eastAsia="Times New Roman" w:hAnsi="Times New Roman" w:cs="Times New Roman"/>
          <w:color w:val="000000"/>
          <w:sz w:val="24"/>
          <w:szCs w:val="24"/>
          <w:lang w:val="en-GB" w:eastAsia="en-GB" w:bidi="ar-SA"/>
        </w:rPr>
      </w:pPr>
      <w:r w:rsidRPr="00A31651">
        <w:rPr>
          <w:rFonts w:eastAsia="Times New Roman" w:cs="Arial"/>
          <w:color w:val="000000"/>
          <w:sz w:val="20"/>
          <w:szCs w:val="20"/>
          <w:lang w:val="en-GB" w:eastAsia="en-GB" w:bidi="ar-SA"/>
        </w:rPr>
        <w:t>    P1_6_bit =1;</w:t>
      </w:r>
    </w:p>
    <w:p w:rsidR="00A31651" w:rsidRPr="00A31651" w:rsidRDefault="00A31651" w:rsidP="00A31651">
      <w:pPr>
        <w:spacing w:after="0" w:line="331" w:lineRule="atLeast"/>
        <w:jc w:val="left"/>
        <w:rPr>
          <w:rFonts w:ascii="Times New Roman" w:eastAsia="Times New Roman" w:hAnsi="Times New Roman" w:cs="Times New Roman"/>
          <w:color w:val="000000"/>
          <w:sz w:val="24"/>
          <w:szCs w:val="24"/>
          <w:lang w:val="en-GB" w:eastAsia="en-GB" w:bidi="ar-SA"/>
        </w:rPr>
      </w:pPr>
      <w:r w:rsidRPr="00A31651">
        <w:rPr>
          <w:rFonts w:eastAsia="Times New Roman" w:cs="Arial"/>
          <w:color w:val="000000"/>
          <w:sz w:val="20"/>
          <w:szCs w:val="20"/>
          <w:lang w:val="en-GB" w:eastAsia="en-GB" w:bidi="ar-SA"/>
        </w:rPr>
        <w:t>    P1_7_bit =0;</w:t>
      </w:r>
    </w:p>
    <w:p w:rsidR="00A31651" w:rsidRPr="00A31651" w:rsidRDefault="00A31651" w:rsidP="00A31651">
      <w:pPr>
        <w:spacing w:after="0" w:line="331" w:lineRule="atLeast"/>
        <w:jc w:val="left"/>
        <w:rPr>
          <w:rFonts w:ascii="Times New Roman" w:eastAsia="Times New Roman" w:hAnsi="Times New Roman" w:cs="Times New Roman"/>
          <w:color w:val="000000"/>
          <w:sz w:val="24"/>
          <w:szCs w:val="24"/>
          <w:lang w:val="en-GB" w:eastAsia="en-GB" w:bidi="ar-SA"/>
        </w:rPr>
      </w:pPr>
      <w:r w:rsidRPr="00A31651">
        <w:rPr>
          <w:rFonts w:eastAsia="Times New Roman" w:cs="Arial"/>
          <w:color w:val="000000"/>
          <w:sz w:val="20"/>
          <w:szCs w:val="20"/>
          <w:lang w:val="en-GB" w:eastAsia="en-GB" w:bidi="ar-SA"/>
        </w:rPr>
        <w:t>    </w:t>
      </w:r>
    </w:p>
    <w:p w:rsidR="00A31651" w:rsidRPr="00A31651" w:rsidRDefault="00A31651" w:rsidP="00A31651">
      <w:pPr>
        <w:spacing w:after="0" w:line="331" w:lineRule="atLeast"/>
        <w:jc w:val="left"/>
        <w:rPr>
          <w:rFonts w:ascii="Times New Roman" w:eastAsia="Times New Roman" w:hAnsi="Times New Roman" w:cs="Times New Roman"/>
          <w:color w:val="000000"/>
          <w:sz w:val="24"/>
          <w:szCs w:val="24"/>
          <w:lang w:val="en-GB" w:eastAsia="en-GB" w:bidi="ar-SA"/>
        </w:rPr>
      </w:pPr>
      <w:r w:rsidRPr="00A31651">
        <w:rPr>
          <w:rFonts w:eastAsia="Times New Roman" w:cs="Arial"/>
          <w:color w:val="000000"/>
          <w:sz w:val="20"/>
          <w:szCs w:val="20"/>
          <w:lang w:val="en-GB" w:eastAsia="en-GB" w:bidi="ar-SA"/>
        </w:rPr>
        <w:t>    current_cmd = sbuf;</w:t>
      </w:r>
    </w:p>
    <w:p w:rsidR="00A31651" w:rsidRPr="00A31651" w:rsidRDefault="00A31651" w:rsidP="00A31651">
      <w:pPr>
        <w:spacing w:after="0" w:line="331" w:lineRule="atLeast"/>
        <w:jc w:val="left"/>
        <w:rPr>
          <w:rFonts w:ascii="Times New Roman" w:eastAsia="Times New Roman" w:hAnsi="Times New Roman" w:cs="Times New Roman"/>
          <w:color w:val="000000"/>
          <w:sz w:val="24"/>
          <w:szCs w:val="24"/>
          <w:lang w:val="en-GB" w:eastAsia="en-GB" w:bidi="ar-SA"/>
        </w:rPr>
      </w:pPr>
      <w:r w:rsidRPr="00A31651">
        <w:rPr>
          <w:rFonts w:eastAsia="Times New Roman" w:cs="Arial"/>
          <w:color w:val="000000"/>
          <w:sz w:val="20"/>
          <w:szCs w:val="20"/>
          <w:lang w:val="en-GB" w:eastAsia="en-GB" w:bidi="ar-SA"/>
        </w:rPr>
        <w:t>    </w:t>
      </w:r>
    </w:p>
    <w:p w:rsidR="00A31651" w:rsidRPr="00A31651" w:rsidRDefault="00A31651" w:rsidP="00A31651">
      <w:pPr>
        <w:spacing w:after="0" w:line="331" w:lineRule="atLeast"/>
        <w:jc w:val="left"/>
        <w:rPr>
          <w:rFonts w:ascii="Times New Roman" w:eastAsia="Times New Roman" w:hAnsi="Times New Roman" w:cs="Times New Roman"/>
          <w:color w:val="000000"/>
          <w:sz w:val="24"/>
          <w:szCs w:val="24"/>
          <w:lang w:val="en-GB" w:eastAsia="en-GB" w:bidi="ar-SA"/>
        </w:rPr>
      </w:pPr>
      <w:r w:rsidRPr="00A31651">
        <w:rPr>
          <w:rFonts w:eastAsia="Times New Roman" w:cs="Arial"/>
          <w:color w:val="000000"/>
          <w:sz w:val="20"/>
          <w:szCs w:val="20"/>
          <w:lang w:val="en-GB" w:eastAsia="en-GB" w:bidi="ar-SA"/>
        </w:rPr>
        <w:t>    switch(sbuf)</w:t>
      </w:r>
    </w:p>
    <w:p w:rsidR="00A31651" w:rsidRPr="00A31651" w:rsidRDefault="00A31651" w:rsidP="00A31651">
      <w:pPr>
        <w:spacing w:after="0" w:line="331" w:lineRule="atLeast"/>
        <w:jc w:val="left"/>
        <w:rPr>
          <w:rFonts w:ascii="Times New Roman" w:eastAsia="Times New Roman" w:hAnsi="Times New Roman" w:cs="Times New Roman"/>
          <w:color w:val="000000"/>
          <w:sz w:val="24"/>
          <w:szCs w:val="24"/>
          <w:lang w:val="en-GB" w:eastAsia="en-GB" w:bidi="ar-SA"/>
        </w:rPr>
      </w:pPr>
      <w:r w:rsidRPr="00A31651">
        <w:rPr>
          <w:rFonts w:eastAsia="Times New Roman" w:cs="Arial"/>
          <w:color w:val="000000"/>
          <w:sz w:val="20"/>
          <w:szCs w:val="20"/>
          <w:lang w:val="en-GB" w:eastAsia="en-GB" w:bidi="ar-SA"/>
        </w:rPr>
        <w:t>    {</w:t>
      </w:r>
    </w:p>
    <w:p w:rsidR="00A31651" w:rsidRPr="00A31651" w:rsidRDefault="00A31651" w:rsidP="00A31651">
      <w:pPr>
        <w:spacing w:after="0" w:line="331" w:lineRule="atLeast"/>
        <w:jc w:val="left"/>
        <w:rPr>
          <w:rFonts w:ascii="Times New Roman" w:eastAsia="Times New Roman" w:hAnsi="Times New Roman" w:cs="Times New Roman"/>
          <w:color w:val="000000"/>
          <w:sz w:val="24"/>
          <w:szCs w:val="24"/>
          <w:lang w:val="en-GB" w:eastAsia="en-GB" w:bidi="ar-SA"/>
        </w:rPr>
      </w:pPr>
      <w:r w:rsidRPr="00A31651">
        <w:rPr>
          <w:rFonts w:eastAsia="Times New Roman" w:cs="Arial"/>
          <w:color w:val="000000"/>
          <w:sz w:val="20"/>
          <w:szCs w:val="20"/>
          <w:lang w:val="en-GB" w:eastAsia="en-GB" w:bidi="ar-SA"/>
        </w:rPr>
        <w:t>     ///locks</w:t>
      </w:r>
    </w:p>
    <w:p w:rsidR="00A31651" w:rsidRPr="00A31651" w:rsidRDefault="00A31651" w:rsidP="00A31651">
      <w:pPr>
        <w:spacing w:after="0" w:line="331" w:lineRule="atLeast"/>
        <w:jc w:val="left"/>
        <w:rPr>
          <w:rFonts w:ascii="Times New Roman" w:eastAsia="Times New Roman" w:hAnsi="Times New Roman" w:cs="Times New Roman"/>
          <w:color w:val="000000"/>
          <w:sz w:val="24"/>
          <w:szCs w:val="24"/>
          <w:lang w:val="en-GB" w:eastAsia="en-GB" w:bidi="ar-SA"/>
        </w:rPr>
      </w:pPr>
      <w:r w:rsidRPr="00A31651">
        <w:rPr>
          <w:rFonts w:eastAsia="Times New Roman" w:cs="Arial"/>
          <w:color w:val="000000"/>
          <w:sz w:val="20"/>
          <w:szCs w:val="20"/>
          <w:lang w:val="en-GB" w:eastAsia="en-GB" w:bidi="ar-SA"/>
        </w:rPr>
        <w:t>     case 'a':</w:t>
      </w:r>
    </w:p>
    <w:p w:rsidR="00A31651" w:rsidRPr="00A31651" w:rsidRDefault="00A31651" w:rsidP="00A31651">
      <w:pPr>
        <w:spacing w:after="0" w:line="331" w:lineRule="atLeast"/>
        <w:jc w:val="left"/>
        <w:rPr>
          <w:rFonts w:ascii="Times New Roman" w:eastAsia="Times New Roman" w:hAnsi="Times New Roman" w:cs="Times New Roman"/>
          <w:color w:val="000000"/>
          <w:sz w:val="24"/>
          <w:szCs w:val="24"/>
          <w:lang w:val="en-GB" w:eastAsia="en-GB" w:bidi="ar-SA"/>
        </w:rPr>
      </w:pPr>
      <w:r w:rsidRPr="00A31651">
        <w:rPr>
          <w:rFonts w:eastAsia="Times New Roman" w:cs="Arial"/>
          <w:color w:val="000000"/>
          <w:sz w:val="20"/>
          <w:szCs w:val="20"/>
          <w:lang w:val="en-GB" w:eastAsia="en-GB" w:bidi="ar-SA"/>
        </w:rPr>
        <w:t>     case 'b':</w:t>
      </w:r>
    </w:p>
    <w:p w:rsidR="00A31651" w:rsidRPr="00A31651" w:rsidRDefault="00A31651" w:rsidP="00A31651">
      <w:pPr>
        <w:spacing w:after="0" w:line="331" w:lineRule="atLeast"/>
        <w:jc w:val="left"/>
        <w:rPr>
          <w:rFonts w:ascii="Times New Roman" w:eastAsia="Times New Roman" w:hAnsi="Times New Roman" w:cs="Times New Roman"/>
          <w:color w:val="000000"/>
          <w:sz w:val="24"/>
          <w:szCs w:val="24"/>
          <w:lang w:val="en-GB" w:eastAsia="en-GB" w:bidi="ar-SA"/>
        </w:rPr>
      </w:pPr>
      <w:r w:rsidRPr="00A31651">
        <w:rPr>
          <w:rFonts w:eastAsia="Times New Roman" w:cs="Arial"/>
          <w:color w:val="000000"/>
          <w:sz w:val="20"/>
          <w:szCs w:val="20"/>
          <w:lang w:val="en-GB" w:eastAsia="en-GB" w:bidi="ar-SA"/>
        </w:rPr>
        <w:t>     case 'c':</w:t>
      </w:r>
    </w:p>
    <w:p w:rsidR="00A31651" w:rsidRPr="00A31651" w:rsidRDefault="00A31651" w:rsidP="00A31651">
      <w:pPr>
        <w:spacing w:after="0" w:line="331" w:lineRule="atLeast"/>
        <w:jc w:val="left"/>
        <w:rPr>
          <w:rFonts w:ascii="Times New Roman" w:eastAsia="Times New Roman" w:hAnsi="Times New Roman" w:cs="Times New Roman"/>
          <w:color w:val="000000"/>
          <w:sz w:val="24"/>
          <w:szCs w:val="24"/>
          <w:lang w:val="en-GB" w:eastAsia="en-GB" w:bidi="ar-SA"/>
        </w:rPr>
      </w:pPr>
      <w:r w:rsidRPr="00A31651">
        <w:rPr>
          <w:rFonts w:eastAsia="Times New Roman" w:cs="Arial"/>
          <w:color w:val="000000"/>
          <w:sz w:val="20"/>
          <w:szCs w:val="20"/>
          <w:lang w:val="en-GB" w:eastAsia="en-GB" w:bidi="ar-SA"/>
        </w:rPr>
        <w:t>     ///weight</w:t>
      </w:r>
    </w:p>
    <w:p w:rsidR="00A31651" w:rsidRPr="00A31651" w:rsidRDefault="00A31651" w:rsidP="00A31651">
      <w:pPr>
        <w:spacing w:after="0" w:line="331" w:lineRule="atLeast"/>
        <w:jc w:val="left"/>
        <w:rPr>
          <w:rFonts w:ascii="Times New Roman" w:eastAsia="Times New Roman" w:hAnsi="Times New Roman" w:cs="Times New Roman"/>
          <w:color w:val="000000"/>
          <w:sz w:val="24"/>
          <w:szCs w:val="24"/>
          <w:lang w:val="en-GB" w:eastAsia="en-GB" w:bidi="ar-SA"/>
        </w:rPr>
      </w:pPr>
      <w:r w:rsidRPr="00A31651">
        <w:rPr>
          <w:rFonts w:eastAsia="Times New Roman" w:cs="Arial"/>
          <w:color w:val="000000"/>
          <w:sz w:val="20"/>
          <w:szCs w:val="20"/>
          <w:lang w:val="en-GB" w:eastAsia="en-GB" w:bidi="ar-SA"/>
        </w:rPr>
        <w:t>     case 'd':</w:t>
      </w:r>
    </w:p>
    <w:p w:rsidR="00A31651" w:rsidRPr="00A31651" w:rsidRDefault="00A31651" w:rsidP="00A31651">
      <w:pPr>
        <w:spacing w:after="0" w:line="331" w:lineRule="atLeast"/>
        <w:jc w:val="left"/>
        <w:rPr>
          <w:rFonts w:ascii="Times New Roman" w:eastAsia="Times New Roman" w:hAnsi="Times New Roman" w:cs="Times New Roman"/>
          <w:color w:val="000000"/>
          <w:sz w:val="24"/>
          <w:szCs w:val="24"/>
          <w:lang w:val="en-GB" w:eastAsia="en-GB" w:bidi="ar-SA"/>
        </w:rPr>
      </w:pPr>
      <w:r w:rsidRPr="00A31651">
        <w:rPr>
          <w:rFonts w:eastAsia="Times New Roman" w:cs="Arial"/>
          <w:color w:val="000000"/>
          <w:sz w:val="20"/>
          <w:szCs w:val="20"/>
          <w:lang w:val="en-GB" w:eastAsia="en-GB" w:bidi="ar-SA"/>
        </w:rPr>
        <w:t>     case 'e':</w:t>
      </w:r>
    </w:p>
    <w:p w:rsidR="00A31651" w:rsidRPr="00A31651" w:rsidRDefault="00A31651" w:rsidP="00A31651">
      <w:pPr>
        <w:spacing w:after="0" w:line="331" w:lineRule="atLeast"/>
        <w:jc w:val="left"/>
        <w:rPr>
          <w:rFonts w:ascii="Times New Roman" w:eastAsia="Times New Roman" w:hAnsi="Times New Roman" w:cs="Times New Roman"/>
          <w:color w:val="000000"/>
          <w:sz w:val="24"/>
          <w:szCs w:val="24"/>
          <w:lang w:val="en-GB" w:eastAsia="en-GB" w:bidi="ar-SA"/>
        </w:rPr>
      </w:pPr>
      <w:r w:rsidRPr="00A31651">
        <w:rPr>
          <w:rFonts w:eastAsia="Times New Roman" w:cs="Arial"/>
          <w:color w:val="000000"/>
          <w:sz w:val="20"/>
          <w:szCs w:val="20"/>
          <w:lang w:val="en-GB" w:eastAsia="en-GB" w:bidi="ar-SA"/>
        </w:rPr>
        <w:t>     case 'f':</w:t>
      </w:r>
    </w:p>
    <w:p w:rsidR="00A31651" w:rsidRPr="00A31651" w:rsidRDefault="00A31651" w:rsidP="00A31651">
      <w:pPr>
        <w:spacing w:after="0" w:line="331" w:lineRule="atLeast"/>
        <w:jc w:val="left"/>
        <w:rPr>
          <w:rFonts w:ascii="Times New Roman" w:eastAsia="Times New Roman" w:hAnsi="Times New Roman" w:cs="Times New Roman"/>
          <w:color w:val="000000"/>
          <w:sz w:val="24"/>
          <w:szCs w:val="24"/>
          <w:lang w:val="en-GB" w:eastAsia="en-GB" w:bidi="ar-SA"/>
        </w:rPr>
      </w:pPr>
      <w:r w:rsidRPr="00A31651">
        <w:rPr>
          <w:rFonts w:eastAsia="Times New Roman" w:cs="Arial"/>
          <w:color w:val="000000"/>
          <w:sz w:val="20"/>
          <w:szCs w:val="20"/>
          <w:lang w:val="en-GB" w:eastAsia="en-GB" w:bidi="ar-SA"/>
        </w:rPr>
        <w:t>     previous_cmd = current_cmd;</w:t>
      </w:r>
    </w:p>
    <w:p w:rsidR="00A31651" w:rsidRPr="00A31651" w:rsidRDefault="00A31651" w:rsidP="00A31651">
      <w:pPr>
        <w:spacing w:after="0" w:line="331" w:lineRule="atLeast"/>
        <w:jc w:val="left"/>
        <w:rPr>
          <w:rFonts w:ascii="Times New Roman" w:eastAsia="Times New Roman" w:hAnsi="Times New Roman" w:cs="Times New Roman"/>
          <w:color w:val="000000"/>
          <w:sz w:val="24"/>
          <w:szCs w:val="24"/>
          <w:lang w:val="en-GB" w:eastAsia="en-GB" w:bidi="ar-SA"/>
        </w:rPr>
      </w:pPr>
      <w:r w:rsidRPr="00A31651">
        <w:rPr>
          <w:rFonts w:eastAsia="Times New Roman" w:cs="Arial"/>
          <w:color w:val="000000"/>
          <w:sz w:val="20"/>
          <w:szCs w:val="20"/>
          <w:lang w:val="en-GB" w:eastAsia="en-GB" w:bidi="ar-SA"/>
        </w:rPr>
        <w:t>     break;</w:t>
      </w:r>
    </w:p>
    <w:p w:rsidR="00A31651" w:rsidRPr="00A31651" w:rsidRDefault="00A31651" w:rsidP="00A31651">
      <w:pPr>
        <w:spacing w:after="0" w:line="331" w:lineRule="atLeast"/>
        <w:jc w:val="left"/>
        <w:rPr>
          <w:rFonts w:ascii="Times New Roman" w:eastAsia="Times New Roman" w:hAnsi="Times New Roman" w:cs="Times New Roman"/>
          <w:color w:val="000000"/>
          <w:sz w:val="24"/>
          <w:szCs w:val="24"/>
          <w:lang w:val="en-GB" w:eastAsia="en-GB" w:bidi="ar-SA"/>
        </w:rPr>
      </w:pPr>
      <w:r w:rsidRPr="00A31651">
        <w:rPr>
          <w:rFonts w:eastAsia="Times New Roman" w:cs="Arial"/>
          <w:color w:val="000000"/>
          <w:sz w:val="20"/>
          <w:szCs w:val="20"/>
          <w:lang w:val="en-GB" w:eastAsia="en-GB" w:bidi="ar-SA"/>
        </w:rPr>
        <w:t>    }</w:t>
      </w:r>
    </w:p>
    <w:p w:rsidR="00A31651" w:rsidRPr="00A31651" w:rsidRDefault="00A31651" w:rsidP="00A31651">
      <w:pPr>
        <w:spacing w:after="0" w:line="240" w:lineRule="auto"/>
        <w:jc w:val="left"/>
        <w:rPr>
          <w:rFonts w:ascii="Times New Roman" w:eastAsia="Times New Roman" w:hAnsi="Times New Roman" w:cs="Times New Roman"/>
          <w:color w:val="auto"/>
          <w:sz w:val="24"/>
          <w:szCs w:val="24"/>
          <w:lang w:val="en-GB" w:eastAsia="en-GB" w:bidi="ar-SA"/>
        </w:rPr>
      </w:pPr>
      <w:r w:rsidRPr="00A31651">
        <w:rPr>
          <w:rFonts w:ascii="Times New Roman" w:eastAsia="Times New Roman" w:hAnsi="Times New Roman" w:cs="Times New Roman"/>
          <w:color w:val="000000"/>
          <w:sz w:val="24"/>
          <w:szCs w:val="24"/>
          <w:lang w:val="en-GB" w:eastAsia="en-GB" w:bidi="ar-SA"/>
        </w:rPr>
        <w:br/>
      </w:r>
    </w:p>
    <w:p w:rsidR="00A31651" w:rsidRPr="00A31651" w:rsidRDefault="00A31651" w:rsidP="00A31651">
      <w:pPr>
        <w:spacing w:after="0" w:line="331" w:lineRule="atLeast"/>
        <w:jc w:val="left"/>
        <w:rPr>
          <w:rFonts w:ascii="Times New Roman" w:eastAsia="Times New Roman" w:hAnsi="Times New Roman" w:cs="Times New Roman"/>
          <w:color w:val="000000"/>
          <w:sz w:val="24"/>
          <w:szCs w:val="24"/>
          <w:lang w:val="en-GB" w:eastAsia="en-GB" w:bidi="ar-SA"/>
        </w:rPr>
      </w:pPr>
      <w:r w:rsidRPr="00A31651">
        <w:rPr>
          <w:rFonts w:eastAsia="Times New Roman" w:cs="Arial"/>
          <w:color w:val="000000"/>
          <w:sz w:val="20"/>
          <w:szCs w:val="20"/>
          <w:lang w:val="en-GB" w:eastAsia="en-GB" w:bidi="ar-SA"/>
        </w:rPr>
        <w:t>    //locking and unlocking; lock0  Raspberry Pi sends 'a',followed by 'l' unlocks and 'L' to lock</w:t>
      </w:r>
    </w:p>
    <w:p w:rsidR="00A31651" w:rsidRPr="00A31651" w:rsidRDefault="00A31651" w:rsidP="00A31651">
      <w:pPr>
        <w:spacing w:after="0" w:line="331" w:lineRule="atLeast"/>
        <w:jc w:val="left"/>
        <w:rPr>
          <w:rFonts w:ascii="Times New Roman" w:eastAsia="Times New Roman" w:hAnsi="Times New Roman" w:cs="Times New Roman"/>
          <w:color w:val="000000"/>
          <w:sz w:val="24"/>
          <w:szCs w:val="24"/>
          <w:lang w:val="en-GB" w:eastAsia="en-GB" w:bidi="ar-SA"/>
        </w:rPr>
      </w:pPr>
      <w:r w:rsidRPr="00A31651">
        <w:rPr>
          <w:rFonts w:eastAsia="Times New Roman" w:cs="Arial"/>
          <w:color w:val="000000"/>
          <w:sz w:val="20"/>
          <w:szCs w:val="20"/>
          <w:lang w:val="en-GB" w:eastAsia="en-GB" w:bidi="ar-SA"/>
        </w:rPr>
        <w:t>    //                    lock1 Raspberry Pi sends 'b',followed by 'l' unlocks and 'L' to lock</w:t>
      </w:r>
    </w:p>
    <w:p w:rsidR="00A31651" w:rsidRPr="00A31651" w:rsidRDefault="00A31651" w:rsidP="00A31651">
      <w:pPr>
        <w:spacing w:after="0" w:line="331" w:lineRule="atLeast"/>
        <w:jc w:val="left"/>
        <w:rPr>
          <w:rFonts w:ascii="Times New Roman" w:eastAsia="Times New Roman" w:hAnsi="Times New Roman" w:cs="Times New Roman"/>
          <w:color w:val="000000"/>
          <w:sz w:val="24"/>
          <w:szCs w:val="24"/>
          <w:lang w:val="en-GB" w:eastAsia="en-GB" w:bidi="ar-SA"/>
        </w:rPr>
      </w:pPr>
      <w:r w:rsidRPr="00A31651">
        <w:rPr>
          <w:rFonts w:eastAsia="Times New Roman" w:cs="Arial"/>
          <w:color w:val="000000"/>
          <w:sz w:val="20"/>
          <w:szCs w:val="20"/>
          <w:lang w:val="en-GB" w:eastAsia="en-GB" w:bidi="ar-SA"/>
        </w:rPr>
        <w:t>    //                    lock1 Raspberry Pi sends 'c',followed by 'l' unlocks and 'L' to lock</w:t>
      </w:r>
    </w:p>
    <w:p w:rsidR="00A31651" w:rsidRPr="00A31651" w:rsidRDefault="00A31651" w:rsidP="00A31651">
      <w:pPr>
        <w:spacing w:after="0" w:line="331" w:lineRule="atLeast"/>
        <w:jc w:val="left"/>
        <w:rPr>
          <w:rFonts w:ascii="Times New Roman" w:eastAsia="Times New Roman" w:hAnsi="Times New Roman" w:cs="Times New Roman"/>
          <w:color w:val="000000"/>
          <w:sz w:val="24"/>
          <w:szCs w:val="24"/>
          <w:lang w:val="en-GB" w:eastAsia="en-GB" w:bidi="ar-SA"/>
        </w:rPr>
      </w:pPr>
      <w:r w:rsidRPr="00A31651">
        <w:rPr>
          <w:rFonts w:eastAsia="Times New Roman" w:cs="Arial"/>
          <w:color w:val="000000"/>
          <w:sz w:val="20"/>
          <w:szCs w:val="20"/>
          <w:lang w:val="en-GB" w:eastAsia="en-GB" w:bidi="ar-SA"/>
        </w:rPr>
        <w:t>    switch(previous_cmd)</w:t>
      </w:r>
    </w:p>
    <w:p w:rsidR="00A31651" w:rsidRPr="00A31651" w:rsidRDefault="00A31651" w:rsidP="00A31651">
      <w:pPr>
        <w:spacing w:after="0" w:line="331" w:lineRule="atLeast"/>
        <w:jc w:val="left"/>
        <w:rPr>
          <w:rFonts w:ascii="Times New Roman" w:eastAsia="Times New Roman" w:hAnsi="Times New Roman" w:cs="Times New Roman"/>
          <w:color w:val="000000"/>
          <w:sz w:val="24"/>
          <w:szCs w:val="24"/>
          <w:lang w:val="en-GB" w:eastAsia="en-GB" w:bidi="ar-SA"/>
        </w:rPr>
      </w:pPr>
      <w:r w:rsidRPr="00A31651">
        <w:rPr>
          <w:rFonts w:eastAsia="Times New Roman" w:cs="Arial"/>
          <w:color w:val="000000"/>
          <w:sz w:val="20"/>
          <w:szCs w:val="20"/>
          <w:lang w:val="en-GB" w:eastAsia="en-GB" w:bidi="ar-SA"/>
        </w:rPr>
        <w:t>    {</w:t>
      </w:r>
    </w:p>
    <w:p w:rsidR="00A31651" w:rsidRPr="00A31651" w:rsidRDefault="00A31651" w:rsidP="00A31651">
      <w:pPr>
        <w:spacing w:after="0" w:line="331" w:lineRule="atLeast"/>
        <w:jc w:val="left"/>
        <w:rPr>
          <w:rFonts w:ascii="Times New Roman" w:eastAsia="Times New Roman" w:hAnsi="Times New Roman" w:cs="Times New Roman"/>
          <w:color w:val="000000"/>
          <w:sz w:val="24"/>
          <w:szCs w:val="24"/>
          <w:lang w:val="en-GB" w:eastAsia="en-GB" w:bidi="ar-SA"/>
        </w:rPr>
      </w:pPr>
      <w:r w:rsidRPr="00A31651">
        <w:rPr>
          <w:rFonts w:eastAsia="Times New Roman" w:cs="Arial"/>
          <w:color w:val="000000"/>
          <w:sz w:val="20"/>
          <w:szCs w:val="20"/>
          <w:lang w:val="en-GB" w:eastAsia="en-GB" w:bidi="ar-SA"/>
        </w:rPr>
        <w:t>      case 'a':</w:t>
      </w:r>
    </w:p>
    <w:p w:rsidR="00A31651" w:rsidRPr="00A31651" w:rsidRDefault="00A31651" w:rsidP="00A31651">
      <w:pPr>
        <w:spacing w:after="0" w:line="331" w:lineRule="atLeast"/>
        <w:jc w:val="left"/>
        <w:rPr>
          <w:rFonts w:ascii="Times New Roman" w:eastAsia="Times New Roman" w:hAnsi="Times New Roman" w:cs="Times New Roman"/>
          <w:color w:val="000000"/>
          <w:sz w:val="24"/>
          <w:szCs w:val="24"/>
          <w:lang w:val="en-GB" w:eastAsia="en-GB" w:bidi="ar-SA"/>
        </w:rPr>
      </w:pPr>
      <w:r w:rsidRPr="00A31651">
        <w:rPr>
          <w:rFonts w:eastAsia="Times New Roman" w:cs="Arial"/>
          <w:color w:val="000000"/>
          <w:sz w:val="20"/>
          <w:szCs w:val="20"/>
          <w:lang w:val="en-GB" w:eastAsia="en-GB" w:bidi="ar-SA"/>
        </w:rPr>
        <w:t>      if(current_cmd== 'l')setLock(0,0);</w:t>
      </w:r>
    </w:p>
    <w:p w:rsidR="00A31651" w:rsidRPr="00A31651" w:rsidRDefault="00A31651" w:rsidP="00A31651">
      <w:pPr>
        <w:spacing w:after="0" w:line="331" w:lineRule="atLeast"/>
        <w:jc w:val="left"/>
        <w:rPr>
          <w:rFonts w:ascii="Times New Roman" w:eastAsia="Times New Roman" w:hAnsi="Times New Roman" w:cs="Times New Roman"/>
          <w:color w:val="000000"/>
          <w:sz w:val="24"/>
          <w:szCs w:val="24"/>
          <w:lang w:val="en-GB" w:eastAsia="en-GB" w:bidi="ar-SA"/>
        </w:rPr>
      </w:pPr>
      <w:r w:rsidRPr="00A31651">
        <w:rPr>
          <w:rFonts w:eastAsia="Times New Roman" w:cs="Arial"/>
          <w:color w:val="000000"/>
          <w:sz w:val="20"/>
          <w:szCs w:val="20"/>
          <w:lang w:val="en-GB" w:eastAsia="en-GB" w:bidi="ar-SA"/>
        </w:rPr>
        <w:t>      else if(current_cmd=='L')setLock(0,1);</w:t>
      </w:r>
    </w:p>
    <w:p w:rsidR="00A31651" w:rsidRPr="00A31651" w:rsidRDefault="00A31651" w:rsidP="00A31651">
      <w:pPr>
        <w:spacing w:after="0" w:line="331" w:lineRule="atLeast"/>
        <w:jc w:val="left"/>
        <w:rPr>
          <w:rFonts w:ascii="Times New Roman" w:eastAsia="Times New Roman" w:hAnsi="Times New Roman" w:cs="Times New Roman"/>
          <w:color w:val="000000"/>
          <w:sz w:val="24"/>
          <w:szCs w:val="24"/>
          <w:lang w:val="en-GB" w:eastAsia="en-GB" w:bidi="ar-SA"/>
        </w:rPr>
      </w:pPr>
      <w:r w:rsidRPr="00A31651">
        <w:rPr>
          <w:rFonts w:eastAsia="Times New Roman" w:cs="Arial"/>
          <w:color w:val="000000"/>
          <w:sz w:val="20"/>
          <w:szCs w:val="20"/>
          <w:lang w:val="en-GB" w:eastAsia="en-GB" w:bidi="ar-SA"/>
        </w:rPr>
        <w:t>      break;</w:t>
      </w:r>
    </w:p>
    <w:p w:rsidR="00A31651" w:rsidRPr="00A31651" w:rsidRDefault="00A31651" w:rsidP="00A31651">
      <w:pPr>
        <w:spacing w:after="0" w:line="331" w:lineRule="atLeast"/>
        <w:jc w:val="left"/>
        <w:rPr>
          <w:rFonts w:ascii="Times New Roman" w:eastAsia="Times New Roman" w:hAnsi="Times New Roman" w:cs="Times New Roman"/>
          <w:color w:val="000000"/>
          <w:sz w:val="24"/>
          <w:szCs w:val="24"/>
          <w:lang w:val="en-GB" w:eastAsia="en-GB" w:bidi="ar-SA"/>
        </w:rPr>
      </w:pPr>
      <w:r w:rsidRPr="00A31651">
        <w:rPr>
          <w:rFonts w:eastAsia="Times New Roman" w:cs="Arial"/>
          <w:color w:val="000000"/>
          <w:sz w:val="20"/>
          <w:szCs w:val="20"/>
          <w:lang w:val="en-GB" w:eastAsia="en-GB" w:bidi="ar-SA"/>
        </w:rPr>
        <w:t>      </w:t>
      </w:r>
    </w:p>
    <w:p w:rsidR="00A31651" w:rsidRPr="00A31651" w:rsidRDefault="00A31651" w:rsidP="00A31651">
      <w:pPr>
        <w:spacing w:after="0" w:line="331" w:lineRule="atLeast"/>
        <w:jc w:val="left"/>
        <w:rPr>
          <w:rFonts w:ascii="Times New Roman" w:eastAsia="Times New Roman" w:hAnsi="Times New Roman" w:cs="Times New Roman"/>
          <w:color w:val="000000"/>
          <w:sz w:val="24"/>
          <w:szCs w:val="24"/>
          <w:lang w:val="en-GB" w:eastAsia="en-GB" w:bidi="ar-SA"/>
        </w:rPr>
      </w:pPr>
      <w:r w:rsidRPr="00A31651">
        <w:rPr>
          <w:rFonts w:eastAsia="Times New Roman" w:cs="Arial"/>
          <w:color w:val="000000"/>
          <w:sz w:val="20"/>
          <w:szCs w:val="20"/>
          <w:lang w:val="en-GB" w:eastAsia="en-GB" w:bidi="ar-SA"/>
        </w:rPr>
        <w:t>      case 'b':</w:t>
      </w:r>
    </w:p>
    <w:p w:rsidR="00A31651" w:rsidRPr="00A31651" w:rsidRDefault="00A31651" w:rsidP="00A31651">
      <w:pPr>
        <w:spacing w:after="0" w:line="331" w:lineRule="atLeast"/>
        <w:jc w:val="left"/>
        <w:rPr>
          <w:rFonts w:ascii="Times New Roman" w:eastAsia="Times New Roman" w:hAnsi="Times New Roman" w:cs="Times New Roman"/>
          <w:color w:val="000000"/>
          <w:sz w:val="24"/>
          <w:szCs w:val="24"/>
          <w:lang w:val="en-GB" w:eastAsia="en-GB" w:bidi="ar-SA"/>
        </w:rPr>
      </w:pPr>
      <w:r w:rsidRPr="00A31651">
        <w:rPr>
          <w:rFonts w:eastAsia="Times New Roman" w:cs="Arial"/>
          <w:color w:val="000000"/>
          <w:sz w:val="20"/>
          <w:szCs w:val="20"/>
          <w:lang w:val="en-GB" w:eastAsia="en-GB" w:bidi="ar-SA"/>
        </w:rPr>
        <w:t>      if(current_cmd== 'l')setLock(1,0);</w:t>
      </w:r>
    </w:p>
    <w:p w:rsidR="00A31651" w:rsidRPr="00A31651" w:rsidRDefault="00A31651" w:rsidP="00A31651">
      <w:pPr>
        <w:spacing w:after="0" w:line="331" w:lineRule="atLeast"/>
        <w:jc w:val="left"/>
        <w:rPr>
          <w:rFonts w:ascii="Times New Roman" w:eastAsia="Times New Roman" w:hAnsi="Times New Roman" w:cs="Times New Roman"/>
          <w:color w:val="000000"/>
          <w:sz w:val="24"/>
          <w:szCs w:val="24"/>
          <w:lang w:val="en-GB" w:eastAsia="en-GB" w:bidi="ar-SA"/>
        </w:rPr>
      </w:pPr>
      <w:r w:rsidRPr="00A31651">
        <w:rPr>
          <w:rFonts w:eastAsia="Times New Roman" w:cs="Arial"/>
          <w:color w:val="000000"/>
          <w:sz w:val="20"/>
          <w:szCs w:val="20"/>
          <w:lang w:val="en-GB" w:eastAsia="en-GB" w:bidi="ar-SA"/>
        </w:rPr>
        <w:t>      else if(current_cmd=='L')setLock(1,1);</w:t>
      </w:r>
    </w:p>
    <w:p w:rsidR="00A31651" w:rsidRPr="00A31651" w:rsidRDefault="00A31651" w:rsidP="00A31651">
      <w:pPr>
        <w:spacing w:after="0" w:line="331" w:lineRule="atLeast"/>
        <w:jc w:val="left"/>
        <w:rPr>
          <w:rFonts w:ascii="Times New Roman" w:eastAsia="Times New Roman" w:hAnsi="Times New Roman" w:cs="Times New Roman"/>
          <w:color w:val="000000"/>
          <w:sz w:val="24"/>
          <w:szCs w:val="24"/>
          <w:lang w:val="en-GB" w:eastAsia="en-GB" w:bidi="ar-SA"/>
        </w:rPr>
      </w:pPr>
      <w:r w:rsidRPr="00A31651">
        <w:rPr>
          <w:rFonts w:eastAsia="Times New Roman" w:cs="Arial"/>
          <w:color w:val="000000"/>
          <w:sz w:val="20"/>
          <w:szCs w:val="20"/>
          <w:lang w:val="en-GB" w:eastAsia="en-GB" w:bidi="ar-SA"/>
        </w:rPr>
        <w:t>      break;</w:t>
      </w:r>
    </w:p>
    <w:p w:rsidR="00A31651" w:rsidRPr="00A31651" w:rsidRDefault="00A31651" w:rsidP="00A31651">
      <w:pPr>
        <w:spacing w:after="0" w:line="331" w:lineRule="atLeast"/>
        <w:jc w:val="left"/>
        <w:rPr>
          <w:rFonts w:ascii="Times New Roman" w:eastAsia="Times New Roman" w:hAnsi="Times New Roman" w:cs="Times New Roman"/>
          <w:color w:val="000000"/>
          <w:sz w:val="24"/>
          <w:szCs w:val="24"/>
          <w:lang w:val="en-GB" w:eastAsia="en-GB" w:bidi="ar-SA"/>
        </w:rPr>
      </w:pPr>
      <w:r w:rsidRPr="00A31651">
        <w:rPr>
          <w:rFonts w:eastAsia="Times New Roman" w:cs="Arial"/>
          <w:color w:val="000000"/>
          <w:sz w:val="20"/>
          <w:szCs w:val="20"/>
          <w:lang w:val="en-GB" w:eastAsia="en-GB" w:bidi="ar-SA"/>
        </w:rPr>
        <w:t>      </w:t>
      </w:r>
    </w:p>
    <w:p w:rsidR="00A31651" w:rsidRPr="00A31651" w:rsidRDefault="00A31651" w:rsidP="00A31651">
      <w:pPr>
        <w:spacing w:after="0" w:line="331" w:lineRule="atLeast"/>
        <w:jc w:val="left"/>
        <w:rPr>
          <w:rFonts w:ascii="Times New Roman" w:eastAsia="Times New Roman" w:hAnsi="Times New Roman" w:cs="Times New Roman"/>
          <w:color w:val="000000"/>
          <w:sz w:val="24"/>
          <w:szCs w:val="24"/>
          <w:lang w:val="en-GB" w:eastAsia="en-GB" w:bidi="ar-SA"/>
        </w:rPr>
      </w:pPr>
      <w:r w:rsidRPr="00A31651">
        <w:rPr>
          <w:rFonts w:eastAsia="Times New Roman" w:cs="Arial"/>
          <w:color w:val="000000"/>
          <w:sz w:val="20"/>
          <w:szCs w:val="20"/>
          <w:lang w:val="en-GB" w:eastAsia="en-GB" w:bidi="ar-SA"/>
        </w:rPr>
        <w:t>      case 'c':</w:t>
      </w:r>
    </w:p>
    <w:p w:rsidR="00A31651" w:rsidRPr="00A31651" w:rsidRDefault="00A31651" w:rsidP="00A31651">
      <w:pPr>
        <w:spacing w:after="0" w:line="331" w:lineRule="atLeast"/>
        <w:jc w:val="left"/>
        <w:rPr>
          <w:rFonts w:ascii="Times New Roman" w:eastAsia="Times New Roman" w:hAnsi="Times New Roman" w:cs="Times New Roman"/>
          <w:color w:val="000000"/>
          <w:sz w:val="24"/>
          <w:szCs w:val="24"/>
          <w:lang w:val="en-GB" w:eastAsia="en-GB" w:bidi="ar-SA"/>
        </w:rPr>
      </w:pPr>
      <w:r w:rsidRPr="00A31651">
        <w:rPr>
          <w:rFonts w:eastAsia="Times New Roman" w:cs="Arial"/>
          <w:color w:val="000000"/>
          <w:sz w:val="20"/>
          <w:szCs w:val="20"/>
          <w:lang w:val="en-GB" w:eastAsia="en-GB" w:bidi="ar-SA"/>
        </w:rPr>
        <w:t>      if(current_cmd== 'l')setLock(2,0);</w:t>
      </w:r>
    </w:p>
    <w:p w:rsidR="00A31651" w:rsidRPr="00A31651" w:rsidRDefault="00A31651" w:rsidP="00A31651">
      <w:pPr>
        <w:spacing w:after="0" w:line="331" w:lineRule="atLeast"/>
        <w:jc w:val="left"/>
        <w:rPr>
          <w:rFonts w:ascii="Times New Roman" w:eastAsia="Times New Roman" w:hAnsi="Times New Roman" w:cs="Times New Roman"/>
          <w:color w:val="000000"/>
          <w:sz w:val="24"/>
          <w:szCs w:val="24"/>
          <w:lang w:val="en-GB" w:eastAsia="en-GB" w:bidi="ar-SA"/>
        </w:rPr>
      </w:pPr>
      <w:r w:rsidRPr="00A31651">
        <w:rPr>
          <w:rFonts w:eastAsia="Times New Roman" w:cs="Arial"/>
          <w:color w:val="000000"/>
          <w:sz w:val="20"/>
          <w:szCs w:val="20"/>
          <w:lang w:val="en-GB" w:eastAsia="en-GB" w:bidi="ar-SA"/>
        </w:rPr>
        <w:t>      else if(current_cmd=='L')setLock(2,1);</w:t>
      </w:r>
    </w:p>
    <w:p w:rsidR="00A31651" w:rsidRPr="00A31651" w:rsidRDefault="00A31651" w:rsidP="00A31651">
      <w:pPr>
        <w:spacing w:after="0" w:line="331" w:lineRule="atLeast"/>
        <w:jc w:val="left"/>
        <w:rPr>
          <w:rFonts w:ascii="Times New Roman" w:eastAsia="Times New Roman" w:hAnsi="Times New Roman" w:cs="Times New Roman"/>
          <w:color w:val="000000"/>
          <w:sz w:val="24"/>
          <w:szCs w:val="24"/>
          <w:lang w:val="en-GB" w:eastAsia="en-GB" w:bidi="ar-SA"/>
        </w:rPr>
      </w:pPr>
      <w:r w:rsidRPr="00A31651">
        <w:rPr>
          <w:rFonts w:eastAsia="Times New Roman" w:cs="Arial"/>
          <w:color w:val="000000"/>
          <w:sz w:val="20"/>
          <w:szCs w:val="20"/>
          <w:lang w:val="en-GB" w:eastAsia="en-GB" w:bidi="ar-SA"/>
        </w:rPr>
        <w:t>      break;</w:t>
      </w:r>
    </w:p>
    <w:p w:rsidR="00A31651" w:rsidRPr="00A31651" w:rsidRDefault="00A31651" w:rsidP="00A31651">
      <w:pPr>
        <w:spacing w:after="0" w:line="331" w:lineRule="atLeast"/>
        <w:jc w:val="left"/>
        <w:rPr>
          <w:rFonts w:ascii="Times New Roman" w:eastAsia="Times New Roman" w:hAnsi="Times New Roman" w:cs="Times New Roman"/>
          <w:color w:val="000000"/>
          <w:sz w:val="24"/>
          <w:szCs w:val="24"/>
          <w:lang w:val="en-GB" w:eastAsia="en-GB" w:bidi="ar-SA"/>
        </w:rPr>
      </w:pPr>
      <w:r w:rsidRPr="00A31651">
        <w:rPr>
          <w:rFonts w:eastAsia="Times New Roman" w:cs="Arial"/>
          <w:color w:val="000000"/>
          <w:sz w:val="20"/>
          <w:szCs w:val="20"/>
          <w:lang w:val="en-GB" w:eastAsia="en-GB" w:bidi="ar-SA"/>
        </w:rPr>
        <w:t>    }</w:t>
      </w:r>
    </w:p>
    <w:p w:rsidR="00A31651" w:rsidRPr="00A31651" w:rsidRDefault="00A31651" w:rsidP="00A31651">
      <w:pPr>
        <w:spacing w:after="0" w:line="331" w:lineRule="atLeast"/>
        <w:jc w:val="left"/>
        <w:rPr>
          <w:rFonts w:ascii="Times New Roman" w:eastAsia="Times New Roman" w:hAnsi="Times New Roman" w:cs="Times New Roman"/>
          <w:color w:val="000000"/>
          <w:sz w:val="24"/>
          <w:szCs w:val="24"/>
          <w:lang w:val="en-GB" w:eastAsia="en-GB" w:bidi="ar-SA"/>
        </w:rPr>
      </w:pPr>
      <w:r w:rsidRPr="00A31651">
        <w:rPr>
          <w:rFonts w:eastAsia="Times New Roman" w:cs="Arial"/>
          <w:color w:val="000000"/>
          <w:sz w:val="20"/>
          <w:szCs w:val="20"/>
          <w:lang w:val="en-GB" w:eastAsia="en-GB" w:bidi="ar-SA"/>
        </w:rPr>
        <w:t>    </w:t>
      </w:r>
    </w:p>
    <w:p w:rsidR="00A31651" w:rsidRPr="00A31651" w:rsidRDefault="00A31651" w:rsidP="00A31651">
      <w:pPr>
        <w:spacing w:after="0" w:line="331" w:lineRule="atLeast"/>
        <w:jc w:val="left"/>
        <w:rPr>
          <w:rFonts w:ascii="Times New Roman" w:eastAsia="Times New Roman" w:hAnsi="Times New Roman" w:cs="Times New Roman"/>
          <w:color w:val="000000"/>
          <w:sz w:val="24"/>
          <w:szCs w:val="24"/>
          <w:lang w:val="en-GB" w:eastAsia="en-GB" w:bidi="ar-SA"/>
        </w:rPr>
      </w:pPr>
      <w:r w:rsidRPr="00A31651">
        <w:rPr>
          <w:rFonts w:eastAsia="Times New Roman" w:cs="Arial"/>
          <w:color w:val="000000"/>
          <w:sz w:val="20"/>
          <w:szCs w:val="20"/>
          <w:lang w:val="en-GB" w:eastAsia="en-GB" w:bidi="ar-SA"/>
        </w:rPr>
        <w:t>    //monitor wieght sensor; parcel0  Raspberry Pi sends 'd', micro controller transmits back a '0' meaning these no parcel and '1' these a parcel</w:t>
      </w:r>
    </w:p>
    <w:p w:rsidR="00A31651" w:rsidRPr="00A31651" w:rsidRDefault="00A31651" w:rsidP="00A31651">
      <w:pPr>
        <w:spacing w:after="0" w:line="331" w:lineRule="atLeast"/>
        <w:jc w:val="left"/>
        <w:rPr>
          <w:rFonts w:ascii="Times New Roman" w:eastAsia="Times New Roman" w:hAnsi="Times New Roman" w:cs="Times New Roman"/>
          <w:color w:val="000000"/>
          <w:sz w:val="24"/>
          <w:szCs w:val="24"/>
          <w:lang w:val="en-GB" w:eastAsia="en-GB" w:bidi="ar-SA"/>
        </w:rPr>
      </w:pPr>
      <w:r w:rsidRPr="00A31651">
        <w:rPr>
          <w:rFonts w:eastAsia="Times New Roman" w:cs="Arial"/>
          <w:color w:val="000000"/>
          <w:sz w:val="20"/>
          <w:szCs w:val="20"/>
          <w:lang w:val="en-GB" w:eastAsia="en-GB" w:bidi="ar-SA"/>
        </w:rPr>
        <w:t>    //                    parcel1 Raspberry Pi sends 'e', micro controller transmits back a '0' meaning these no parcel and '1' these a parcel</w:t>
      </w:r>
    </w:p>
    <w:p w:rsidR="00A31651" w:rsidRPr="00A31651" w:rsidRDefault="00A31651" w:rsidP="00A31651">
      <w:pPr>
        <w:spacing w:after="0" w:line="331" w:lineRule="atLeast"/>
        <w:jc w:val="left"/>
        <w:rPr>
          <w:rFonts w:ascii="Times New Roman" w:eastAsia="Times New Roman" w:hAnsi="Times New Roman" w:cs="Times New Roman"/>
          <w:color w:val="000000"/>
          <w:sz w:val="24"/>
          <w:szCs w:val="24"/>
          <w:lang w:val="en-GB" w:eastAsia="en-GB" w:bidi="ar-SA"/>
        </w:rPr>
      </w:pPr>
      <w:r w:rsidRPr="00A31651">
        <w:rPr>
          <w:rFonts w:eastAsia="Times New Roman" w:cs="Arial"/>
          <w:color w:val="000000"/>
          <w:sz w:val="20"/>
          <w:szCs w:val="20"/>
          <w:lang w:val="en-GB" w:eastAsia="en-GB" w:bidi="ar-SA"/>
        </w:rPr>
        <w:t>    //                    parcel2 Raspberry Pi sends 'f', micro controller transmits back a '0' meaning these no parcel and '1' these a parcel</w:t>
      </w:r>
    </w:p>
    <w:p w:rsidR="00A31651" w:rsidRPr="00A31651" w:rsidRDefault="00A31651" w:rsidP="00A31651">
      <w:pPr>
        <w:spacing w:after="0" w:line="331" w:lineRule="atLeast"/>
        <w:jc w:val="left"/>
        <w:rPr>
          <w:rFonts w:ascii="Times New Roman" w:eastAsia="Times New Roman" w:hAnsi="Times New Roman" w:cs="Times New Roman"/>
          <w:color w:val="000000"/>
          <w:sz w:val="24"/>
          <w:szCs w:val="24"/>
          <w:lang w:val="en-GB" w:eastAsia="en-GB" w:bidi="ar-SA"/>
        </w:rPr>
      </w:pPr>
      <w:r w:rsidRPr="00A31651">
        <w:rPr>
          <w:rFonts w:eastAsia="Times New Roman" w:cs="Arial"/>
          <w:color w:val="000000"/>
          <w:sz w:val="20"/>
          <w:szCs w:val="20"/>
          <w:lang w:val="en-GB" w:eastAsia="en-GB" w:bidi="ar-SA"/>
        </w:rPr>
        <w:t>    switch(previous_cmd)</w:t>
      </w:r>
    </w:p>
    <w:p w:rsidR="00A31651" w:rsidRPr="00A31651" w:rsidRDefault="00A31651" w:rsidP="00A31651">
      <w:pPr>
        <w:spacing w:after="0" w:line="331" w:lineRule="atLeast"/>
        <w:jc w:val="left"/>
        <w:rPr>
          <w:rFonts w:ascii="Times New Roman" w:eastAsia="Times New Roman" w:hAnsi="Times New Roman" w:cs="Times New Roman"/>
          <w:color w:val="000000"/>
          <w:sz w:val="24"/>
          <w:szCs w:val="24"/>
          <w:lang w:val="en-GB" w:eastAsia="en-GB" w:bidi="ar-SA"/>
        </w:rPr>
      </w:pPr>
      <w:r w:rsidRPr="00A31651">
        <w:rPr>
          <w:rFonts w:eastAsia="Times New Roman" w:cs="Arial"/>
          <w:color w:val="000000"/>
          <w:sz w:val="20"/>
          <w:szCs w:val="20"/>
          <w:lang w:val="en-GB" w:eastAsia="en-GB" w:bidi="ar-SA"/>
        </w:rPr>
        <w:t>    {</w:t>
      </w:r>
    </w:p>
    <w:p w:rsidR="00A31651" w:rsidRPr="00A31651" w:rsidRDefault="00A31651" w:rsidP="00A31651">
      <w:pPr>
        <w:spacing w:after="0" w:line="331" w:lineRule="atLeast"/>
        <w:jc w:val="left"/>
        <w:rPr>
          <w:rFonts w:ascii="Times New Roman" w:eastAsia="Times New Roman" w:hAnsi="Times New Roman" w:cs="Times New Roman"/>
          <w:color w:val="000000"/>
          <w:sz w:val="24"/>
          <w:szCs w:val="24"/>
          <w:lang w:val="en-GB" w:eastAsia="en-GB" w:bidi="ar-SA"/>
        </w:rPr>
      </w:pPr>
      <w:r w:rsidRPr="00A31651">
        <w:rPr>
          <w:rFonts w:eastAsia="Times New Roman" w:cs="Arial"/>
          <w:color w:val="000000"/>
          <w:sz w:val="20"/>
          <w:szCs w:val="20"/>
          <w:lang w:val="en-GB" w:eastAsia="en-GB" w:bidi="ar-SA"/>
        </w:rPr>
        <w:t>      case 'd':</w:t>
      </w:r>
    </w:p>
    <w:p w:rsidR="00A31651" w:rsidRPr="00A31651" w:rsidRDefault="00A31651" w:rsidP="00A31651">
      <w:pPr>
        <w:spacing w:after="0" w:line="331" w:lineRule="atLeast"/>
        <w:jc w:val="left"/>
        <w:rPr>
          <w:rFonts w:ascii="Times New Roman" w:eastAsia="Times New Roman" w:hAnsi="Times New Roman" w:cs="Times New Roman"/>
          <w:color w:val="000000"/>
          <w:sz w:val="24"/>
          <w:szCs w:val="24"/>
          <w:lang w:val="en-GB" w:eastAsia="en-GB" w:bidi="ar-SA"/>
        </w:rPr>
      </w:pPr>
      <w:r w:rsidRPr="00A31651">
        <w:rPr>
          <w:rFonts w:eastAsia="Times New Roman" w:cs="Arial"/>
          <w:color w:val="000000"/>
          <w:sz w:val="20"/>
          <w:szCs w:val="20"/>
          <w:lang w:val="en-GB" w:eastAsia="en-GB" w:bidi="ar-SA"/>
        </w:rPr>
        <w:t>      ri_bit =0;</w:t>
      </w:r>
    </w:p>
    <w:p w:rsidR="00A31651" w:rsidRPr="00A31651" w:rsidRDefault="00A31651" w:rsidP="00A31651">
      <w:pPr>
        <w:spacing w:after="0" w:line="331" w:lineRule="atLeast"/>
        <w:jc w:val="left"/>
        <w:rPr>
          <w:rFonts w:ascii="Times New Roman" w:eastAsia="Times New Roman" w:hAnsi="Times New Roman" w:cs="Times New Roman"/>
          <w:color w:val="000000"/>
          <w:sz w:val="24"/>
          <w:szCs w:val="24"/>
          <w:lang w:val="en-GB" w:eastAsia="en-GB" w:bidi="ar-SA"/>
        </w:rPr>
      </w:pPr>
      <w:r w:rsidRPr="00A31651">
        <w:rPr>
          <w:rFonts w:eastAsia="Times New Roman" w:cs="Arial"/>
          <w:color w:val="000000"/>
          <w:sz w:val="20"/>
          <w:szCs w:val="20"/>
          <w:lang w:val="en-GB" w:eastAsia="en-GB" w:bidi="ar-SA"/>
        </w:rPr>
        <w:t>      sbuf = (storageHasWeight(0)== 0) ? '0': '1';</w:t>
      </w:r>
    </w:p>
    <w:p w:rsidR="00A31651" w:rsidRPr="00A31651" w:rsidRDefault="00A31651" w:rsidP="00A31651">
      <w:pPr>
        <w:spacing w:after="0" w:line="331" w:lineRule="atLeast"/>
        <w:jc w:val="left"/>
        <w:rPr>
          <w:rFonts w:ascii="Times New Roman" w:eastAsia="Times New Roman" w:hAnsi="Times New Roman" w:cs="Times New Roman"/>
          <w:color w:val="000000"/>
          <w:sz w:val="24"/>
          <w:szCs w:val="24"/>
          <w:lang w:val="en-GB" w:eastAsia="en-GB" w:bidi="ar-SA"/>
        </w:rPr>
      </w:pPr>
      <w:r w:rsidRPr="00A31651">
        <w:rPr>
          <w:rFonts w:eastAsia="Times New Roman" w:cs="Arial"/>
          <w:color w:val="000000"/>
          <w:sz w:val="20"/>
          <w:szCs w:val="20"/>
          <w:lang w:val="en-GB" w:eastAsia="en-GB" w:bidi="ar-SA"/>
        </w:rPr>
        <w:t>      break;</w:t>
      </w:r>
    </w:p>
    <w:p w:rsidR="00A31651" w:rsidRPr="00A31651" w:rsidRDefault="00A31651" w:rsidP="00A31651">
      <w:pPr>
        <w:spacing w:after="0" w:line="331" w:lineRule="atLeast"/>
        <w:jc w:val="left"/>
        <w:rPr>
          <w:rFonts w:ascii="Times New Roman" w:eastAsia="Times New Roman" w:hAnsi="Times New Roman" w:cs="Times New Roman"/>
          <w:color w:val="000000"/>
          <w:sz w:val="24"/>
          <w:szCs w:val="24"/>
          <w:lang w:val="en-GB" w:eastAsia="en-GB" w:bidi="ar-SA"/>
        </w:rPr>
      </w:pPr>
      <w:r w:rsidRPr="00A31651">
        <w:rPr>
          <w:rFonts w:eastAsia="Times New Roman" w:cs="Arial"/>
          <w:color w:val="000000"/>
          <w:sz w:val="20"/>
          <w:szCs w:val="20"/>
          <w:lang w:val="en-GB" w:eastAsia="en-GB" w:bidi="ar-SA"/>
        </w:rPr>
        <w:t>      </w:t>
      </w:r>
    </w:p>
    <w:p w:rsidR="00A31651" w:rsidRPr="00A31651" w:rsidRDefault="00A31651" w:rsidP="00A31651">
      <w:pPr>
        <w:spacing w:after="0" w:line="331" w:lineRule="atLeast"/>
        <w:jc w:val="left"/>
        <w:rPr>
          <w:rFonts w:ascii="Times New Roman" w:eastAsia="Times New Roman" w:hAnsi="Times New Roman" w:cs="Times New Roman"/>
          <w:color w:val="000000"/>
          <w:sz w:val="24"/>
          <w:szCs w:val="24"/>
          <w:lang w:val="en-GB" w:eastAsia="en-GB" w:bidi="ar-SA"/>
        </w:rPr>
      </w:pPr>
      <w:r w:rsidRPr="00A31651">
        <w:rPr>
          <w:rFonts w:eastAsia="Times New Roman" w:cs="Arial"/>
          <w:color w:val="000000"/>
          <w:sz w:val="20"/>
          <w:szCs w:val="20"/>
          <w:lang w:val="en-GB" w:eastAsia="en-GB" w:bidi="ar-SA"/>
        </w:rPr>
        <w:t>      case 'e':</w:t>
      </w:r>
    </w:p>
    <w:p w:rsidR="00A31651" w:rsidRPr="00A31651" w:rsidRDefault="00A31651" w:rsidP="00A31651">
      <w:pPr>
        <w:spacing w:after="0" w:line="331" w:lineRule="atLeast"/>
        <w:jc w:val="left"/>
        <w:rPr>
          <w:rFonts w:ascii="Times New Roman" w:eastAsia="Times New Roman" w:hAnsi="Times New Roman" w:cs="Times New Roman"/>
          <w:color w:val="000000"/>
          <w:sz w:val="24"/>
          <w:szCs w:val="24"/>
          <w:lang w:val="en-GB" w:eastAsia="en-GB" w:bidi="ar-SA"/>
        </w:rPr>
      </w:pPr>
      <w:r w:rsidRPr="00A31651">
        <w:rPr>
          <w:rFonts w:eastAsia="Times New Roman" w:cs="Arial"/>
          <w:color w:val="000000"/>
          <w:sz w:val="20"/>
          <w:szCs w:val="20"/>
          <w:lang w:val="en-GB" w:eastAsia="en-GB" w:bidi="ar-SA"/>
        </w:rPr>
        <w:t>      ri_bit =0;</w:t>
      </w:r>
    </w:p>
    <w:p w:rsidR="00A31651" w:rsidRPr="00A31651" w:rsidRDefault="00A31651" w:rsidP="00A31651">
      <w:pPr>
        <w:spacing w:after="0" w:line="331" w:lineRule="atLeast"/>
        <w:jc w:val="left"/>
        <w:rPr>
          <w:rFonts w:ascii="Times New Roman" w:eastAsia="Times New Roman" w:hAnsi="Times New Roman" w:cs="Times New Roman"/>
          <w:color w:val="000000"/>
          <w:sz w:val="24"/>
          <w:szCs w:val="24"/>
          <w:lang w:val="en-GB" w:eastAsia="en-GB" w:bidi="ar-SA"/>
        </w:rPr>
      </w:pPr>
      <w:r w:rsidRPr="00A31651">
        <w:rPr>
          <w:rFonts w:eastAsia="Times New Roman" w:cs="Arial"/>
          <w:color w:val="000000"/>
          <w:sz w:val="20"/>
          <w:szCs w:val="20"/>
          <w:lang w:val="en-GB" w:eastAsia="en-GB" w:bidi="ar-SA"/>
        </w:rPr>
        <w:t>      sbuf = (storageHasWeight(1)== 0) ? '0': '1';</w:t>
      </w:r>
    </w:p>
    <w:p w:rsidR="00A31651" w:rsidRPr="00A31651" w:rsidRDefault="00A31651" w:rsidP="00A31651">
      <w:pPr>
        <w:spacing w:after="0" w:line="331" w:lineRule="atLeast"/>
        <w:jc w:val="left"/>
        <w:rPr>
          <w:rFonts w:ascii="Times New Roman" w:eastAsia="Times New Roman" w:hAnsi="Times New Roman" w:cs="Times New Roman"/>
          <w:color w:val="000000"/>
          <w:sz w:val="24"/>
          <w:szCs w:val="24"/>
          <w:lang w:val="en-GB" w:eastAsia="en-GB" w:bidi="ar-SA"/>
        </w:rPr>
      </w:pPr>
      <w:r w:rsidRPr="00A31651">
        <w:rPr>
          <w:rFonts w:eastAsia="Times New Roman" w:cs="Arial"/>
          <w:color w:val="000000"/>
          <w:sz w:val="20"/>
          <w:szCs w:val="20"/>
          <w:lang w:val="en-GB" w:eastAsia="en-GB" w:bidi="ar-SA"/>
        </w:rPr>
        <w:t>      break;</w:t>
      </w:r>
    </w:p>
    <w:p w:rsidR="00A31651" w:rsidRPr="00A31651" w:rsidRDefault="00A31651" w:rsidP="00A31651">
      <w:pPr>
        <w:spacing w:after="0" w:line="331" w:lineRule="atLeast"/>
        <w:jc w:val="left"/>
        <w:rPr>
          <w:rFonts w:ascii="Times New Roman" w:eastAsia="Times New Roman" w:hAnsi="Times New Roman" w:cs="Times New Roman"/>
          <w:color w:val="000000"/>
          <w:sz w:val="24"/>
          <w:szCs w:val="24"/>
          <w:lang w:val="en-GB" w:eastAsia="en-GB" w:bidi="ar-SA"/>
        </w:rPr>
      </w:pPr>
      <w:r w:rsidRPr="00A31651">
        <w:rPr>
          <w:rFonts w:eastAsia="Times New Roman" w:cs="Arial"/>
          <w:color w:val="000000"/>
          <w:sz w:val="20"/>
          <w:szCs w:val="20"/>
          <w:lang w:val="en-GB" w:eastAsia="en-GB" w:bidi="ar-SA"/>
        </w:rPr>
        <w:t>      </w:t>
      </w:r>
    </w:p>
    <w:p w:rsidR="00A31651" w:rsidRPr="00A31651" w:rsidRDefault="00A31651" w:rsidP="00A31651">
      <w:pPr>
        <w:spacing w:after="0" w:line="331" w:lineRule="atLeast"/>
        <w:jc w:val="left"/>
        <w:rPr>
          <w:rFonts w:ascii="Times New Roman" w:eastAsia="Times New Roman" w:hAnsi="Times New Roman" w:cs="Times New Roman"/>
          <w:color w:val="000000"/>
          <w:sz w:val="24"/>
          <w:szCs w:val="24"/>
          <w:lang w:val="en-GB" w:eastAsia="en-GB" w:bidi="ar-SA"/>
        </w:rPr>
      </w:pPr>
      <w:r w:rsidRPr="00A31651">
        <w:rPr>
          <w:rFonts w:eastAsia="Times New Roman" w:cs="Arial"/>
          <w:color w:val="000000"/>
          <w:sz w:val="20"/>
          <w:szCs w:val="20"/>
          <w:lang w:val="en-GB" w:eastAsia="en-GB" w:bidi="ar-SA"/>
        </w:rPr>
        <w:t>      case 'f':</w:t>
      </w:r>
    </w:p>
    <w:p w:rsidR="00A31651" w:rsidRPr="00A31651" w:rsidRDefault="00A31651" w:rsidP="00A31651">
      <w:pPr>
        <w:spacing w:after="0" w:line="331" w:lineRule="atLeast"/>
        <w:jc w:val="left"/>
        <w:rPr>
          <w:rFonts w:ascii="Times New Roman" w:eastAsia="Times New Roman" w:hAnsi="Times New Roman" w:cs="Times New Roman"/>
          <w:color w:val="000000"/>
          <w:sz w:val="24"/>
          <w:szCs w:val="24"/>
          <w:lang w:val="en-GB" w:eastAsia="en-GB" w:bidi="ar-SA"/>
        </w:rPr>
      </w:pPr>
      <w:r w:rsidRPr="00A31651">
        <w:rPr>
          <w:rFonts w:eastAsia="Times New Roman" w:cs="Arial"/>
          <w:color w:val="000000"/>
          <w:sz w:val="20"/>
          <w:szCs w:val="20"/>
          <w:lang w:val="en-GB" w:eastAsia="en-GB" w:bidi="ar-SA"/>
        </w:rPr>
        <w:t>      ri_bit =0;</w:t>
      </w:r>
    </w:p>
    <w:p w:rsidR="00A31651" w:rsidRPr="00A31651" w:rsidRDefault="00A31651" w:rsidP="00A31651">
      <w:pPr>
        <w:spacing w:after="0" w:line="331" w:lineRule="atLeast"/>
        <w:jc w:val="left"/>
        <w:rPr>
          <w:rFonts w:ascii="Times New Roman" w:eastAsia="Times New Roman" w:hAnsi="Times New Roman" w:cs="Times New Roman"/>
          <w:color w:val="000000"/>
          <w:sz w:val="24"/>
          <w:szCs w:val="24"/>
          <w:lang w:val="en-GB" w:eastAsia="en-GB" w:bidi="ar-SA"/>
        </w:rPr>
      </w:pPr>
      <w:r w:rsidRPr="00A31651">
        <w:rPr>
          <w:rFonts w:eastAsia="Times New Roman" w:cs="Arial"/>
          <w:color w:val="000000"/>
          <w:sz w:val="20"/>
          <w:szCs w:val="20"/>
          <w:lang w:val="en-GB" w:eastAsia="en-GB" w:bidi="ar-SA"/>
        </w:rPr>
        <w:t>      sbuf = (storageHasWeight(2)== 0) ? '0': '1';</w:t>
      </w:r>
    </w:p>
    <w:p w:rsidR="00A31651" w:rsidRPr="00A31651" w:rsidRDefault="00A31651" w:rsidP="00A31651">
      <w:pPr>
        <w:spacing w:after="0" w:line="331" w:lineRule="atLeast"/>
        <w:jc w:val="left"/>
        <w:rPr>
          <w:rFonts w:ascii="Times New Roman" w:eastAsia="Times New Roman" w:hAnsi="Times New Roman" w:cs="Times New Roman"/>
          <w:color w:val="000000"/>
          <w:sz w:val="24"/>
          <w:szCs w:val="24"/>
          <w:lang w:val="en-GB" w:eastAsia="en-GB" w:bidi="ar-SA"/>
        </w:rPr>
      </w:pPr>
      <w:r w:rsidRPr="00A31651">
        <w:rPr>
          <w:rFonts w:eastAsia="Times New Roman" w:cs="Arial"/>
          <w:color w:val="000000"/>
          <w:sz w:val="20"/>
          <w:szCs w:val="20"/>
          <w:lang w:val="en-GB" w:eastAsia="en-GB" w:bidi="ar-SA"/>
        </w:rPr>
        <w:t>      break;</w:t>
      </w:r>
    </w:p>
    <w:p w:rsidR="00A31651" w:rsidRPr="00A31651" w:rsidRDefault="00A31651" w:rsidP="00A31651">
      <w:pPr>
        <w:spacing w:after="0" w:line="331" w:lineRule="atLeast"/>
        <w:jc w:val="left"/>
        <w:rPr>
          <w:rFonts w:ascii="Times New Roman" w:eastAsia="Times New Roman" w:hAnsi="Times New Roman" w:cs="Times New Roman"/>
          <w:color w:val="000000"/>
          <w:sz w:val="24"/>
          <w:szCs w:val="24"/>
          <w:lang w:val="en-GB" w:eastAsia="en-GB" w:bidi="ar-SA"/>
        </w:rPr>
      </w:pPr>
      <w:r w:rsidRPr="00A31651">
        <w:rPr>
          <w:rFonts w:eastAsia="Times New Roman" w:cs="Arial"/>
          <w:color w:val="000000"/>
          <w:sz w:val="20"/>
          <w:szCs w:val="20"/>
          <w:lang w:val="en-GB" w:eastAsia="en-GB" w:bidi="ar-SA"/>
        </w:rPr>
        <w:t>    }</w:t>
      </w:r>
    </w:p>
    <w:p w:rsidR="00A31651" w:rsidRPr="00A31651" w:rsidRDefault="00A31651" w:rsidP="00A31651">
      <w:pPr>
        <w:spacing w:after="0" w:line="331" w:lineRule="atLeast"/>
        <w:jc w:val="left"/>
        <w:rPr>
          <w:rFonts w:ascii="Times New Roman" w:eastAsia="Times New Roman" w:hAnsi="Times New Roman" w:cs="Times New Roman"/>
          <w:color w:val="000000"/>
          <w:sz w:val="24"/>
          <w:szCs w:val="24"/>
          <w:lang w:val="en-GB" w:eastAsia="en-GB" w:bidi="ar-SA"/>
        </w:rPr>
      </w:pPr>
      <w:r w:rsidRPr="00A31651">
        <w:rPr>
          <w:rFonts w:eastAsia="Times New Roman" w:cs="Arial"/>
          <w:color w:val="000000"/>
          <w:sz w:val="20"/>
          <w:szCs w:val="20"/>
          <w:lang w:val="en-GB" w:eastAsia="en-GB" w:bidi="ar-SA"/>
        </w:rPr>
        <w:t>    </w:t>
      </w:r>
    </w:p>
    <w:p w:rsidR="00A31651" w:rsidRPr="00A31651" w:rsidRDefault="00A31651" w:rsidP="00A31651">
      <w:pPr>
        <w:spacing w:after="0" w:line="331" w:lineRule="atLeast"/>
        <w:jc w:val="left"/>
        <w:rPr>
          <w:rFonts w:ascii="Times New Roman" w:eastAsia="Times New Roman" w:hAnsi="Times New Roman" w:cs="Times New Roman"/>
          <w:color w:val="000000"/>
          <w:sz w:val="24"/>
          <w:szCs w:val="24"/>
          <w:lang w:val="en-GB" w:eastAsia="en-GB" w:bidi="ar-SA"/>
        </w:rPr>
      </w:pPr>
      <w:r w:rsidRPr="00A31651">
        <w:rPr>
          <w:rFonts w:eastAsia="Times New Roman" w:cs="Arial"/>
          <w:color w:val="000000"/>
          <w:sz w:val="20"/>
          <w:szCs w:val="20"/>
          <w:lang w:val="en-GB" w:eastAsia="en-GB" w:bidi="ar-SA"/>
        </w:rPr>
        <w:t>    //monitor door; door0  Raspberry Pi sends 'g', micro controller transmits back a '0' meaning the door is open and '1' door is closed</w:t>
      </w:r>
    </w:p>
    <w:p w:rsidR="00A31651" w:rsidRPr="00A31651" w:rsidRDefault="00A31651" w:rsidP="00A31651">
      <w:pPr>
        <w:spacing w:after="0" w:line="331" w:lineRule="atLeast"/>
        <w:jc w:val="left"/>
        <w:rPr>
          <w:rFonts w:ascii="Times New Roman" w:eastAsia="Times New Roman" w:hAnsi="Times New Roman" w:cs="Times New Roman"/>
          <w:color w:val="000000"/>
          <w:sz w:val="24"/>
          <w:szCs w:val="24"/>
          <w:lang w:val="en-GB" w:eastAsia="en-GB" w:bidi="ar-SA"/>
        </w:rPr>
      </w:pPr>
      <w:r w:rsidRPr="00A31651">
        <w:rPr>
          <w:rFonts w:eastAsia="Times New Roman" w:cs="Arial"/>
          <w:color w:val="000000"/>
          <w:sz w:val="20"/>
          <w:szCs w:val="20"/>
          <w:lang w:val="en-GB" w:eastAsia="en-GB" w:bidi="ar-SA"/>
        </w:rPr>
        <w:t>    //           door1 Raspberry Pi sends 'h', micro controller transmits back a '0' meaning the door is open and '1' door is closed</w:t>
      </w:r>
    </w:p>
    <w:p w:rsidR="00A31651" w:rsidRPr="00A31651" w:rsidRDefault="00A31651" w:rsidP="00A31651">
      <w:pPr>
        <w:spacing w:after="0" w:line="331" w:lineRule="atLeast"/>
        <w:jc w:val="left"/>
        <w:rPr>
          <w:rFonts w:ascii="Times New Roman" w:eastAsia="Times New Roman" w:hAnsi="Times New Roman" w:cs="Times New Roman"/>
          <w:color w:val="000000"/>
          <w:sz w:val="24"/>
          <w:szCs w:val="24"/>
          <w:lang w:val="en-GB" w:eastAsia="en-GB" w:bidi="ar-SA"/>
        </w:rPr>
      </w:pPr>
      <w:r w:rsidRPr="00A31651">
        <w:rPr>
          <w:rFonts w:eastAsia="Times New Roman" w:cs="Arial"/>
          <w:color w:val="000000"/>
          <w:sz w:val="20"/>
          <w:szCs w:val="20"/>
          <w:lang w:val="en-GB" w:eastAsia="en-GB" w:bidi="ar-SA"/>
        </w:rPr>
        <w:t>    //           door2 Raspberry Pi sends 'i', micro controller transmits back a '0' meaning the door is open and '1' door is closed</w:t>
      </w:r>
    </w:p>
    <w:p w:rsidR="00A31651" w:rsidRPr="00A31651" w:rsidRDefault="00A31651" w:rsidP="00A31651">
      <w:pPr>
        <w:spacing w:after="0" w:line="331" w:lineRule="atLeast"/>
        <w:jc w:val="left"/>
        <w:rPr>
          <w:rFonts w:ascii="Times New Roman" w:eastAsia="Times New Roman" w:hAnsi="Times New Roman" w:cs="Times New Roman"/>
          <w:color w:val="000000"/>
          <w:sz w:val="24"/>
          <w:szCs w:val="24"/>
          <w:lang w:val="en-GB" w:eastAsia="en-GB" w:bidi="ar-SA"/>
        </w:rPr>
      </w:pPr>
      <w:r w:rsidRPr="00A31651">
        <w:rPr>
          <w:rFonts w:eastAsia="Times New Roman" w:cs="Arial"/>
          <w:color w:val="000000"/>
          <w:sz w:val="20"/>
          <w:szCs w:val="20"/>
          <w:lang w:val="en-GB" w:eastAsia="en-GB" w:bidi="ar-SA"/>
        </w:rPr>
        <w:t>    switch(current_cmd)</w:t>
      </w:r>
    </w:p>
    <w:p w:rsidR="00A31651" w:rsidRPr="00A31651" w:rsidRDefault="00A31651" w:rsidP="00A31651">
      <w:pPr>
        <w:spacing w:after="0" w:line="331" w:lineRule="atLeast"/>
        <w:jc w:val="left"/>
        <w:rPr>
          <w:rFonts w:ascii="Times New Roman" w:eastAsia="Times New Roman" w:hAnsi="Times New Roman" w:cs="Times New Roman"/>
          <w:color w:val="000000"/>
          <w:sz w:val="24"/>
          <w:szCs w:val="24"/>
          <w:lang w:val="en-GB" w:eastAsia="en-GB" w:bidi="ar-SA"/>
        </w:rPr>
      </w:pPr>
      <w:r w:rsidRPr="00A31651">
        <w:rPr>
          <w:rFonts w:eastAsia="Times New Roman" w:cs="Arial"/>
          <w:color w:val="000000"/>
          <w:sz w:val="20"/>
          <w:szCs w:val="20"/>
          <w:lang w:val="en-GB" w:eastAsia="en-GB" w:bidi="ar-SA"/>
        </w:rPr>
        <w:t>    {</w:t>
      </w:r>
    </w:p>
    <w:p w:rsidR="00A31651" w:rsidRPr="00A31651" w:rsidRDefault="00A31651" w:rsidP="00A31651">
      <w:pPr>
        <w:spacing w:after="0" w:line="331" w:lineRule="atLeast"/>
        <w:jc w:val="left"/>
        <w:rPr>
          <w:rFonts w:ascii="Times New Roman" w:eastAsia="Times New Roman" w:hAnsi="Times New Roman" w:cs="Times New Roman"/>
          <w:color w:val="000000"/>
          <w:sz w:val="24"/>
          <w:szCs w:val="24"/>
          <w:lang w:val="en-GB" w:eastAsia="en-GB" w:bidi="ar-SA"/>
        </w:rPr>
      </w:pPr>
      <w:r w:rsidRPr="00A31651">
        <w:rPr>
          <w:rFonts w:eastAsia="Times New Roman" w:cs="Arial"/>
          <w:color w:val="000000"/>
          <w:sz w:val="20"/>
          <w:szCs w:val="20"/>
          <w:lang w:val="en-GB" w:eastAsia="en-GB" w:bidi="ar-SA"/>
        </w:rPr>
        <w:t>        case 'g':</w:t>
      </w:r>
    </w:p>
    <w:p w:rsidR="00A31651" w:rsidRPr="00A31651" w:rsidRDefault="00A31651" w:rsidP="00A31651">
      <w:pPr>
        <w:spacing w:after="0" w:line="331" w:lineRule="atLeast"/>
        <w:jc w:val="left"/>
        <w:rPr>
          <w:rFonts w:ascii="Times New Roman" w:eastAsia="Times New Roman" w:hAnsi="Times New Roman" w:cs="Times New Roman"/>
          <w:color w:val="000000"/>
          <w:sz w:val="24"/>
          <w:szCs w:val="24"/>
          <w:lang w:val="en-GB" w:eastAsia="en-GB" w:bidi="ar-SA"/>
        </w:rPr>
      </w:pPr>
      <w:r w:rsidRPr="00A31651">
        <w:rPr>
          <w:rFonts w:eastAsia="Times New Roman" w:cs="Arial"/>
          <w:color w:val="000000"/>
          <w:sz w:val="20"/>
          <w:szCs w:val="20"/>
          <w:lang w:val="en-GB" w:eastAsia="en-GB" w:bidi="ar-SA"/>
        </w:rPr>
        <w:t>        ri_bit=0;</w:t>
      </w:r>
    </w:p>
    <w:p w:rsidR="00A31651" w:rsidRPr="00A31651" w:rsidRDefault="00A31651" w:rsidP="00A31651">
      <w:pPr>
        <w:spacing w:after="0" w:line="331" w:lineRule="atLeast"/>
        <w:jc w:val="left"/>
        <w:rPr>
          <w:rFonts w:ascii="Times New Roman" w:eastAsia="Times New Roman" w:hAnsi="Times New Roman" w:cs="Times New Roman"/>
          <w:color w:val="000000"/>
          <w:sz w:val="24"/>
          <w:szCs w:val="24"/>
          <w:lang w:val="en-GB" w:eastAsia="en-GB" w:bidi="ar-SA"/>
        </w:rPr>
      </w:pPr>
      <w:r w:rsidRPr="00A31651">
        <w:rPr>
          <w:rFonts w:eastAsia="Times New Roman" w:cs="Arial"/>
          <w:color w:val="000000"/>
          <w:sz w:val="20"/>
          <w:szCs w:val="20"/>
          <w:lang w:val="en-GB" w:eastAsia="en-GB" w:bidi="ar-SA"/>
        </w:rPr>
        <w:t>        sbuf = (getDoorStatusAt(0) == 0) ? '1': '0';</w:t>
      </w:r>
    </w:p>
    <w:p w:rsidR="00A31651" w:rsidRPr="00A31651" w:rsidRDefault="00A31651" w:rsidP="00A31651">
      <w:pPr>
        <w:spacing w:after="0" w:line="331" w:lineRule="atLeast"/>
        <w:jc w:val="left"/>
        <w:rPr>
          <w:rFonts w:ascii="Times New Roman" w:eastAsia="Times New Roman" w:hAnsi="Times New Roman" w:cs="Times New Roman"/>
          <w:color w:val="000000"/>
          <w:sz w:val="24"/>
          <w:szCs w:val="24"/>
          <w:lang w:val="en-GB" w:eastAsia="en-GB" w:bidi="ar-SA"/>
        </w:rPr>
      </w:pPr>
      <w:r w:rsidRPr="00A31651">
        <w:rPr>
          <w:rFonts w:eastAsia="Times New Roman" w:cs="Arial"/>
          <w:color w:val="000000"/>
          <w:sz w:val="20"/>
          <w:szCs w:val="20"/>
          <w:lang w:val="en-GB" w:eastAsia="en-GB" w:bidi="ar-SA"/>
        </w:rPr>
        <w:t>        break;</w:t>
      </w:r>
    </w:p>
    <w:p w:rsidR="00A31651" w:rsidRPr="00A31651" w:rsidRDefault="00A31651" w:rsidP="00A31651">
      <w:pPr>
        <w:spacing w:after="0" w:line="331" w:lineRule="atLeast"/>
        <w:jc w:val="left"/>
        <w:rPr>
          <w:rFonts w:ascii="Times New Roman" w:eastAsia="Times New Roman" w:hAnsi="Times New Roman" w:cs="Times New Roman"/>
          <w:color w:val="000000"/>
          <w:sz w:val="24"/>
          <w:szCs w:val="24"/>
          <w:lang w:val="en-GB" w:eastAsia="en-GB" w:bidi="ar-SA"/>
        </w:rPr>
      </w:pPr>
      <w:r w:rsidRPr="00A31651">
        <w:rPr>
          <w:rFonts w:eastAsia="Times New Roman" w:cs="Arial"/>
          <w:color w:val="000000"/>
          <w:sz w:val="20"/>
          <w:szCs w:val="20"/>
          <w:lang w:val="en-GB" w:eastAsia="en-GB" w:bidi="ar-SA"/>
        </w:rPr>
        <w:t>        </w:t>
      </w:r>
    </w:p>
    <w:p w:rsidR="00A31651" w:rsidRPr="00A31651" w:rsidRDefault="00A31651" w:rsidP="00A31651">
      <w:pPr>
        <w:spacing w:after="0" w:line="331" w:lineRule="atLeast"/>
        <w:jc w:val="left"/>
        <w:rPr>
          <w:rFonts w:ascii="Times New Roman" w:eastAsia="Times New Roman" w:hAnsi="Times New Roman" w:cs="Times New Roman"/>
          <w:color w:val="000000"/>
          <w:sz w:val="24"/>
          <w:szCs w:val="24"/>
          <w:lang w:val="en-GB" w:eastAsia="en-GB" w:bidi="ar-SA"/>
        </w:rPr>
      </w:pPr>
      <w:r w:rsidRPr="00A31651">
        <w:rPr>
          <w:rFonts w:eastAsia="Times New Roman" w:cs="Arial"/>
          <w:color w:val="000000"/>
          <w:sz w:val="20"/>
          <w:szCs w:val="20"/>
          <w:lang w:val="en-GB" w:eastAsia="en-GB" w:bidi="ar-SA"/>
        </w:rPr>
        <w:t>        case 'h':</w:t>
      </w:r>
    </w:p>
    <w:p w:rsidR="00A31651" w:rsidRPr="00A31651" w:rsidRDefault="00A31651" w:rsidP="00A31651">
      <w:pPr>
        <w:spacing w:after="0" w:line="331" w:lineRule="atLeast"/>
        <w:jc w:val="left"/>
        <w:rPr>
          <w:rFonts w:ascii="Times New Roman" w:eastAsia="Times New Roman" w:hAnsi="Times New Roman" w:cs="Times New Roman"/>
          <w:color w:val="000000"/>
          <w:sz w:val="24"/>
          <w:szCs w:val="24"/>
          <w:lang w:val="en-GB" w:eastAsia="en-GB" w:bidi="ar-SA"/>
        </w:rPr>
      </w:pPr>
      <w:r w:rsidRPr="00A31651">
        <w:rPr>
          <w:rFonts w:eastAsia="Times New Roman" w:cs="Arial"/>
          <w:color w:val="000000"/>
          <w:sz w:val="20"/>
          <w:szCs w:val="20"/>
          <w:lang w:val="en-GB" w:eastAsia="en-GB" w:bidi="ar-SA"/>
        </w:rPr>
        <w:t>        ri_bit=0;</w:t>
      </w:r>
    </w:p>
    <w:p w:rsidR="00A31651" w:rsidRPr="00A31651" w:rsidRDefault="00A31651" w:rsidP="00A31651">
      <w:pPr>
        <w:spacing w:after="0" w:line="331" w:lineRule="atLeast"/>
        <w:jc w:val="left"/>
        <w:rPr>
          <w:rFonts w:ascii="Times New Roman" w:eastAsia="Times New Roman" w:hAnsi="Times New Roman" w:cs="Times New Roman"/>
          <w:color w:val="000000"/>
          <w:sz w:val="24"/>
          <w:szCs w:val="24"/>
          <w:lang w:val="en-GB" w:eastAsia="en-GB" w:bidi="ar-SA"/>
        </w:rPr>
      </w:pPr>
      <w:r w:rsidRPr="00A31651">
        <w:rPr>
          <w:rFonts w:eastAsia="Times New Roman" w:cs="Arial"/>
          <w:color w:val="000000"/>
          <w:sz w:val="20"/>
          <w:szCs w:val="20"/>
          <w:lang w:val="en-GB" w:eastAsia="en-GB" w:bidi="ar-SA"/>
        </w:rPr>
        <w:t>        sbuf = (getDoorStatusAt(1) == 0) ? '1': '0';</w:t>
      </w:r>
    </w:p>
    <w:p w:rsidR="00A31651" w:rsidRPr="00A31651" w:rsidRDefault="00A31651" w:rsidP="00A31651">
      <w:pPr>
        <w:spacing w:after="0" w:line="331" w:lineRule="atLeast"/>
        <w:jc w:val="left"/>
        <w:rPr>
          <w:rFonts w:ascii="Times New Roman" w:eastAsia="Times New Roman" w:hAnsi="Times New Roman" w:cs="Times New Roman"/>
          <w:color w:val="000000"/>
          <w:sz w:val="24"/>
          <w:szCs w:val="24"/>
          <w:lang w:val="en-GB" w:eastAsia="en-GB" w:bidi="ar-SA"/>
        </w:rPr>
      </w:pPr>
      <w:r w:rsidRPr="00A31651">
        <w:rPr>
          <w:rFonts w:eastAsia="Times New Roman" w:cs="Arial"/>
          <w:color w:val="000000"/>
          <w:sz w:val="20"/>
          <w:szCs w:val="20"/>
          <w:lang w:val="en-GB" w:eastAsia="en-GB" w:bidi="ar-SA"/>
        </w:rPr>
        <w:t>        break;</w:t>
      </w:r>
    </w:p>
    <w:p w:rsidR="00A31651" w:rsidRPr="00A31651" w:rsidRDefault="00A31651" w:rsidP="00A31651">
      <w:pPr>
        <w:spacing w:after="0" w:line="331" w:lineRule="atLeast"/>
        <w:jc w:val="left"/>
        <w:rPr>
          <w:rFonts w:ascii="Times New Roman" w:eastAsia="Times New Roman" w:hAnsi="Times New Roman" w:cs="Times New Roman"/>
          <w:color w:val="000000"/>
          <w:sz w:val="24"/>
          <w:szCs w:val="24"/>
          <w:lang w:val="en-GB" w:eastAsia="en-GB" w:bidi="ar-SA"/>
        </w:rPr>
      </w:pPr>
      <w:r w:rsidRPr="00A31651">
        <w:rPr>
          <w:rFonts w:eastAsia="Times New Roman" w:cs="Arial"/>
          <w:color w:val="000000"/>
          <w:sz w:val="20"/>
          <w:szCs w:val="20"/>
          <w:lang w:val="en-GB" w:eastAsia="en-GB" w:bidi="ar-SA"/>
        </w:rPr>
        <w:t>    </w:t>
      </w:r>
    </w:p>
    <w:p w:rsidR="00A31651" w:rsidRPr="00A31651" w:rsidRDefault="00A31651" w:rsidP="00A31651">
      <w:pPr>
        <w:spacing w:after="0" w:line="331" w:lineRule="atLeast"/>
        <w:jc w:val="left"/>
        <w:rPr>
          <w:rFonts w:ascii="Times New Roman" w:eastAsia="Times New Roman" w:hAnsi="Times New Roman" w:cs="Times New Roman"/>
          <w:color w:val="000000"/>
          <w:sz w:val="24"/>
          <w:szCs w:val="24"/>
          <w:lang w:val="en-GB" w:eastAsia="en-GB" w:bidi="ar-SA"/>
        </w:rPr>
      </w:pPr>
      <w:r w:rsidRPr="00A31651">
        <w:rPr>
          <w:rFonts w:eastAsia="Times New Roman" w:cs="Arial"/>
          <w:color w:val="000000"/>
          <w:sz w:val="20"/>
          <w:szCs w:val="20"/>
          <w:lang w:val="en-GB" w:eastAsia="en-GB" w:bidi="ar-SA"/>
        </w:rPr>
        <w:t>        case 'i':</w:t>
      </w:r>
    </w:p>
    <w:p w:rsidR="00A31651" w:rsidRPr="00A31651" w:rsidRDefault="00A31651" w:rsidP="00A31651">
      <w:pPr>
        <w:spacing w:after="0" w:line="331" w:lineRule="atLeast"/>
        <w:jc w:val="left"/>
        <w:rPr>
          <w:rFonts w:ascii="Times New Roman" w:eastAsia="Times New Roman" w:hAnsi="Times New Roman" w:cs="Times New Roman"/>
          <w:color w:val="000000"/>
          <w:sz w:val="24"/>
          <w:szCs w:val="24"/>
          <w:lang w:val="en-GB" w:eastAsia="en-GB" w:bidi="ar-SA"/>
        </w:rPr>
      </w:pPr>
      <w:r w:rsidRPr="00A31651">
        <w:rPr>
          <w:rFonts w:eastAsia="Times New Roman" w:cs="Arial"/>
          <w:color w:val="000000"/>
          <w:sz w:val="20"/>
          <w:szCs w:val="20"/>
          <w:lang w:val="en-GB" w:eastAsia="en-GB" w:bidi="ar-SA"/>
        </w:rPr>
        <w:t>        ri_bit=0;</w:t>
      </w:r>
    </w:p>
    <w:p w:rsidR="00A31651" w:rsidRPr="00A31651" w:rsidRDefault="00A31651" w:rsidP="00A31651">
      <w:pPr>
        <w:spacing w:after="0" w:line="331" w:lineRule="atLeast"/>
        <w:jc w:val="left"/>
        <w:rPr>
          <w:rFonts w:ascii="Times New Roman" w:eastAsia="Times New Roman" w:hAnsi="Times New Roman" w:cs="Times New Roman"/>
          <w:color w:val="000000"/>
          <w:sz w:val="24"/>
          <w:szCs w:val="24"/>
          <w:lang w:val="en-GB" w:eastAsia="en-GB" w:bidi="ar-SA"/>
        </w:rPr>
      </w:pPr>
      <w:r w:rsidRPr="00A31651">
        <w:rPr>
          <w:rFonts w:eastAsia="Times New Roman" w:cs="Arial"/>
          <w:color w:val="000000"/>
          <w:sz w:val="20"/>
          <w:szCs w:val="20"/>
          <w:lang w:val="en-GB" w:eastAsia="en-GB" w:bidi="ar-SA"/>
        </w:rPr>
        <w:t>        sbuf = (getDoorStatusAt(2) == 0) ? '1': '0';</w:t>
      </w:r>
    </w:p>
    <w:p w:rsidR="00A31651" w:rsidRPr="00A31651" w:rsidRDefault="00A31651" w:rsidP="00A31651">
      <w:pPr>
        <w:spacing w:after="0" w:line="331" w:lineRule="atLeast"/>
        <w:jc w:val="left"/>
        <w:rPr>
          <w:rFonts w:ascii="Times New Roman" w:eastAsia="Times New Roman" w:hAnsi="Times New Roman" w:cs="Times New Roman"/>
          <w:color w:val="000000"/>
          <w:sz w:val="24"/>
          <w:szCs w:val="24"/>
          <w:lang w:val="en-GB" w:eastAsia="en-GB" w:bidi="ar-SA"/>
        </w:rPr>
      </w:pPr>
      <w:r w:rsidRPr="00A31651">
        <w:rPr>
          <w:rFonts w:eastAsia="Times New Roman" w:cs="Arial"/>
          <w:color w:val="000000"/>
          <w:sz w:val="20"/>
          <w:szCs w:val="20"/>
          <w:lang w:val="en-GB" w:eastAsia="en-GB" w:bidi="ar-SA"/>
        </w:rPr>
        <w:t>        break;</w:t>
      </w:r>
    </w:p>
    <w:p w:rsidR="00A31651" w:rsidRPr="00A31651" w:rsidRDefault="00A31651" w:rsidP="00A31651">
      <w:pPr>
        <w:spacing w:after="0" w:line="331" w:lineRule="atLeast"/>
        <w:jc w:val="left"/>
        <w:rPr>
          <w:rFonts w:ascii="Times New Roman" w:eastAsia="Times New Roman" w:hAnsi="Times New Roman" w:cs="Times New Roman"/>
          <w:color w:val="000000"/>
          <w:sz w:val="24"/>
          <w:szCs w:val="24"/>
          <w:lang w:val="en-GB" w:eastAsia="en-GB" w:bidi="ar-SA"/>
        </w:rPr>
      </w:pPr>
      <w:r w:rsidRPr="00A31651">
        <w:rPr>
          <w:rFonts w:eastAsia="Times New Roman" w:cs="Arial"/>
          <w:color w:val="000000"/>
          <w:sz w:val="20"/>
          <w:szCs w:val="20"/>
          <w:lang w:val="en-GB" w:eastAsia="en-GB" w:bidi="ar-SA"/>
        </w:rPr>
        <w:t>    }</w:t>
      </w:r>
    </w:p>
    <w:p w:rsidR="00A31651" w:rsidRPr="00A31651" w:rsidRDefault="00A31651" w:rsidP="00A31651">
      <w:pPr>
        <w:spacing w:after="0" w:line="331" w:lineRule="atLeast"/>
        <w:jc w:val="left"/>
        <w:rPr>
          <w:rFonts w:ascii="Times New Roman" w:eastAsia="Times New Roman" w:hAnsi="Times New Roman" w:cs="Times New Roman"/>
          <w:color w:val="000000"/>
          <w:sz w:val="24"/>
          <w:szCs w:val="24"/>
          <w:lang w:val="en-GB" w:eastAsia="en-GB" w:bidi="ar-SA"/>
        </w:rPr>
      </w:pPr>
      <w:r w:rsidRPr="00A31651">
        <w:rPr>
          <w:rFonts w:eastAsia="Times New Roman" w:cs="Arial"/>
          <w:color w:val="000000"/>
          <w:sz w:val="20"/>
          <w:szCs w:val="20"/>
          <w:lang w:val="en-GB" w:eastAsia="en-GB" w:bidi="ar-SA"/>
        </w:rPr>
        <w:t xml:space="preserve">    ri_bit =0;        //acknowledge Rpi3 </w:t>
      </w:r>
      <w:r w:rsidR="001A09A3" w:rsidRPr="00A31651">
        <w:rPr>
          <w:rFonts w:eastAsia="Times New Roman" w:cs="Arial"/>
          <w:color w:val="000000"/>
          <w:sz w:val="20"/>
          <w:szCs w:val="20"/>
          <w:lang w:val="en-GB" w:eastAsia="en-GB" w:bidi="ar-SA"/>
        </w:rPr>
        <w:t>transition</w:t>
      </w:r>
    </w:p>
    <w:p w:rsidR="00A31651" w:rsidRPr="00A31651" w:rsidRDefault="00A31651" w:rsidP="00A31651">
      <w:pPr>
        <w:spacing w:after="0" w:line="331" w:lineRule="atLeast"/>
        <w:jc w:val="left"/>
        <w:rPr>
          <w:rFonts w:ascii="Times New Roman" w:eastAsia="Times New Roman" w:hAnsi="Times New Roman" w:cs="Times New Roman"/>
          <w:color w:val="000000"/>
          <w:sz w:val="24"/>
          <w:szCs w:val="24"/>
          <w:lang w:val="en-GB" w:eastAsia="en-GB" w:bidi="ar-SA"/>
        </w:rPr>
      </w:pPr>
      <w:r w:rsidRPr="00A31651">
        <w:rPr>
          <w:rFonts w:eastAsia="Times New Roman" w:cs="Arial"/>
          <w:color w:val="000000"/>
          <w:sz w:val="20"/>
          <w:szCs w:val="20"/>
          <w:lang w:val="en-GB" w:eastAsia="en-GB" w:bidi="ar-SA"/>
        </w:rPr>
        <w:t>}</w:t>
      </w:r>
    </w:p>
    <w:p w:rsidR="00A31651" w:rsidRPr="00A31651" w:rsidRDefault="00A31651" w:rsidP="00A31651">
      <w:pPr>
        <w:spacing w:after="0" w:line="331" w:lineRule="atLeast"/>
        <w:jc w:val="left"/>
        <w:rPr>
          <w:rFonts w:ascii="Times New Roman" w:eastAsia="Times New Roman" w:hAnsi="Times New Roman" w:cs="Times New Roman"/>
          <w:color w:val="000000"/>
          <w:sz w:val="24"/>
          <w:szCs w:val="24"/>
          <w:lang w:val="en-GB" w:eastAsia="en-GB" w:bidi="ar-SA"/>
        </w:rPr>
      </w:pPr>
      <w:r w:rsidRPr="00A31651">
        <w:rPr>
          <w:rFonts w:eastAsia="Times New Roman" w:cs="Arial"/>
          <w:color w:val="000000"/>
          <w:sz w:val="20"/>
          <w:szCs w:val="20"/>
          <w:lang w:val="en-GB" w:eastAsia="en-GB" w:bidi="ar-SA"/>
        </w:rPr>
        <w:t xml:space="preserve">if(ti==1)   //uC </w:t>
      </w:r>
      <w:r w:rsidR="001A09A3" w:rsidRPr="00A31651">
        <w:rPr>
          <w:rFonts w:eastAsia="Times New Roman" w:cs="Arial"/>
          <w:color w:val="000000"/>
          <w:sz w:val="20"/>
          <w:szCs w:val="20"/>
          <w:lang w:val="en-GB" w:eastAsia="en-GB" w:bidi="ar-SA"/>
        </w:rPr>
        <w:t>transmitting</w:t>
      </w:r>
    </w:p>
    <w:p w:rsidR="00A31651" w:rsidRPr="00A31651" w:rsidRDefault="00A31651" w:rsidP="00A31651">
      <w:pPr>
        <w:spacing w:after="0" w:line="331" w:lineRule="atLeast"/>
        <w:jc w:val="left"/>
        <w:rPr>
          <w:rFonts w:ascii="Times New Roman" w:eastAsia="Times New Roman" w:hAnsi="Times New Roman" w:cs="Times New Roman"/>
          <w:color w:val="000000"/>
          <w:sz w:val="24"/>
          <w:szCs w:val="24"/>
          <w:lang w:val="en-GB" w:eastAsia="en-GB" w:bidi="ar-SA"/>
        </w:rPr>
      </w:pPr>
      <w:r w:rsidRPr="00A31651">
        <w:rPr>
          <w:rFonts w:eastAsia="Times New Roman" w:cs="Arial"/>
          <w:color w:val="000000"/>
          <w:sz w:val="20"/>
          <w:szCs w:val="20"/>
          <w:lang w:val="en-GB" w:eastAsia="en-GB" w:bidi="ar-SA"/>
        </w:rPr>
        <w:t>{</w:t>
      </w:r>
    </w:p>
    <w:p w:rsidR="00A31651" w:rsidRPr="00A31651" w:rsidRDefault="00A31651" w:rsidP="00A31651">
      <w:pPr>
        <w:spacing w:after="0" w:line="331" w:lineRule="atLeast"/>
        <w:jc w:val="left"/>
        <w:rPr>
          <w:rFonts w:ascii="Times New Roman" w:eastAsia="Times New Roman" w:hAnsi="Times New Roman" w:cs="Times New Roman"/>
          <w:color w:val="000000"/>
          <w:sz w:val="24"/>
          <w:szCs w:val="24"/>
          <w:lang w:val="en-GB" w:eastAsia="en-GB" w:bidi="ar-SA"/>
        </w:rPr>
      </w:pPr>
      <w:r w:rsidRPr="00A31651">
        <w:rPr>
          <w:rFonts w:eastAsia="Times New Roman" w:cs="Arial"/>
          <w:color w:val="000000"/>
          <w:sz w:val="20"/>
          <w:szCs w:val="20"/>
          <w:lang w:val="en-GB" w:eastAsia="en-GB" w:bidi="ar-SA"/>
        </w:rPr>
        <w:t> P1_6_bit =0;</w:t>
      </w:r>
    </w:p>
    <w:p w:rsidR="00A31651" w:rsidRPr="00A31651" w:rsidRDefault="00A31651" w:rsidP="00A31651">
      <w:pPr>
        <w:spacing w:after="0" w:line="331" w:lineRule="atLeast"/>
        <w:jc w:val="left"/>
        <w:rPr>
          <w:rFonts w:ascii="Times New Roman" w:eastAsia="Times New Roman" w:hAnsi="Times New Roman" w:cs="Times New Roman"/>
          <w:color w:val="000000"/>
          <w:sz w:val="24"/>
          <w:szCs w:val="24"/>
          <w:lang w:val="en-GB" w:eastAsia="en-GB" w:bidi="ar-SA"/>
        </w:rPr>
      </w:pPr>
      <w:r w:rsidRPr="00A31651">
        <w:rPr>
          <w:rFonts w:eastAsia="Times New Roman" w:cs="Arial"/>
          <w:color w:val="000000"/>
          <w:sz w:val="20"/>
          <w:szCs w:val="20"/>
          <w:lang w:val="en-GB" w:eastAsia="en-GB" w:bidi="ar-SA"/>
        </w:rPr>
        <w:t> P1_7_bit =1;</w:t>
      </w:r>
    </w:p>
    <w:p w:rsidR="00A31651" w:rsidRPr="00A31651" w:rsidRDefault="00A31651" w:rsidP="00A31651">
      <w:pPr>
        <w:spacing w:after="0" w:line="331" w:lineRule="atLeast"/>
        <w:jc w:val="left"/>
        <w:rPr>
          <w:rFonts w:ascii="Times New Roman" w:eastAsia="Times New Roman" w:hAnsi="Times New Roman" w:cs="Times New Roman"/>
          <w:color w:val="000000"/>
          <w:sz w:val="24"/>
          <w:szCs w:val="24"/>
          <w:lang w:val="en-GB" w:eastAsia="en-GB" w:bidi="ar-SA"/>
        </w:rPr>
      </w:pPr>
      <w:r w:rsidRPr="00A31651">
        <w:rPr>
          <w:rFonts w:eastAsia="Times New Roman" w:cs="Arial"/>
          <w:color w:val="000000"/>
          <w:sz w:val="20"/>
          <w:szCs w:val="20"/>
          <w:lang w:val="en-GB" w:eastAsia="en-GB" w:bidi="ar-SA"/>
        </w:rPr>
        <w:t> ti_bit =0; //acknowledge Rpi3 reception</w:t>
      </w:r>
    </w:p>
    <w:p w:rsidR="00A31651" w:rsidRPr="00A31651" w:rsidRDefault="00A31651" w:rsidP="00A31651">
      <w:pPr>
        <w:spacing w:after="0" w:line="331" w:lineRule="atLeast"/>
        <w:jc w:val="left"/>
        <w:rPr>
          <w:rFonts w:ascii="Times New Roman" w:eastAsia="Times New Roman" w:hAnsi="Times New Roman" w:cs="Times New Roman"/>
          <w:color w:val="000000"/>
          <w:sz w:val="24"/>
          <w:szCs w:val="24"/>
          <w:lang w:val="en-GB" w:eastAsia="en-GB" w:bidi="ar-SA"/>
        </w:rPr>
      </w:pPr>
      <w:r w:rsidRPr="00A31651">
        <w:rPr>
          <w:rFonts w:eastAsia="Times New Roman" w:cs="Arial"/>
          <w:color w:val="000000"/>
          <w:sz w:val="20"/>
          <w:szCs w:val="20"/>
          <w:lang w:val="en-GB" w:eastAsia="en-GB" w:bidi="ar-SA"/>
        </w:rPr>
        <w:t>}</w:t>
      </w:r>
    </w:p>
    <w:p w:rsidR="00A31651" w:rsidRPr="00A31651" w:rsidRDefault="00A31651" w:rsidP="00A31651">
      <w:pPr>
        <w:spacing w:after="0" w:line="331" w:lineRule="atLeast"/>
        <w:jc w:val="left"/>
        <w:rPr>
          <w:rFonts w:ascii="Times New Roman" w:eastAsia="Times New Roman" w:hAnsi="Times New Roman" w:cs="Times New Roman"/>
          <w:color w:val="000000"/>
          <w:sz w:val="24"/>
          <w:szCs w:val="24"/>
          <w:lang w:val="en-GB" w:eastAsia="en-GB" w:bidi="ar-SA"/>
        </w:rPr>
      </w:pPr>
      <w:r w:rsidRPr="00A31651">
        <w:rPr>
          <w:rFonts w:eastAsia="Times New Roman" w:cs="Arial"/>
          <w:color w:val="000000"/>
          <w:sz w:val="20"/>
          <w:szCs w:val="20"/>
          <w:lang w:val="en-GB" w:eastAsia="en-GB" w:bidi="ar-SA"/>
        </w:rPr>
        <w:t>}</w:t>
      </w:r>
    </w:p>
    <w:p w:rsidR="004A61B4" w:rsidRDefault="004A61B4" w:rsidP="008863CB">
      <w:pPr>
        <w:spacing w:line="276" w:lineRule="auto"/>
        <w:jc w:val="left"/>
        <w:rPr>
          <w:rFonts w:eastAsiaTheme="majorEastAsia" w:cstheme="majorBidi"/>
          <w:b/>
          <w:bCs/>
          <w:lang w:val="en-ZA" w:bidi="ar-SA"/>
        </w:rPr>
      </w:pPr>
      <w:r>
        <w:rPr>
          <w:lang w:val="en-ZA" w:bidi="ar-SA"/>
        </w:rPr>
        <w:br w:type="page"/>
      </w:r>
    </w:p>
    <w:p w:rsidR="00CF56DC" w:rsidRDefault="00CF56DC" w:rsidP="00CF56DC">
      <w:pPr>
        <w:pStyle w:val="Heading3"/>
        <w:rPr>
          <w:lang w:val="en-ZA" w:bidi="ar-SA"/>
        </w:rPr>
      </w:pPr>
      <w:bookmarkStart w:id="53" w:name="_Toc513660939"/>
      <w:r>
        <w:rPr>
          <w:lang w:val="en-ZA" w:bidi="ar-SA"/>
        </w:rPr>
        <w:t>2.5 Comparison and Discussion of Results</w:t>
      </w:r>
      <w:bookmarkEnd w:id="53"/>
    </w:p>
    <w:p w:rsidR="00CF56DC" w:rsidRDefault="00CF56DC" w:rsidP="00CF56DC">
      <w:pPr>
        <w:pStyle w:val="Heading4"/>
      </w:pPr>
      <w:r w:rsidRPr="00CF56DC">
        <w:t>2.5.1 Practical and Simulation outcome</w:t>
      </w:r>
    </w:p>
    <w:p w:rsidR="002A4BA9" w:rsidRDefault="007A2A70" w:rsidP="00943A4D">
      <w:pPr>
        <w:keepNext/>
        <w:jc w:val="center"/>
      </w:pPr>
      <w:r>
        <w:rPr>
          <w:rFonts w:cs="Arial"/>
          <w:noProof/>
          <w:color w:val="000000"/>
          <w:lang w:val="en-GB" w:eastAsia="en-GB" w:bidi="ar-SA"/>
        </w:rPr>
        <w:drawing>
          <wp:inline distT="0" distB="0" distL="0" distR="0" wp14:anchorId="074E0925" wp14:editId="57C178D4">
            <wp:extent cx="5731510" cy="3301291"/>
            <wp:effectExtent l="0" t="0" r="0" b="0"/>
            <wp:docPr id="18" name="Picture 18" descr="https://lh6.googleusercontent.com/j2YIrT23tfNaIDMhpO1lfe0cpzQIH4Boig0kEKLHBdp870ZdAA1gHWcz3bY6095IaayWshr10zCQ6yLLQHaD4D1gFHriqt-ApZCgsPcs1YKxbVLTbLaYMY4mBgxpb9tE3KxuFk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j2YIrT23tfNaIDMhpO1lfe0cpzQIH4Boig0kEKLHBdp870ZdAA1gHWcz3bY6095IaayWshr10zCQ6yLLQHaD4D1gFHriqt-ApZCgsPcs1YKxbVLTbLaYMY4mBgxpb9tE3KxuFka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3301291"/>
                    </a:xfrm>
                    <a:prstGeom prst="rect">
                      <a:avLst/>
                    </a:prstGeom>
                    <a:noFill/>
                    <a:ln>
                      <a:noFill/>
                    </a:ln>
                  </pic:spPr>
                </pic:pic>
              </a:graphicData>
            </a:graphic>
          </wp:inline>
        </w:drawing>
      </w:r>
    </w:p>
    <w:p w:rsidR="007A2A70" w:rsidRDefault="00943A4D" w:rsidP="00943A4D">
      <w:pPr>
        <w:pStyle w:val="Caption"/>
        <w:jc w:val="center"/>
      </w:pPr>
      <w:bookmarkStart w:id="54" w:name="_Toc513660855"/>
      <w:r>
        <w:t xml:space="preserve">Figure </w:t>
      </w:r>
      <w:fldSimple w:instr=" SEQ Figure \* ARABIC ">
        <w:r w:rsidR="000D0ABD">
          <w:rPr>
            <w:noProof/>
          </w:rPr>
          <w:t>18</w:t>
        </w:r>
      </w:fldSimple>
      <w:r>
        <w:t xml:space="preserve">: </w:t>
      </w:r>
      <w:r w:rsidRPr="00D74C55">
        <w:t>Shows the simulation outcome for the design</w:t>
      </w:r>
      <w:bookmarkEnd w:id="54"/>
    </w:p>
    <w:p w:rsidR="007A2A70" w:rsidRDefault="007A2A70" w:rsidP="007A2A70"/>
    <w:p w:rsidR="00943A4D" w:rsidRDefault="007A2A70" w:rsidP="00943A4D">
      <w:pPr>
        <w:keepNext/>
      </w:pPr>
      <w:r>
        <w:rPr>
          <w:rFonts w:cs="Arial"/>
          <w:b/>
          <w:bCs/>
          <w:noProof/>
          <w:color w:val="000000"/>
          <w:lang w:val="en-GB" w:eastAsia="en-GB" w:bidi="ar-SA"/>
        </w:rPr>
        <w:drawing>
          <wp:inline distT="0" distB="0" distL="0" distR="0" wp14:anchorId="4A0715E6" wp14:editId="0CDFEB6E">
            <wp:extent cx="5731510" cy="3126278"/>
            <wp:effectExtent l="0" t="0" r="0" b="0"/>
            <wp:docPr id="19" name="Picture 19" descr="https://lh4.googleusercontent.com/H54CX8PuhydZR3fa0IvTuj_s60pzYwKJNK7lNRcKbKHxCWDHV2FW9hLJB1maYihYLqvhq5Ocoqe_VEZj5paNdlUmXzJsvQ8TxYXIUhTZF0HFRKEAZtIbu5HLeqPOPfS-5-JdJ-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H54CX8PuhydZR3fa0IvTuj_s60pzYwKJNK7lNRcKbKHxCWDHV2FW9hLJB1maYihYLqvhq5Ocoqe_VEZj5paNdlUmXzJsvQ8TxYXIUhTZF0HFRKEAZtIbu5HLeqPOPfS-5-JdJ-7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126278"/>
                    </a:xfrm>
                    <a:prstGeom prst="rect">
                      <a:avLst/>
                    </a:prstGeom>
                    <a:noFill/>
                    <a:ln>
                      <a:noFill/>
                    </a:ln>
                  </pic:spPr>
                </pic:pic>
              </a:graphicData>
            </a:graphic>
          </wp:inline>
        </w:drawing>
      </w:r>
    </w:p>
    <w:p w:rsidR="002A4BA9" w:rsidRDefault="00943A4D" w:rsidP="00943A4D">
      <w:pPr>
        <w:pStyle w:val="Caption"/>
        <w:jc w:val="center"/>
      </w:pPr>
      <w:bookmarkStart w:id="55" w:name="_Toc513660856"/>
      <w:r>
        <w:t xml:space="preserve">Figure </w:t>
      </w:r>
      <w:fldSimple w:instr=" SEQ Figure \* ARABIC ">
        <w:r w:rsidR="000D0ABD">
          <w:rPr>
            <w:noProof/>
          </w:rPr>
          <w:t>19</w:t>
        </w:r>
      </w:fldSimple>
      <w:r>
        <w:t xml:space="preserve">: </w:t>
      </w:r>
      <w:r w:rsidRPr="001039FF">
        <w:t>The figure show the user interface for storing or retrieval of parcels displayed from the laptop</w:t>
      </w:r>
      <w:bookmarkEnd w:id="55"/>
    </w:p>
    <w:p w:rsidR="007A2A70" w:rsidRDefault="007A2A70" w:rsidP="004D3880">
      <w:pPr>
        <w:pStyle w:val="Caption"/>
        <w:jc w:val="center"/>
      </w:pPr>
    </w:p>
    <w:p w:rsidR="002A4BA9" w:rsidRDefault="002A4BA9">
      <w:pPr>
        <w:spacing w:line="276" w:lineRule="auto"/>
        <w:jc w:val="left"/>
        <w:rPr>
          <w:rFonts w:eastAsia="Times New Roman" w:cs="Arial"/>
          <w:color w:val="000000"/>
          <w:lang w:val="en-ZA" w:eastAsia="en-ZA" w:bidi="ar-SA"/>
        </w:rPr>
      </w:pPr>
      <w:r>
        <w:rPr>
          <w:rFonts w:cs="Arial"/>
          <w:color w:val="000000"/>
        </w:rPr>
        <w:br w:type="page"/>
      </w:r>
    </w:p>
    <w:p w:rsidR="007A2A70" w:rsidRDefault="00143515" w:rsidP="007A2A70">
      <w:pPr>
        <w:pStyle w:val="NormalWeb"/>
        <w:spacing w:before="240" w:beforeAutospacing="0" w:after="40" w:afterAutospacing="0" w:line="331" w:lineRule="atLeast"/>
        <w:rPr>
          <w:rFonts w:ascii="Arial" w:hAnsi="Arial" w:cs="Arial"/>
          <w:color w:val="000000"/>
          <w:sz w:val="22"/>
          <w:szCs w:val="22"/>
        </w:rPr>
      </w:pPr>
      <w:r>
        <w:rPr>
          <w:rFonts w:ascii="Arial" w:hAnsi="Arial" w:cs="Arial"/>
          <w:color w:val="000000"/>
          <w:sz w:val="22"/>
          <w:szCs w:val="22"/>
        </w:rPr>
        <w:t>Both figure 18</w:t>
      </w:r>
      <w:r w:rsidR="002A4BA9">
        <w:rPr>
          <w:rFonts w:ascii="Arial" w:hAnsi="Arial" w:cs="Arial"/>
          <w:color w:val="000000"/>
          <w:sz w:val="22"/>
          <w:szCs w:val="22"/>
        </w:rPr>
        <w:t xml:space="preserve"> and 19</w:t>
      </w:r>
      <w:r w:rsidR="007A2A70">
        <w:rPr>
          <w:rFonts w:ascii="Arial" w:hAnsi="Arial" w:cs="Arial"/>
          <w:color w:val="000000"/>
          <w:sz w:val="22"/>
          <w:szCs w:val="22"/>
        </w:rPr>
        <w:t xml:space="preserve">, show the desired design outcome of the schematic and the user interface that will be used to trigger the control behaviour events. </w:t>
      </w:r>
    </w:p>
    <w:p w:rsidR="00F67EB2" w:rsidRDefault="00F67EB2" w:rsidP="007A2A70">
      <w:pPr>
        <w:pStyle w:val="NormalWeb"/>
        <w:spacing w:before="240" w:beforeAutospacing="0" w:after="40" w:afterAutospacing="0" w:line="331" w:lineRule="atLeast"/>
        <w:rPr>
          <w:color w:val="000000"/>
        </w:rPr>
      </w:pPr>
    </w:p>
    <w:p w:rsidR="007A2A70" w:rsidRDefault="007A2A70" w:rsidP="00F67EB2">
      <w:r>
        <w:t>Firstly the screen display “Keyless parcel counter kiosk”, which is the identifier of this system. Also the interface displays options: Home, Store</w:t>
      </w:r>
      <w:r w:rsidR="002A4BA9">
        <w:t xml:space="preserve"> a</w:t>
      </w:r>
      <w:r>
        <w:t xml:space="preserve"> Parcel, Retrieve A Parcel, Help, About Us, this are the options that the user will choose from when using system interface. And the software part which is discussed earlier will handle the behaviour of each and every option that the user selects. The events on the screen are operating on the raspberry pi that is connected using HDMI to the laptop screen.</w:t>
      </w:r>
    </w:p>
    <w:p w:rsidR="007A2A70" w:rsidRDefault="007A2A70" w:rsidP="007A2A70">
      <w:pPr>
        <w:pStyle w:val="NormalWeb"/>
        <w:spacing w:before="240" w:beforeAutospacing="0" w:after="40" w:afterAutospacing="0" w:line="331" w:lineRule="atLeast"/>
        <w:rPr>
          <w:color w:val="000000"/>
        </w:rPr>
      </w:pPr>
      <w:r>
        <w:rPr>
          <w:rFonts w:ascii="Arial" w:hAnsi="Arial" w:cs="Arial"/>
          <w:color w:val="000000"/>
          <w:sz w:val="22"/>
          <w:szCs w:val="22"/>
        </w:rPr>
        <w:t>The connection of keypad, Microcontroller, relay, ADC, buttons and Dalen Pair Interface are all mounted on the breadboards. The magnetic lock is placed is a sense that we can observe it mechanism when the microcontroller triggers it. We placed and removed a certain weight on top on top of the weight sensor to observe the reading on LCD, and is sending connect values to the raspberry pi.</w:t>
      </w:r>
    </w:p>
    <w:p w:rsidR="007A2A70" w:rsidRDefault="007A2A70" w:rsidP="007A2A70">
      <w:pPr>
        <w:pStyle w:val="NormalWeb"/>
        <w:spacing w:before="240" w:beforeAutospacing="0" w:after="40" w:afterAutospacing="0" w:line="331" w:lineRule="atLeast"/>
        <w:rPr>
          <w:color w:val="000000"/>
        </w:rPr>
      </w:pPr>
      <w:r>
        <w:rPr>
          <w:rFonts w:ascii="Arial" w:hAnsi="Arial" w:cs="Arial"/>
          <w:color w:val="000000"/>
          <w:sz w:val="22"/>
          <w:szCs w:val="22"/>
        </w:rPr>
        <w:t>The power supply was placed to supply the voltage of 11.55V (12V) to the locks and the raspberry pi supplied the microcontroller with 5V. Also a raspberry pi is powered using a phone charger so it won't cause any damages.</w:t>
      </w:r>
    </w:p>
    <w:p w:rsidR="007A2A70" w:rsidRDefault="007A2A70" w:rsidP="007A2A70">
      <w:pPr>
        <w:pStyle w:val="NormalWeb"/>
        <w:spacing w:before="240" w:beforeAutospacing="0" w:after="40" w:afterAutospacing="0" w:line="331" w:lineRule="atLeast"/>
        <w:rPr>
          <w:color w:val="000000"/>
        </w:rPr>
      </w:pPr>
      <w:r>
        <w:rPr>
          <w:rFonts w:ascii="Arial" w:hAnsi="Arial" w:cs="Arial"/>
          <w:color w:val="000000"/>
          <w:sz w:val="22"/>
          <w:szCs w:val="22"/>
        </w:rPr>
        <w:t xml:space="preserve">Finally if the user selects Store a Parcel, password is generated and the magnet lock is trigger to open a storage if empty. And if Retrieve a Parcel is selected and the entered password is correct using keypad, then the lock unlocks. </w:t>
      </w:r>
    </w:p>
    <w:p w:rsidR="007A2A70" w:rsidRPr="007A2A70" w:rsidRDefault="007A2A70" w:rsidP="007A2A70"/>
    <w:p w:rsidR="00186E90" w:rsidRDefault="00186E90">
      <w:pPr>
        <w:spacing w:line="276" w:lineRule="auto"/>
        <w:jc w:val="left"/>
        <w:rPr>
          <w:rFonts w:eastAsiaTheme="majorEastAsia" w:cstheme="majorBidi"/>
          <w:b/>
          <w:bCs/>
          <w:iCs/>
          <w:sz w:val="18"/>
        </w:rPr>
      </w:pPr>
      <w:r>
        <w:br w:type="page"/>
      </w:r>
    </w:p>
    <w:p w:rsidR="00CF56DC" w:rsidRDefault="00CF56DC" w:rsidP="00CF56DC">
      <w:pPr>
        <w:pStyle w:val="Heading4"/>
      </w:pPr>
      <w:r w:rsidRPr="00CF56DC">
        <w:t>2.5.2 Analysis of results</w:t>
      </w:r>
    </w:p>
    <w:p w:rsidR="002A4BA9" w:rsidRDefault="007A2A70" w:rsidP="004D3880">
      <w:pPr>
        <w:keepNext/>
        <w:jc w:val="center"/>
      </w:pPr>
      <w:r>
        <w:rPr>
          <w:rFonts w:cs="Arial"/>
          <w:noProof/>
          <w:color w:val="000000"/>
          <w:sz w:val="20"/>
          <w:szCs w:val="20"/>
          <w:lang w:val="en-GB" w:eastAsia="en-GB" w:bidi="ar-SA"/>
        </w:rPr>
        <w:drawing>
          <wp:inline distT="0" distB="0" distL="0" distR="0" wp14:anchorId="20A6B2E3" wp14:editId="3629707A">
            <wp:extent cx="5731510" cy="3828299"/>
            <wp:effectExtent l="0" t="0" r="0" b="0"/>
            <wp:docPr id="21" name="Picture 21" descr="https://lh4.googleusercontent.com/GoG5SfQGXKVDbCPF53hwBrlaUJPehIUpWPhy8g80kgMzggzWlIn0B6YV4fOdvsMkfASvdZfu1_vfIc3HEiFi_mDL4VD6H9bY80QCRmjuExViRwGHnxMV4dVSdiKWbLBzD9BA0j7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GoG5SfQGXKVDbCPF53hwBrlaUJPehIUpWPhy8g80kgMzggzWlIn0B6YV4fOdvsMkfASvdZfu1_vfIc3HEiFi_mDL4VD6H9bY80QCRmjuExViRwGHnxMV4dVSdiKWbLBzD9BA0j7x"/>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828299"/>
                    </a:xfrm>
                    <a:prstGeom prst="rect">
                      <a:avLst/>
                    </a:prstGeom>
                    <a:noFill/>
                    <a:ln>
                      <a:noFill/>
                    </a:ln>
                  </pic:spPr>
                </pic:pic>
              </a:graphicData>
            </a:graphic>
          </wp:inline>
        </w:drawing>
      </w:r>
    </w:p>
    <w:p w:rsidR="007A2A70" w:rsidRDefault="00943A4D" w:rsidP="00943A4D">
      <w:pPr>
        <w:pStyle w:val="Caption"/>
        <w:jc w:val="center"/>
      </w:pPr>
      <w:bookmarkStart w:id="56" w:name="_Toc513660857"/>
      <w:r>
        <w:t xml:space="preserve">Figure </w:t>
      </w:r>
      <w:fldSimple w:instr=" SEQ Figure \* ARABIC ">
        <w:r w:rsidR="000D0ABD">
          <w:rPr>
            <w:noProof/>
          </w:rPr>
          <w:t>20</w:t>
        </w:r>
      </w:fldSimple>
      <w:r>
        <w:t xml:space="preserve">: </w:t>
      </w:r>
      <w:r w:rsidRPr="00704C61">
        <w:t>Serial communication</w:t>
      </w:r>
      <w:bookmarkEnd w:id="56"/>
    </w:p>
    <w:p w:rsidR="002A4BA9" w:rsidRDefault="002A4BA9" w:rsidP="00186E90"/>
    <w:p w:rsidR="007A2A70" w:rsidRPr="007A2A70" w:rsidRDefault="007A2A70" w:rsidP="00186E90">
      <w:pPr>
        <w:rPr>
          <w:rFonts w:ascii="Times New Roman" w:eastAsia="Times New Roman" w:hAnsi="Times New Roman" w:cs="Times New Roman"/>
          <w:sz w:val="24"/>
          <w:szCs w:val="24"/>
          <w:lang w:val="en-GB" w:eastAsia="en-GB" w:bidi="ar-SA"/>
        </w:rPr>
      </w:pPr>
      <w:r w:rsidRPr="007A2A70">
        <w:rPr>
          <w:rFonts w:eastAsia="Times New Roman"/>
          <w:lang w:val="en-GB" w:eastAsia="en-GB" w:bidi="ar-SA"/>
        </w:rPr>
        <w:t>The figure above shows the successful serial communication between the microcontroller and the serial communication. The oscilloscope shows the communication from the raspberry pi with the frequency of 1.0582 microseconds and the baud rate between the microcontroller and raspberry pi is set to 9600 so that the communication is successful.</w:t>
      </w:r>
    </w:p>
    <w:p w:rsidR="007A2A70" w:rsidRPr="007A2A70" w:rsidRDefault="007A2A70" w:rsidP="007A2A70">
      <w:pPr>
        <w:spacing w:after="0" w:line="240" w:lineRule="auto"/>
        <w:jc w:val="left"/>
        <w:rPr>
          <w:rFonts w:ascii="Times New Roman" w:eastAsia="Times New Roman" w:hAnsi="Times New Roman" w:cs="Times New Roman"/>
          <w:color w:val="auto"/>
          <w:sz w:val="24"/>
          <w:szCs w:val="24"/>
          <w:lang w:val="en-GB" w:eastAsia="en-GB" w:bidi="ar-SA"/>
        </w:rPr>
      </w:pPr>
      <w:r w:rsidRPr="007A2A70">
        <w:rPr>
          <w:rFonts w:ascii="Times New Roman" w:eastAsia="Times New Roman" w:hAnsi="Times New Roman" w:cs="Times New Roman"/>
          <w:color w:val="000000"/>
          <w:sz w:val="24"/>
          <w:szCs w:val="24"/>
          <w:lang w:val="en-GB" w:eastAsia="en-GB" w:bidi="ar-SA"/>
        </w:rPr>
        <w:br/>
      </w:r>
    </w:p>
    <w:p w:rsidR="007A2A70" w:rsidRPr="007A2A70" w:rsidRDefault="007A2A70" w:rsidP="00186E90">
      <w:pPr>
        <w:rPr>
          <w:rFonts w:ascii="Times New Roman" w:eastAsia="Times New Roman" w:hAnsi="Times New Roman" w:cs="Times New Roman"/>
          <w:sz w:val="24"/>
          <w:szCs w:val="24"/>
          <w:lang w:val="en-GB" w:eastAsia="en-GB" w:bidi="ar-SA"/>
        </w:rPr>
      </w:pPr>
      <w:r w:rsidRPr="007A2A70">
        <w:rPr>
          <w:rFonts w:eastAsia="Times New Roman"/>
          <w:lang w:val="en-GB" w:eastAsia="en-GB" w:bidi="ar-SA"/>
        </w:rPr>
        <w:t>The graph and the bottom shows the two signals of the TXD and RXD between the two devices,</w:t>
      </w:r>
      <w:r w:rsidR="00186E90">
        <w:rPr>
          <w:rFonts w:ascii="Times New Roman" w:eastAsia="Times New Roman" w:hAnsi="Times New Roman" w:cs="Times New Roman"/>
          <w:sz w:val="24"/>
          <w:szCs w:val="24"/>
          <w:lang w:val="en-GB" w:eastAsia="en-GB" w:bidi="ar-SA"/>
        </w:rPr>
        <w:t xml:space="preserve"> </w:t>
      </w:r>
      <w:r w:rsidR="00186E90">
        <w:rPr>
          <w:rFonts w:eastAsia="Times New Roman"/>
          <w:lang w:val="en-GB" w:eastAsia="en-GB" w:bidi="ar-SA"/>
        </w:rPr>
        <w:t>w</w:t>
      </w:r>
      <w:r w:rsidRPr="007A2A70">
        <w:rPr>
          <w:rFonts w:eastAsia="Times New Roman"/>
          <w:lang w:val="en-GB" w:eastAsia="en-GB" w:bidi="ar-SA"/>
        </w:rPr>
        <w:t>hen raspberry pi sends the information serially to the microcontroller using TXD, it also receives the feedback of results using RXD. Or it might be the instruction to the microcontroller to perform.</w:t>
      </w:r>
      <w:r w:rsidR="00186E90">
        <w:rPr>
          <w:rFonts w:ascii="Times New Roman" w:eastAsia="Times New Roman" w:hAnsi="Times New Roman" w:cs="Times New Roman"/>
          <w:sz w:val="24"/>
          <w:szCs w:val="24"/>
          <w:lang w:val="en-GB" w:eastAsia="en-GB" w:bidi="ar-SA"/>
        </w:rPr>
        <w:t xml:space="preserve"> </w:t>
      </w:r>
      <w:r w:rsidRPr="007A2A70">
        <w:rPr>
          <w:rFonts w:eastAsia="Times New Roman"/>
          <w:lang w:val="en-GB" w:eastAsia="en-GB" w:bidi="ar-SA"/>
        </w:rPr>
        <w:t>This also proves that other devices connected to the microcontroller are cooperating and functioning as expected.</w:t>
      </w:r>
    </w:p>
    <w:p w:rsidR="007A2A70" w:rsidRPr="007A2A70" w:rsidRDefault="007A2A70" w:rsidP="007A2A70">
      <w:pPr>
        <w:spacing w:after="0" w:line="240" w:lineRule="auto"/>
        <w:jc w:val="left"/>
        <w:rPr>
          <w:rFonts w:ascii="Times New Roman" w:eastAsia="Times New Roman" w:hAnsi="Times New Roman" w:cs="Times New Roman"/>
          <w:color w:val="auto"/>
          <w:sz w:val="24"/>
          <w:szCs w:val="24"/>
          <w:lang w:val="en-GB" w:eastAsia="en-GB" w:bidi="ar-SA"/>
        </w:rPr>
      </w:pPr>
      <w:r w:rsidRPr="007A2A70">
        <w:rPr>
          <w:rFonts w:ascii="Times New Roman" w:eastAsia="Times New Roman" w:hAnsi="Times New Roman" w:cs="Times New Roman"/>
          <w:color w:val="000000"/>
          <w:sz w:val="24"/>
          <w:szCs w:val="24"/>
          <w:lang w:val="en-GB" w:eastAsia="en-GB" w:bidi="ar-SA"/>
        </w:rPr>
        <w:br/>
      </w:r>
    </w:p>
    <w:p w:rsidR="00186E90" w:rsidRDefault="00186E90">
      <w:pPr>
        <w:spacing w:line="276" w:lineRule="auto"/>
        <w:jc w:val="left"/>
        <w:rPr>
          <w:lang w:val="en-GB" w:eastAsia="en-GB" w:bidi="ar-SA"/>
        </w:rPr>
      </w:pPr>
      <w:r>
        <w:rPr>
          <w:lang w:val="en-GB" w:eastAsia="en-GB" w:bidi="ar-SA"/>
        </w:rPr>
        <w:br w:type="page"/>
      </w:r>
    </w:p>
    <w:p w:rsidR="007A2A70" w:rsidRPr="007A2A70" w:rsidRDefault="007A2A70" w:rsidP="007A2A70">
      <w:pPr>
        <w:spacing w:after="0" w:line="331" w:lineRule="atLeast"/>
        <w:jc w:val="left"/>
        <w:rPr>
          <w:rFonts w:ascii="Times New Roman" w:eastAsia="Times New Roman" w:hAnsi="Times New Roman" w:cs="Times New Roman"/>
          <w:color w:val="000000"/>
          <w:sz w:val="24"/>
          <w:szCs w:val="24"/>
          <w:lang w:val="en-GB" w:eastAsia="en-GB" w:bidi="ar-SA"/>
        </w:rPr>
      </w:pPr>
      <w:r w:rsidRPr="00186E90">
        <w:rPr>
          <w:lang w:val="en-GB" w:eastAsia="en-GB" w:bidi="ar-SA"/>
        </w:rPr>
        <w:t>With this results it is evident that the relay connected to locks and the sensor with its interface are all responding to the microcontroller, as the microcontroller is able to respond back to the raspberry pi using RXD</w:t>
      </w:r>
      <w:r w:rsidRPr="007A2A70">
        <w:rPr>
          <w:rFonts w:eastAsia="Times New Roman" w:cs="Arial"/>
          <w:color w:val="000000"/>
          <w:sz w:val="20"/>
          <w:szCs w:val="20"/>
          <w:lang w:val="en-GB" w:eastAsia="en-GB" w:bidi="ar-SA"/>
        </w:rPr>
        <w:t xml:space="preserve">. </w:t>
      </w:r>
    </w:p>
    <w:p w:rsidR="007A2A70" w:rsidRPr="007A2A70" w:rsidRDefault="007A2A70" w:rsidP="007A2A70">
      <w:pPr>
        <w:spacing w:after="0" w:line="240" w:lineRule="auto"/>
        <w:jc w:val="left"/>
        <w:rPr>
          <w:rFonts w:ascii="Times New Roman" w:eastAsia="Times New Roman" w:hAnsi="Times New Roman" w:cs="Times New Roman"/>
          <w:color w:val="auto"/>
          <w:sz w:val="24"/>
          <w:szCs w:val="24"/>
          <w:lang w:val="en-GB" w:eastAsia="en-GB" w:bidi="ar-SA"/>
        </w:rPr>
      </w:pPr>
      <w:r w:rsidRPr="007A2A70">
        <w:rPr>
          <w:rFonts w:ascii="Times New Roman" w:eastAsia="Times New Roman" w:hAnsi="Times New Roman" w:cs="Times New Roman"/>
          <w:color w:val="000000"/>
          <w:sz w:val="24"/>
          <w:szCs w:val="24"/>
          <w:lang w:val="en-GB" w:eastAsia="en-GB" w:bidi="ar-SA"/>
        </w:rPr>
        <w:br/>
      </w:r>
    </w:p>
    <w:p w:rsidR="007A2A70" w:rsidRPr="007A2A70" w:rsidRDefault="007A2A70" w:rsidP="00186E90">
      <w:pPr>
        <w:rPr>
          <w:rFonts w:ascii="Times New Roman" w:eastAsia="Times New Roman" w:hAnsi="Times New Roman" w:cs="Times New Roman"/>
          <w:sz w:val="24"/>
          <w:szCs w:val="24"/>
          <w:lang w:val="en-GB" w:eastAsia="en-GB" w:bidi="ar-SA"/>
        </w:rPr>
      </w:pPr>
      <w:r w:rsidRPr="007A2A70">
        <w:rPr>
          <w:rFonts w:eastAsia="Times New Roman"/>
          <w:lang w:val="en-GB" w:eastAsia="en-GB" w:bidi="ar-SA"/>
        </w:rPr>
        <w:t>The LED’s on the schematic are turned on, they are monitorin</w:t>
      </w:r>
      <w:r w:rsidR="00186E90">
        <w:rPr>
          <w:rFonts w:eastAsia="Times New Roman"/>
          <w:lang w:val="en-GB" w:eastAsia="en-GB" w:bidi="ar-SA"/>
        </w:rPr>
        <w:t xml:space="preserve">g the functionality between the </w:t>
      </w:r>
      <w:r w:rsidRPr="007A2A70">
        <w:rPr>
          <w:rFonts w:eastAsia="Times New Roman"/>
          <w:lang w:val="en-GB" w:eastAsia="en-GB" w:bidi="ar-SA"/>
        </w:rPr>
        <w:t>Microcontroller and the relay that connects to the magnetic locks. as they are turned on, this proves that the serial communication is success and is fully in control of the locking or unlocking  mechanism of the storage units using the raspberry pi so that the user and store or retrieve the parcels.</w:t>
      </w:r>
    </w:p>
    <w:p w:rsidR="007A2A70" w:rsidRPr="007A2A70" w:rsidRDefault="007A2A70" w:rsidP="00186E90">
      <w:pPr>
        <w:rPr>
          <w:rFonts w:ascii="Times New Roman" w:eastAsia="Times New Roman" w:hAnsi="Times New Roman" w:cs="Times New Roman"/>
          <w:sz w:val="24"/>
          <w:szCs w:val="24"/>
          <w:lang w:val="en-GB" w:eastAsia="en-GB" w:bidi="ar-SA"/>
        </w:rPr>
      </w:pPr>
      <w:r w:rsidRPr="007A2A70">
        <w:rPr>
          <w:rFonts w:eastAsia="Times New Roman"/>
          <w:lang w:val="en-GB" w:eastAsia="en-GB" w:bidi="ar-SA"/>
        </w:rPr>
        <w:t xml:space="preserve">Also the pull down switch will monitor the storage units, if they are pressed the lights goes off. This will be used in case of user opening the storage door, and they will be physically mounted on the storage door. This analysis show success operation of storing or retrieving mechanism of our system. </w:t>
      </w:r>
    </w:p>
    <w:p w:rsidR="007A2A70" w:rsidRPr="007A2A70" w:rsidRDefault="007A2A70" w:rsidP="007A2A70"/>
    <w:p w:rsidR="00F67EB2" w:rsidRDefault="00F67EB2">
      <w:pPr>
        <w:spacing w:line="276" w:lineRule="auto"/>
        <w:jc w:val="left"/>
        <w:rPr>
          <w:rFonts w:eastAsiaTheme="majorEastAsia" w:cstheme="majorBidi"/>
          <w:b/>
          <w:bCs/>
          <w:iCs/>
          <w:sz w:val="18"/>
        </w:rPr>
      </w:pPr>
      <w:r>
        <w:br w:type="page"/>
      </w:r>
    </w:p>
    <w:p w:rsidR="00CF56DC" w:rsidRDefault="00CF56DC" w:rsidP="00CF56DC">
      <w:pPr>
        <w:pStyle w:val="Heading4"/>
      </w:pPr>
      <w:r w:rsidRPr="00CF56DC">
        <w:t>2.5.3 Comparisons</w:t>
      </w:r>
    </w:p>
    <w:p w:rsidR="004A61B4" w:rsidRDefault="004A61B4">
      <w:pPr>
        <w:spacing w:line="276" w:lineRule="auto"/>
        <w:jc w:val="left"/>
        <w:rPr>
          <w:rFonts w:eastAsiaTheme="majorEastAsia" w:cstheme="majorBidi"/>
          <w:b/>
          <w:bCs/>
        </w:rPr>
      </w:pPr>
      <w:r>
        <w:br w:type="page"/>
      </w:r>
    </w:p>
    <w:p w:rsidR="001B20B4" w:rsidRDefault="00CF56DC" w:rsidP="00CF56DC">
      <w:pPr>
        <w:pStyle w:val="Heading3"/>
      </w:pPr>
      <w:bookmarkStart w:id="57" w:name="_Toc513660940"/>
      <w:r w:rsidRPr="00CF56DC">
        <w:t>2.6 Project Outcome</w:t>
      </w:r>
      <w:bookmarkEnd w:id="57"/>
    </w:p>
    <w:p w:rsidR="001B20B4" w:rsidRPr="001B20B4" w:rsidRDefault="001B20B4" w:rsidP="001B20B4"/>
    <w:p w:rsidR="00186E90" w:rsidRPr="00186E90" w:rsidRDefault="00186E90" w:rsidP="00F67EB2">
      <w:pPr>
        <w:rPr>
          <w:rFonts w:eastAsia="Times New Roman"/>
          <w:lang w:val="en-ZA" w:eastAsia="en-ZA" w:bidi="ar-SA"/>
        </w:rPr>
      </w:pPr>
      <w:r w:rsidRPr="00186E90">
        <w:rPr>
          <w:rFonts w:eastAsia="Times New Roman"/>
          <w:lang w:val="en-ZA" w:eastAsia="en-ZA" w:bidi="ar-SA"/>
        </w:rPr>
        <w:t>It is evident that the current parcel counter systems have not been working effectively enough to satisfy customers’ needs. As mentioned in chapter one that the main issues were based on problems like, customers belongings being misplaced, human error, and theft from the parcel attendant, availability and time consumption.</w:t>
      </w:r>
    </w:p>
    <w:p w:rsidR="00186E90" w:rsidRPr="00186E90" w:rsidRDefault="00186E90" w:rsidP="00186E90">
      <w:pPr>
        <w:spacing w:after="0" w:line="240" w:lineRule="auto"/>
        <w:jc w:val="left"/>
        <w:rPr>
          <w:rFonts w:eastAsia="Times New Roman" w:cs="Arial"/>
          <w:color w:val="000000"/>
          <w:lang w:val="en-ZA" w:eastAsia="en-ZA" w:bidi="ar-SA"/>
        </w:rPr>
      </w:pPr>
      <w:r w:rsidRPr="00186E90">
        <w:rPr>
          <w:rFonts w:eastAsia="Times New Roman" w:cs="Arial"/>
          <w:color w:val="000000"/>
          <w:lang w:val="en-ZA" w:eastAsia="en-ZA" w:bidi="ar-SA"/>
        </w:rPr>
        <w:t xml:space="preserve"> </w:t>
      </w:r>
    </w:p>
    <w:p w:rsidR="00186E90" w:rsidRPr="00186E90" w:rsidRDefault="00186E90" w:rsidP="00F67EB2">
      <w:pPr>
        <w:rPr>
          <w:rFonts w:eastAsia="Times New Roman"/>
          <w:lang w:val="en-ZA" w:eastAsia="en-ZA" w:bidi="ar-SA"/>
        </w:rPr>
      </w:pPr>
      <w:r w:rsidRPr="00186E90">
        <w:rPr>
          <w:rFonts w:eastAsia="Times New Roman"/>
          <w:lang w:val="en-ZA" w:eastAsia="en-ZA" w:bidi="ar-SA"/>
        </w:rPr>
        <w:t>As these issues were proven in most of the retails, then the implementation of this system will eliminate many of the human errors and also advance in more functionality that will make shopping more convenient for our customers. The backbone controlling the system includes raspberry pi 3 model B and 8051 Microcontroller (AT89S8253).</w:t>
      </w:r>
    </w:p>
    <w:p w:rsidR="00186E90" w:rsidRPr="00186E90" w:rsidRDefault="00186E90" w:rsidP="00186E90">
      <w:pPr>
        <w:spacing w:after="0" w:line="240" w:lineRule="auto"/>
        <w:jc w:val="left"/>
        <w:rPr>
          <w:rFonts w:eastAsia="Times New Roman" w:cs="Arial"/>
          <w:color w:val="000000"/>
          <w:lang w:val="en-ZA" w:eastAsia="en-ZA" w:bidi="ar-SA"/>
        </w:rPr>
      </w:pPr>
      <w:r w:rsidRPr="00186E90">
        <w:rPr>
          <w:rFonts w:eastAsia="Times New Roman" w:cs="Arial"/>
          <w:color w:val="000000"/>
          <w:lang w:val="en-ZA" w:eastAsia="en-ZA" w:bidi="ar-SA"/>
        </w:rPr>
        <w:t xml:space="preserve"> </w:t>
      </w:r>
    </w:p>
    <w:p w:rsidR="00186E90" w:rsidRPr="00186E90" w:rsidRDefault="00186E90" w:rsidP="00F67EB2">
      <w:pPr>
        <w:rPr>
          <w:rFonts w:eastAsia="Times New Roman"/>
          <w:lang w:val="en-ZA" w:eastAsia="en-ZA" w:bidi="ar-SA"/>
        </w:rPr>
      </w:pPr>
      <w:r w:rsidRPr="00186E90">
        <w:rPr>
          <w:rFonts w:eastAsia="Times New Roman"/>
          <w:lang w:val="en-ZA" w:eastAsia="en-ZA" w:bidi="ar-SA"/>
        </w:rPr>
        <w:t>This the most useful feature to make a concrete security and efficient communication between the system and the customers. Hence we agree this is a good solution to theft, misplacement and confusion of customer’s items.</w:t>
      </w:r>
    </w:p>
    <w:p w:rsidR="00186E90" w:rsidRPr="00186E90" w:rsidRDefault="00186E90" w:rsidP="00186E90">
      <w:pPr>
        <w:spacing w:after="0" w:line="240" w:lineRule="auto"/>
        <w:jc w:val="left"/>
        <w:rPr>
          <w:rFonts w:eastAsia="Times New Roman" w:cs="Arial"/>
          <w:color w:val="000000"/>
          <w:lang w:val="en-ZA" w:eastAsia="en-ZA" w:bidi="ar-SA"/>
        </w:rPr>
      </w:pPr>
      <w:r w:rsidRPr="00186E90">
        <w:rPr>
          <w:rFonts w:eastAsia="Times New Roman" w:cs="Arial"/>
          <w:color w:val="000000"/>
          <w:lang w:val="en-ZA" w:eastAsia="en-ZA" w:bidi="ar-SA"/>
        </w:rPr>
        <w:t xml:space="preserve"> </w:t>
      </w:r>
    </w:p>
    <w:p w:rsidR="00186E90" w:rsidRPr="00186E90" w:rsidRDefault="00186E90" w:rsidP="00F67EB2">
      <w:pPr>
        <w:rPr>
          <w:rFonts w:eastAsia="Times New Roman"/>
          <w:lang w:val="en-ZA" w:eastAsia="en-ZA" w:bidi="ar-SA"/>
        </w:rPr>
      </w:pPr>
      <w:r w:rsidRPr="00186E90">
        <w:rPr>
          <w:rFonts w:eastAsia="Times New Roman"/>
          <w:lang w:val="en-ZA" w:eastAsia="en-ZA" w:bidi="ar-SA"/>
        </w:rPr>
        <w:t xml:space="preserve">This also come to another point that was raised in chapter one, which is the issue of availability and time consumption. It is clear that the storage system will be available anytime a customer wishes to store or retrieve the parcels. And the time that a parcel attendant takes to store the parcel of each and every person, it is time consuming for most customers. hence we solve the problem by making the storage boxes reachable by any customer at any time, where customer can store their parcel/items simultaneously and this will be possible because raspberry pi 3 provides Bluetooth and WIFI connectivity for a Website we created for the customer to store or retrieve their parcels using Web Browser on their cell phones, also the user interface will increase the process of storing/retrieving more faster. </w:t>
      </w:r>
    </w:p>
    <w:p w:rsidR="00186E90" w:rsidRPr="00186E90" w:rsidRDefault="00186E90" w:rsidP="00186E90">
      <w:pPr>
        <w:spacing w:after="0" w:line="240" w:lineRule="auto"/>
        <w:jc w:val="left"/>
        <w:rPr>
          <w:rFonts w:eastAsia="Times New Roman" w:cs="Arial"/>
          <w:color w:val="000000"/>
          <w:lang w:val="en-ZA" w:eastAsia="en-ZA" w:bidi="ar-SA"/>
        </w:rPr>
      </w:pPr>
    </w:p>
    <w:p w:rsidR="00186E90" w:rsidRPr="00186E90" w:rsidRDefault="00186E90" w:rsidP="00F67EB2">
      <w:pPr>
        <w:rPr>
          <w:rFonts w:eastAsia="Times New Roman"/>
          <w:lang w:val="en-ZA" w:eastAsia="en-ZA" w:bidi="ar-SA"/>
        </w:rPr>
      </w:pPr>
      <w:r w:rsidRPr="00186E90">
        <w:rPr>
          <w:rFonts w:eastAsia="Times New Roman"/>
          <w:lang w:val="en-ZA" w:eastAsia="en-ZA" w:bidi="ar-SA"/>
        </w:rPr>
        <w:t>The main interaction happens between the microcontroller and the raspberry pi. A raspberry pi carries the main functionality since is the one interacting with the user, but it is also depending on the micro</w:t>
      </w:r>
      <w:r>
        <w:rPr>
          <w:rFonts w:eastAsia="Times New Roman"/>
          <w:lang w:val="en-ZA" w:eastAsia="en-ZA" w:bidi="ar-SA"/>
        </w:rPr>
        <w:t xml:space="preserve"> contr</w:t>
      </w:r>
      <w:r w:rsidRPr="00186E90">
        <w:rPr>
          <w:rFonts w:eastAsia="Times New Roman"/>
          <w:lang w:val="en-ZA" w:eastAsia="en-ZA" w:bidi="ar-SA"/>
        </w:rPr>
        <w:t>oller so that the system can perform its function completely.</w:t>
      </w:r>
    </w:p>
    <w:p w:rsidR="00186E90" w:rsidRPr="00186E90" w:rsidRDefault="00186E90" w:rsidP="00186E90">
      <w:pPr>
        <w:spacing w:after="0" w:line="240" w:lineRule="auto"/>
        <w:jc w:val="left"/>
        <w:rPr>
          <w:rFonts w:eastAsia="Times New Roman" w:cs="Arial"/>
          <w:color w:val="000000"/>
          <w:lang w:val="en-ZA" w:eastAsia="en-ZA" w:bidi="ar-SA"/>
        </w:rPr>
      </w:pPr>
    </w:p>
    <w:p w:rsidR="00186E90" w:rsidRPr="00186E90" w:rsidRDefault="00186E90" w:rsidP="00F67EB2">
      <w:pPr>
        <w:rPr>
          <w:rFonts w:eastAsia="Times New Roman"/>
          <w:lang w:val="en-ZA" w:eastAsia="en-ZA" w:bidi="ar-SA"/>
        </w:rPr>
      </w:pPr>
      <w:r>
        <w:rPr>
          <w:rFonts w:eastAsia="Times New Roman"/>
          <w:lang w:val="en-ZA" w:eastAsia="en-ZA" w:bidi="ar-SA"/>
        </w:rPr>
        <w:t>With serial communicating, a</w:t>
      </w:r>
      <w:r w:rsidRPr="00186E90">
        <w:rPr>
          <w:rFonts w:eastAsia="Times New Roman"/>
          <w:lang w:val="en-ZA" w:eastAsia="en-ZA" w:bidi="ar-SA"/>
        </w:rPr>
        <w:t xml:space="preserve"> raspberry pi is depending on m</w:t>
      </w:r>
      <w:r w:rsidR="00F67EB2">
        <w:rPr>
          <w:rFonts w:eastAsia="Times New Roman"/>
          <w:lang w:val="en-ZA" w:eastAsia="en-ZA" w:bidi="ar-SA"/>
        </w:rPr>
        <w:t xml:space="preserve">icrocontroller for transmitting </w:t>
      </w:r>
      <w:r w:rsidRPr="00186E90">
        <w:rPr>
          <w:rFonts w:eastAsia="Times New Roman"/>
          <w:lang w:val="en-ZA" w:eastAsia="en-ZA" w:bidi="ar-SA"/>
        </w:rPr>
        <w:t>and receiving data such as sensor and locker mechanism. For doors to close, a microcontroller is depending on the relay to supply enough voltage to the magnetic locks, so this mean lock are depending on</w:t>
      </w:r>
      <w:r>
        <w:rPr>
          <w:rFonts w:eastAsia="Times New Roman"/>
          <w:lang w:val="en-ZA" w:eastAsia="en-ZA" w:bidi="ar-SA"/>
        </w:rPr>
        <w:t xml:space="preserve"> the re</w:t>
      </w:r>
      <w:r w:rsidRPr="00186E90">
        <w:rPr>
          <w:rFonts w:eastAsia="Times New Roman"/>
          <w:lang w:val="en-ZA" w:eastAsia="en-ZA" w:bidi="ar-SA"/>
        </w:rPr>
        <w:t>l</w:t>
      </w:r>
      <w:r>
        <w:rPr>
          <w:rFonts w:eastAsia="Times New Roman"/>
          <w:lang w:val="en-ZA" w:eastAsia="en-ZA" w:bidi="ar-SA"/>
        </w:rPr>
        <w:t>a</w:t>
      </w:r>
      <w:r w:rsidRPr="00186E90">
        <w:rPr>
          <w:rFonts w:eastAsia="Times New Roman"/>
          <w:lang w:val="en-ZA" w:eastAsia="en-ZA" w:bidi="ar-SA"/>
        </w:rPr>
        <w:t>y to perform their function. Then the microcontroller can send back the status of the locks. This also applies to the sensors.</w:t>
      </w:r>
    </w:p>
    <w:p w:rsidR="00186E90" w:rsidRPr="00186E90" w:rsidRDefault="00186E90" w:rsidP="00186E90">
      <w:pPr>
        <w:spacing w:after="0" w:line="240" w:lineRule="auto"/>
        <w:jc w:val="left"/>
        <w:rPr>
          <w:rFonts w:eastAsia="Times New Roman" w:cs="Arial"/>
          <w:color w:val="000000"/>
          <w:lang w:val="en-ZA" w:eastAsia="en-ZA" w:bidi="ar-SA"/>
        </w:rPr>
      </w:pPr>
    </w:p>
    <w:p w:rsidR="00435830" w:rsidRPr="00435830" w:rsidRDefault="00186E90" w:rsidP="00F67EB2">
      <w:pPr>
        <w:rPr>
          <w:rFonts w:ascii="Times New Roman" w:eastAsia="Times New Roman" w:hAnsi="Times New Roman" w:cs="Times New Roman"/>
          <w:color w:val="auto"/>
          <w:sz w:val="24"/>
          <w:szCs w:val="24"/>
          <w:lang w:val="en-ZA" w:eastAsia="en-ZA" w:bidi="ar-SA"/>
        </w:rPr>
      </w:pPr>
      <w:r w:rsidRPr="00186E90">
        <w:rPr>
          <w:rFonts w:eastAsia="Times New Roman"/>
          <w:lang w:val="en-ZA" w:eastAsia="en-ZA" w:bidi="ar-SA"/>
        </w:rPr>
        <w:t>With the sensor mechanism, a microcontroller has to get the parcel status using ADC0834 sensor interface, since is the interface between the actual sensor and the and the microcontroller.ADC0834 is depending on sensor and microcontroller is depending on it, this leaves a sensor being independent.</w:t>
      </w:r>
      <w:r w:rsidR="00435830" w:rsidRPr="00435830">
        <w:rPr>
          <w:rFonts w:eastAsia="Times New Roman"/>
          <w:lang w:val="en-ZA" w:eastAsia="en-ZA" w:bidi="ar-SA"/>
        </w:rPr>
        <w:t xml:space="preserve"> </w:t>
      </w:r>
    </w:p>
    <w:p w:rsidR="00BB4F54" w:rsidRDefault="00BB4F54">
      <w:pPr>
        <w:spacing w:line="276" w:lineRule="auto"/>
        <w:jc w:val="left"/>
        <w:rPr>
          <w:rFonts w:eastAsia="Cambria" w:cstheme="majorBidi"/>
          <w:b/>
          <w:bCs/>
        </w:rPr>
      </w:pPr>
      <w:r>
        <w:rPr>
          <w:rFonts w:eastAsia="Cambria"/>
        </w:rPr>
        <w:br w:type="page"/>
      </w:r>
    </w:p>
    <w:p w:rsidR="00D02A24" w:rsidRPr="001B20B4" w:rsidRDefault="00D02A24" w:rsidP="001B20B4">
      <w:pPr>
        <w:pStyle w:val="Heading3"/>
        <w:rPr>
          <w:rFonts w:eastAsiaTheme="minorEastAsia"/>
        </w:rPr>
      </w:pPr>
      <w:bookmarkStart w:id="58" w:name="_Toc513660941"/>
      <w:r w:rsidRPr="00D02A24">
        <w:rPr>
          <w:rFonts w:eastAsia="Cambria"/>
        </w:rPr>
        <w:t>2.7 Recommendation</w:t>
      </w:r>
      <w:bookmarkEnd w:id="58"/>
    </w:p>
    <w:p w:rsidR="00D02A24" w:rsidRPr="00C75A35" w:rsidRDefault="00083AD5" w:rsidP="00901FBF">
      <w:pPr>
        <w:pStyle w:val="Heading4"/>
      </w:pPr>
      <w:r w:rsidRPr="00C75A35">
        <w:t>2.7.1 How can the project be</w:t>
      </w:r>
      <w:r w:rsidR="00D02A24" w:rsidRPr="00C75A35">
        <w:t xml:space="preserve"> improved</w:t>
      </w:r>
      <w:r w:rsidRPr="00C75A35">
        <w:t>:</w:t>
      </w:r>
    </w:p>
    <w:p w:rsidR="00D02A24" w:rsidRPr="00D02A24" w:rsidRDefault="00D02A24" w:rsidP="001B20B4">
      <w:pPr>
        <w:pStyle w:val="Heading5"/>
        <w:rPr>
          <w:rFonts w:eastAsia="Cambria"/>
        </w:rPr>
      </w:pPr>
      <w:r w:rsidRPr="00D02A24">
        <w:rPr>
          <w:rFonts w:eastAsia="Cambria"/>
        </w:rPr>
        <w:t>These are some recommendations stating the improvement of this project:</w:t>
      </w:r>
    </w:p>
    <w:p w:rsidR="004E2FD0" w:rsidRPr="000B3A10" w:rsidRDefault="00D02A24" w:rsidP="00BB3DC8">
      <w:pPr>
        <w:pStyle w:val="ListParagraph"/>
        <w:numPr>
          <w:ilvl w:val="0"/>
          <w:numId w:val="4"/>
        </w:numPr>
        <w:rPr>
          <w:rFonts w:eastAsia="Cambria"/>
        </w:rPr>
      </w:pPr>
      <w:r w:rsidRPr="000B3A10">
        <w:rPr>
          <w:rFonts w:eastAsia="Cambria"/>
        </w:rPr>
        <w:t>Build a power supply that will supply sufficient voltage to power the raspberry pi circuit.</w:t>
      </w:r>
    </w:p>
    <w:p w:rsidR="004E2FD0" w:rsidRPr="000B3A10" w:rsidRDefault="00D02A24" w:rsidP="00BB3DC8">
      <w:pPr>
        <w:pStyle w:val="ListParagraph"/>
        <w:numPr>
          <w:ilvl w:val="0"/>
          <w:numId w:val="4"/>
        </w:numPr>
        <w:rPr>
          <w:rFonts w:eastAsia="Cambria"/>
        </w:rPr>
      </w:pPr>
      <w:r w:rsidRPr="000B3A10">
        <w:rPr>
          <w:rFonts w:eastAsia="Cambria"/>
        </w:rPr>
        <w:t xml:space="preserve">Implement an emergency button for opening all the storage units, in case of an emergency. </w:t>
      </w:r>
    </w:p>
    <w:p w:rsidR="004E2FD0" w:rsidRPr="000B3A10" w:rsidRDefault="00D02A24" w:rsidP="00BB3DC8">
      <w:pPr>
        <w:pStyle w:val="ListParagraph"/>
        <w:numPr>
          <w:ilvl w:val="0"/>
          <w:numId w:val="4"/>
        </w:numPr>
        <w:rPr>
          <w:rFonts w:eastAsia="Cambria"/>
        </w:rPr>
      </w:pPr>
      <w:r w:rsidRPr="000B3A10">
        <w:rPr>
          <w:rFonts w:eastAsia="Cambria"/>
        </w:rPr>
        <w:t>Strong and reliable Wi-Fi connection for communication with a web-server, backup route is needed in case where the primary route is down, secondary route will take over.</w:t>
      </w:r>
    </w:p>
    <w:p w:rsidR="00083AD5" w:rsidRPr="000B3A10" w:rsidRDefault="004860AB" w:rsidP="00BB3DC8">
      <w:pPr>
        <w:pStyle w:val="ListParagraph"/>
        <w:numPr>
          <w:ilvl w:val="0"/>
          <w:numId w:val="4"/>
        </w:numPr>
        <w:rPr>
          <w:rFonts w:eastAsia="Cambria"/>
        </w:rPr>
      </w:pPr>
      <w:r w:rsidRPr="000B3A10">
        <w:rPr>
          <w:rFonts w:eastAsia="Cambria"/>
        </w:rPr>
        <w:t>As the UX of shopper grows or develop</w:t>
      </w:r>
      <w:r w:rsidR="00AC4AC8" w:rsidRPr="000B3A10">
        <w:rPr>
          <w:rFonts w:eastAsia="Cambria"/>
        </w:rPr>
        <w:t xml:space="preserve"> in navigating the systems UI</w:t>
      </w:r>
      <w:r w:rsidRPr="000B3A10">
        <w:rPr>
          <w:rFonts w:eastAsia="Cambria"/>
        </w:rPr>
        <w:t>, it is recommended to c</w:t>
      </w:r>
      <w:r w:rsidR="00083AD5" w:rsidRPr="000B3A10">
        <w:rPr>
          <w:rFonts w:eastAsia="Cambria"/>
        </w:rPr>
        <w:t>onduct a usage poll to determine whether, the web interface usage is favored more than the main interface usage. If the web interface is favored, this then works as an advantage; due to less use of electricity to power the main interface’s display components and its printer resources, and its process</w:t>
      </w:r>
      <w:r w:rsidR="0062757E" w:rsidRPr="000B3A10">
        <w:rPr>
          <w:rFonts w:eastAsia="Cambria"/>
        </w:rPr>
        <w:t>es.</w:t>
      </w:r>
    </w:p>
    <w:p w:rsidR="004E2FD0" w:rsidRPr="000B3A10" w:rsidRDefault="004E2FD0" w:rsidP="00BB3DC8">
      <w:pPr>
        <w:pStyle w:val="ListParagraph"/>
        <w:numPr>
          <w:ilvl w:val="0"/>
          <w:numId w:val="4"/>
        </w:numPr>
        <w:rPr>
          <w:rFonts w:eastAsia="Cambria"/>
        </w:rPr>
      </w:pPr>
      <w:r w:rsidRPr="000B3A10">
        <w:rPr>
          <w:rFonts w:eastAsia="Cambria"/>
        </w:rPr>
        <w:t>Install cameras to monitor the keyless storage system; this is for cases of feudalization of property.</w:t>
      </w:r>
    </w:p>
    <w:p w:rsidR="002A4BA9" w:rsidRDefault="002A4BA9">
      <w:pPr>
        <w:spacing w:line="276" w:lineRule="auto"/>
        <w:jc w:val="left"/>
        <w:rPr>
          <w:rFonts w:eastAsia="Cambria" w:cstheme="majorBidi"/>
          <w:b/>
          <w:bCs/>
          <w:iCs/>
          <w:sz w:val="18"/>
        </w:rPr>
      </w:pPr>
      <w:r>
        <w:rPr>
          <w:rFonts w:eastAsia="Cambria"/>
        </w:rPr>
        <w:br w:type="page"/>
      </w:r>
    </w:p>
    <w:p w:rsidR="004A61B4" w:rsidRDefault="004A61B4" w:rsidP="004A61B4">
      <w:pPr>
        <w:pStyle w:val="Heading4"/>
        <w:rPr>
          <w:rFonts w:eastAsia="Cambria"/>
        </w:rPr>
      </w:pPr>
      <w:r>
        <w:rPr>
          <w:rFonts w:eastAsia="Cambria"/>
        </w:rPr>
        <w:t>2.7.2 Practical model</w:t>
      </w:r>
    </w:p>
    <w:p w:rsidR="003E171C" w:rsidRDefault="002A4BA9" w:rsidP="004D3880">
      <w:pPr>
        <w:keepNext/>
        <w:jc w:val="center"/>
      </w:pPr>
      <w:r>
        <w:rPr>
          <w:rFonts w:cs="Arial"/>
          <w:noProof/>
          <w:color w:val="000000"/>
          <w:sz w:val="20"/>
          <w:szCs w:val="20"/>
          <w:lang w:val="en-GB" w:eastAsia="en-GB" w:bidi="ar-SA"/>
        </w:rPr>
        <w:drawing>
          <wp:inline distT="0" distB="0" distL="0" distR="0">
            <wp:extent cx="5730240" cy="3992880"/>
            <wp:effectExtent l="0" t="0" r="0" b="0"/>
            <wp:docPr id="22" name="Picture 22" descr="https://lh4.googleusercontent.com/SVjuNV4_328xueJkqCZk-mtDQnb9kxBLldR-eFzMCo5PkffJcPXyPPMiowaSOBwLY8CSYSamqjI8kiVrMsqnoMV2PGEXRVa2iwrX2H42BqGHnESONqC26d6xYg1J_s8hZKPHOa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SVjuNV4_328xueJkqCZk-mtDQnb9kxBLldR-eFzMCo5PkffJcPXyPPMiowaSOBwLY8CSYSamqjI8kiVrMsqnoMV2PGEXRVa2iwrX2H42BqGHnESONqC26d6xYg1J_s8hZKPHOaR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3992880"/>
                    </a:xfrm>
                    <a:prstGeom prst="rect">
                      <a:avLst/>
                    </a:prstGeom>
                    <a:noFill/>
                    <a:ln>
                      <a:noFill/>
                    </a:ln>
                  </pic:spPr>
                </pic:pic>
              </a:graphicData>
            </a:graphic>
          </wp:inline>
        </w:drawing>
      </w:r>
    </w:p>
    <w:p w:rsidR="002A4BA9" w:rsidRDefault="00943A4D" w:rsidP="00943A4D">
      <w:pPr>
        <w:pStyle w:val="Caption"/>
        <w:jc w:val="center"/>
      </w:pPr>
      <w:bookmarkStart w:id="59" w:name="_Toc513660858"/>
      <w:r>
        <w:t xml:space="preserve">Figure </w:t>
      </w:r>
      <w:fldSimple w:instr=" SEQ Figure \* ARABIC ">
        <w:r w:rsidR="000D0ABD">
          <w:rPr>
            <w:noProof/>
          </w:rPr>
          <w:t>21</w:t>
        </w:r>
      </w:fldSimple>
      <w:r>
        <w:t xml:space="preserve">: </w:t>
      </w:r>
      <w:r w:rsidRPr="00FA1EBB">
        <w:t>Shows the practical model.</w:t>
      </w:r>
      <w:bookmarkEnd w:id="59"/>
    </w:p>
    <w:p w:rsidR="00564205" w:rsidRPr="00564205" w:rsidRDefault="00564205" w:rsidP="00564205"/>
    <w:p w:rsidR="002A4BA9" w:rsidRDefault="002A4BA9" w:rsidP="002A4BA9">
      <w:r>
        <w:t>The figure above show the practical model for the project design, the control devices discussed earlier are soon with arrowheads, the figure is not clear due to image compression, the read is advised to zoom at the figure.</w:t>
      </w:r>
    </w:p>
    <w:p w:rsidR="003E171C" w:rsidRPr="003E171C" w:rsidRDefault="003E171C" w:rsidP="002A4BA9"/>
    <w:p w:rsidR="002A4BA9" w:rsidRDefault="002A4BA9" w:rsidP="003E171C">
      <w:r>
        <w:t>The microcontroller circuit on the figure above; shows how it is able to relay the given commands by the Rpi3; this can be seen at the top right corner of this figure. This is achieved using a serial communication between the major devices, their baud rate (the speed of serial communication measured in bits per second (bps)) is much high; at 9600 bps rate and a greater baud rate can be used. As this design is dependent on the serial communication to relay the control behaviour, this hugely benefit the design, due to gpio pin limitations of the Rpi3, the design implemented the physical security elements on the uC side; the Rpi3 handles the access control to the security elements.</w:t>
      </w:r>
    </w:p>
    <w:p w:rsidR="00F37AF7" w:rsidRDefault="002A4BA9" w:rsidP="002A4BA9">
      <w:pPr>
        <w:rPr>
          <w:rFonts w:eastAsia="Cambria"/>
        </w:rPr>
      </w:pPr>
      <w:r>
        <w:rPr>
          <w:rFonts w:eastAsia="Cambria"/>
        </w:rPr>
        <w:t xml:space="preserve"> </w:t>
      </w:r>
    </w:p>
    <w:p w:rsidR="003E171C" w:rsidRDefault="00F37AF7" w:rsidP="003E171C">
      <w:pPr>
        <w:keepNext/>
      </w:pPr>
      <w:r>
        <w:rPr>
          <w:rFonts w:cs="Arial"/>
          <w:noProof/>
          <w:color w:val="000000"/>
          <w:lang w:val="en-GB" w:eastAsia="en-GB" w:bidi="ar-SA"/>
        </w:rPr>
        <w:drawing>
          <wp:inline distT="0" distB="0" distL="0" distR="0">
            <wp:extent cx="5730240" cy="3230880"/>
            <wp:effectExtent l="0" t="0" r="0" b="0"/>
            <wp:docPr id="23" name="Picture 23" descr="https://lh4.googleusercontent.com/z2wPtnKS_vPlYLPZlS4YVSw5opCq_KeuxJXpfZCYKMTpsG3MQJgscQpzJTRaSDH49uyAupb6XwisX2GnHrVGrbY4K4dnieQY5TpoRZinRgGAMzUF4fl-CS1iZKfolij0ehpFR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z2wPtnKS_vPlYLPZlS4YVSw5opCq_KeuxJXpfZCYKMTpsG3MQJgscQpzJTRaSDH49uyAupb6XwisX2GnHrVGrbY4K4dnieQY5TpoRZinRgGAMzUF4fl-CS1iZKfolij0ehpFRc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0240" cy="3230880"/>
                    </a:xfrm>
                    <a:prstGeom prst="rect">
                      <a:avLst/>
                    </a:prstGeom>
                    <a:noFill/>
                    <a:ln>
                      <a:noFill/>
                    </a:ln>
                  </pic:spPr>
                </pic:pic>
              </a:graphicData>
            </a:graphic>
          </wp:inline>
        </w:drawing>
      </w:r>
    </w:p>
    <w:p w:rsidR="00F37AF7" w:rsidRDefault="00943A4D" w:rsidP="00943A4D">
      <w:pPr>
        <w:pStyle w:val="Caption"/>
        <w:jc w:val="center"/>
      </w:pPr>
      <w:bookmarkStart w:id="60" w:name="_Toc513660859"/>
      <w:r>
        <w:t xml:space="preserve">Figure </w:t>
      </w:r>
      <w:fldSimple w:instr=" SEQ Figure \* ARABIC ">
        <w:r w:rsidR="000D0ABD">
          <w:rPr>
            <w:noProof/>
          </w:rPr>
          <w:t>22</w:t>
        </w:r>
      </w:fldSimple>
      <w:r>
        <w:t xml:space="preserve">: </w:t>
      </w:r>
      <w:r w:rsidRPr="00F2385E">
        <w:t>Shows the practical mode implemented on bread boards.</w:t>
      </w:r>
      <w:bookmarkEnd w:id="60"/>
    </w:p>
    <w:p w:rsidR="003E171C" w:rsidRPr="003E171C" w:rsidRDefault="003E171C" w:rsidP="003E171C"/>
    <w:p w:rsidR="00A51EEB" w:rsidRPr="004A61B4" w:rsidRDefault="00F37AF7" w:rsidP="00F37AF7">
      <w:pPr>
        <w:rPr>
          <w:rFonts w:eastAsia="Cambria" w:cstheme="majorBidi"/>
          <w:sz w:val="18"/>
        </w:rPr>
      </w:pPr>
      <w:r w:rsidRPr="00F37AF7">
        <w:rPr>
          <w:rFonts w:eastAsia="Cambria"/>
        </w:rPr>
        <w:t xml:space="preserve">The implementation of the Practical model was design on bread boards, so to easily implement the design functionality, the major control devices as seen on the figure above. </w:t>
      </w:r>
      <w:r w:rsidR="004A61B4">
        <w:rPr>
          <w:rFonts w:eastAsia="Cambria"/>
        </w:rPr>
        <w:br w:type="page"/>
      </w:r>
    </w:p>
    <w:bookmarkStart w:id="61" w:name="_Toc513660942" w:displacedByCustomXml="next"/>
    <w:sdt>
      <w:sdtPr>
        <w:rPr>
          <w:rFonts w:eastAsiaTheme="minorEastAsia" w:cstheme="minorBidi"/>
          <w:b w:val="0"/>
          <w:bCs w:val="0"/>
          <w:sz w:val="20"/>
          <w:szCs w:val="22"/>
        </w:rPr>
        <w:id w:val="6674434"/>
        <w:docPartObj>
          <w:docPartGallery w:val="Bibliographies"/>
          <w:docPartUnique/>
        </w:docPartObj>
      </w:sdtPr>
      <w:sdtEndPr>
        <w:rPr>
          <w:sz w:val="22"/>
        </w:rPr>
      </w:sdtEndPr>
      <w:sdtContent>
        <w:p w:rsidR="00A51EEB" w:rsidRDefault="00A51EEB">
          <w:pPr>
            <w:pStyle w:val="Heading1"/>
          </w:pPr>
          <w:r>
            <w:t>Bibliography</w:t>
          </w:r>
          <w:bookmarkEnd w:id="61"/>
        </w:p>
        <w:sdt>
          <w:sdtPr>
            <w:id w:val="111145805"/>
            <w:bibliography/>
          </w:sdtPr>
          <w:sdtContent>
            <w:p w:rsidR="0025399A" w:rsidRDefault="00EB517A" w:rsidP="0025399A">
              <w:pPr>
                <w:pStyle w:val="Bibliography"/>
                <w:ind w:left="720" w:hanging="720"/>
                <w:rPr>
                  <w:noProof/>
                  <w:sz w:val="24"/>
                  <w:szCs w:val="24"/>
                </w:rPr>
              </w:pPr>
              <w:r>
                <w:fldChar w:fldCharType="begin"/>
              </w:r>
              <w:r w:rsidR="00A51EEB">
                <w:instrText xml:space="preserve"> BIBLIOGRAPHY </w:instrText>
              </w:r>
              <w:r>
                <w:fldChar w:fldCharType="separate"/>
              </w:r>
              <w:r w:rsidR="0025399A">
                <w:rPr>
                  <w:noProof/>
                </w:rPr>
                <w:t xml:space="preserve">Collins Farren. (2017, 07 17). </w:t>
              </w:r>
              <w:r w:rsidR="0025399A">
                <w:rPr>
                  <w:i/>
                  <w:iCs/>
                  <w:noProof/>
                </w:rPr>
                <w:t>Sci Tech</w:t>
              </w:r>
              <w:r w:rsidR="0025399A">
                <w:rPr>
                  <w:noProof/>
                </w:rPr>
                <w:t>. Retrieved from Time Live: https://www.timeslive.co.za/news/sci-tech/2017-07-17-biodegradable-plastic-bags-developed-in-sa/</w:t>
              </w:r>
            </w:p>
            <w:p w:rsidR="0025399A" w:rsidRDefault="0025399A" w:rsidP="0025399A">
              <w:pPr>
                <w:pStyle w:val="Bibliography"/>
                <w:ind w:left="720" w:hanging="720"/>
                <w:rPr>
                  <w:noProof/>
                </w:rPr>
              </w:pPr>
              <w:r>
                <w:rPr>
                  <w:i/>
                  <w:iCs/>
                  <w:noProof/>
                </w:rPr>
                <w:t>Consumer Price Index - Key Findings</w:t>
              </w:r>
              <w:r>
                <w:rPr>
                  <w:noProof/>
                </w:rPr>
                <w:t>. (2018, 01 15). Retrieved 03 15, 2018, from Statistic South Africa: http://www.statssa.gov.za/publications/P0141/P0141January2018.pdf</w:t>
              </w:r>
            </w:p>
            <w:p w:rsidR="0025399A" w:rsidRDefault="0025399A" w:rsidP="0025399A">
              <w:pPr>
                <w:pStyle w:val="Bibliography"/>
                <w:ind w:left="720" w:hanging="720"/>
                <w:rPr>
                  <w:noProof/>
                </w:rPr>
              </w:pPr>
              <w:r>
                <w:rPr>
                  <w:i/>
                  <w:iCs/>
                  <w:noProof/>
                </w:rPr>
                <w:t>Control a HD44780 LCD display via I2C with the Raspberry Pi</w:t>
              </w:r>
              <w:r>
                <w:rPr>
                  <w:noProof/>
                </w:rPr>
                <w:t>. (2017, 09 14). Retrieved 04 11, 2018, from Tutorials Raspberry Pi: https://tutorials-raspberrypi.com</w:t>
              </w:r>
            </w:p>
            <w:p w:rsidR="0025399A" w:rsidRDefault="0025399A" w:rsidP="0025399A">
              <w:pPr>
                <w:pStyle w:val="Bibliography"/>
                <w:ind w:left="720" w:hanging="720"/>
                <w:rPr>
                  <w:noProof/>
                </w:rPr>
              </w:pPr>
              <w:r>
                <w:rPr>
                  <w:i/>
                  <w:iCs/>
                  <w:noProof/>
                </w:rPr>
                <w:t>Keyless Entry</w:t>
              </w:r>
              <w:r>
                <w:rPr>
                  <w:noProof/>
                </w:rPr>
                <w:t>. (2018, 03 12). Retrieved 03 12 , 2018, from Anytime Lock &amp; Safe : http://anytimelocksafe.com/keyless-entry/</w:t>
              </w:r>
            </w:p>
            <w:p w:rsidR="0025399A" w:rsidRDefault="0025399A" w:rsidP="0025399A">
              <w:pPr>
                <w:pStyle w:val="Bibliography"/>
                <w:ind w:left="720" w:hanging="720"/>
                <w:rPr>
                  <w:noProof/>
                </w:rPr>
              </w:pPr>
              <w:r>
                <w:rPr>
                  <w:noProof/>
                </w:rPr>
                <w:t xml:space="preserve">penmof. (2017, 09 27). </w:t>
              </w:r>
              <w:r>
                <w:rPr>
                  <w:i/>
                  <w:iCs/>
                  <w:noProof/>
                </w:rPr>
                <w:t>bag-stolen-from-baggage-counter-with-accountability-2353198</w:t>
              </w:r>
              <w:r>
                <w:rPr>
                  <w:noProof/>
                </w:rPr>
                <w:t>. Retrieved 03 16, 2018, from hellopeter: https://www.hellopeter.com/shoprite/reviews/bag-stolen-from-baggage-counter-with-accountability-2353198</w:t>
              </w:r>
            </w:p>
            <w:p w:rsidR="0025399A" w:rsidRDefault="0025399A" w:rsidP="0025399A">
              <w:pPr>
                <w:pStyle w:val="Bibliography"/>
                <w:ind w:left="720" w:hanging="720"/>
                <w:rPr>
                  <w:noProof/>
                </w:rPr>
              </w:pPr>
              <w:r>
                <w:rPr>
                  <w:noProof/>
                </w:rPr>
                <w:t xml:space="preserve">Purpura, P. P. (2002). Security And Loss Prevention 4th Edition. In P. P. Purpura, </w:t>
              </w:r>
              <w:r>
                <w:rPr>
                  <w:i/>
                  <w:iCs/>
                  <w:noProof/>
                </w:rPr>
                <w:t>Security And Loss Preventation, 4th Edition</w:t>
              </w:r>
              <w:r>
                <w:rPr>
                  <w:noProof/>
                </w:rPr>
                <w:t xml:space="preserve"> (p. 554). Oxford Butterworth-Heinemann.</w:t>
              </w:r>
            </w:p>
            <w:p w:rsidR="0025399A" w:rsidRDefault="0025399A" w:rsidP="0025399A">
              <w:pPr>
                <w:pStyle w:val="Bibliography"/>
                <w:ind w:left="720" w:hanging="720"/>
                <w:rPr>
                  <w:noProof/>
                </w:rPr>
              </w:pPr>
              <w:r>
                <w:rPr>
                  <w:noProof/>
                </w:rPr>
                <w:t xml:space="preserve">Swiegers, W. (n.d.). Shoprite Holdings Ltd supermarket. </w:t>
              </w:r>
              <w:r>
                <w:rPr>
                  <w:i/>
                  <w:iCs/>
                  <w:noProof/>
                </w:rPr>
                <w:t>Bloomberg via Getty Images.</w:t>
              </w:r>
              <w:r>
                <w:rPr>
                  <w:noProof/>
                </w:rPr>
                <w:t xml:space="preserve"> Getty Images, Alexandra district, Johannesburg, South Africa.</w:t>
              </w:r>
            </w:p>
            <w:p w:rsidR="0025399A" w:rsidRDefault="0025399A" w:rsidP="0025399A">
              <w:pPr>
                <w:pStyle w:val="Bibliography"/>
                <w:ind w:left="720" w:hanging="720"/>
                <w:rPr>
                  <w:noProof/>
                </w:rPr>
              </w:pPr>
              <w:r>
                <w:rPr>
                  <w:noProof/>
                </w:rPr>
                <w:t xml:space="preserve">Yuval Noah Harari, K. Z. (2015). The Gods of Planet Earth. In K. Z. Yuval Noah Harari, </w:t>
              </w:r>
              <w:r>
                <w:rPr>
                  <w:i/>
                  <w:iCs/>
                  <w:noProof/>
                </w:rPr>
                <w:t>Homo Deus - A Brief History of Tomorrow</w:t>
              </w:r>
              <w:r>
                <w:rPr>
                  <w:noProof/>
                </w:rPr>
                <w:t xml:space="preserve"> (p. 32). Israel: HarperCollins Publishers.</w:t>
              </w:r>
            </w:p>
            <w:p w:rsidR="00A51EEB" w:rsidRDefault="00EB517A" w:rsidP="0025399A">
              <w:r>
                <w:fldChar w:fldCharType="end"/>
              </w:r>
            </w:p>
          </w:sdtContent>
        </w:sdt>
      </w:sdtContent>
    </w:sdt>
    <w:p w:rsidR="00151BB0" w:rsidRPr="00E16BBE" w:rsidRDefault="00151BB0" w:rsidP="00E16BBE">
      <w:pPr>
        <w:spacing w:after="0"/>
        <w:rPr>
          <w:rFonts w:eastAsia="Times New Roman" w:cs="Arial"/>
          <w:szCs w:val="20"/>
        </w:rPr>
      </w:pPr>
    </w:p>
    <w:p w:rsidR="0025399A" w:rsidRDefault="0025399A">
      <w:pPr>
        <w:spacing w:after="0"/>
        <w:rPr>
          <w:rFonts w:eastAsia="Times New Roman" w:cs="Arial"/>
          <w:szCs w:val="20"/>
        </w:rPr>
      </w:pPr>
    </w:p>
    <w:p w:rsidR="0025399A" w:rsidRDefault="0025399A" w:rsidP="0025399A">
      <w:pPr>
        <w:rPr>
          <w:rFonts w:eastAsia="Times New Roman"/>
        </w:rPr>
      </w:pPr>
      <w:r>
        <w:rPr>
          <w:rFonts w:eastAsia="Times New Roman"/>
        </w:rPr>
        <w:br w:type="page"/>
      </w:r>
    </w:p>
    <w:p w:rsidR="0025399A" w:rsidRDefault="0025399A" w:rsidP="0025399A">
      <w:pPr>
        <w:pStyle w:val="Heading1"/>
        <w:rPr>
          <w:rFonts w:eastAsia="Times New Roman"/>
        </w:rPr>
      </w:pPr>
      <w:bookmarkStart w:id="62" w:name="_Toc513660943"/>
      <w:r>
        <w:rPr>
          <w:rFonts w:eastAsia="Times New Roman"/>
        </w:rPr>
        <w:t>Annexure</w:t>
      </w:r>
      <w:bookmarkEnd w:id="62"/>
    </w:p>
    <w:p w:rsidR="007C49A5" w:rsidRPr="000D0ABD" w:rsidRDefault="000D0ABD" w:rsidP="007C49A5">
      <w:r>
        <w:t xml:space="preserve"> </w:t>
      </w:r>
      <w:r w:rsidR="007C49A5">
        <w:rPr>
          <w:rFonts w:eastAsia="Times New Roman"/>
        </w:rPr>
        <w:t>On this annexure the reader should expect discussions not mentioned on the document above.</w:t>
      </w:r>
    </w:p>
    <w:p w:rsidR="007C49A5" w:rsidRDefault="00141E95" w:rsidP="00141E95">
      <w:pPr>
        <w:pStyle w:val="Heading2"/>
        <w:rPr>
          <w:rFonts w:eastAsia="Times New Roman"/>
        </w:rPr>
      </w:pPr>
      <w:bookmarkStart w:id="63" w:name="_Toc513660944"/>
      <w:r>
        <w:rPr>
          <w:rFonts w:eastAsia="Times New Roman"/>
        </w:rPr>
        <w:t>User Interface</w:t>
      </w:r>
      <w:bookmarkEnd w:id="63"/>
      <w:r>
        <w:rPr>
          <w:rFonts w:eastAsia="Times New Roman"/>
        </w:rPr>
        <w:t xml:space="preserve"> </w:t>
      </w:r>
    </w:p>
    <w:p w:rsidR="000C6690" w:rsidRDefault="000C6690" w:rsidP="000C6690">
      <w:pPr>
        <w:keepNext/>
      </w:pPr>
      <w:r>
        <w:rPr>
          <w:noProof/>
          <w:lang w:val="en-GB" w:eastAsia="en-GB" w:bidi="ar-SA"/>
        </w:rPr>
        <w:drawing>
          <wp:inline distT="0" distB="0" distL="0" distR="0" wp14:anchorId="2B4724EC" wp14:editId="63602FC6">
            <wp:extent cx="5731510" cy="29597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959735"/>
                    </a:xfrm>
                    <a:prstGeom prst="rect">
                      <a:avLst/>
                    </a:prstGeom>
                  </pic:spPr>
                </pic:pic>
              </a:graphicData>
            </a:graphic>
          </wp:inline>
        </w:drawing>
      </w:r>
    </w:p>
    <w:p w:rsidR="000C6690" w:rsidRPr="000C6690" w:rsidRDefault="000C6690" w:rsidP="000C6690">
      <w:pPr>
        <w:pStyle w:val="Caption"/>
        <w:jc w:val="center"/>
      </w:pPr>
      <w:bookmarkStart w:id="64" w:name="_Toc513660860"/>
      <w:r>
        <w:t xml:space="preserve">Figure </w:t>
      </w:r>
      <w:fldSimple w:instr=" SEQ Figure \* ARABIC ">
        <w:r w:rsidR="000D0ABD">
          <w:rPr>
            <w:noProof/>
          </w:rPr>
          <w:t>23</w:t>
        </w:r>
      </w:fldSimple>
      <w:r>
        <w:t>: About us, user interface screen</w:t>
      </w:r>
      <w:bookmarkEnd w:id="64"/>
    </w:p>
    <w:p w:rsidR="00141E95" w:rsidRPr="00141E95" w:rsidRDefault="00141E95" w:rsidP="00141E95">
      <w:r>
        <w:t>The User Interface (UI) used the Android Th</w:t>
      </w:r>
      <w:r w:rsidR="000C6690">
        <w:t>ings/</w:t>
      </w:r>
      <w:r>
        <w:t>Android Development Platform, please refer to</w:t>
      </w:r>
      <w:r w:rsidR="00903CB7">
        <w:t xml:space="preserve"> Control Devices under the Raspberry Pi: The User Interface for more information.</w:t>
      </w:r>
    </w:p>
    <w:p w:rsidR="000C6690" w:rsidRDefault="000C6690" w:rsidP="000C6690">
      <w:pPr>
        <w:keepNext/>
        <w:spacing w:line="276" w:lineRule="auto"/>
        <w:jc w:val="left"/>
      </w:pPr>
      <w:r>
        <w:rPr>
          <w:noProof/>
          <w:lang w:val="en-GB" w:eastAsia="en-GB" w:bidi="ar-SA"/>
        </w:rPr>
        <w:drawing>
          <wp:inline distT="0" distB="0" distL="0" distR="0" wp14:anchorId="7C3CA257" wp14:editId="3D2CE7C8">
            <wp:extent cx="5731510" cy="2984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984500"/>
                    </a:xfrm>
                    <a:prstGeom prst="rect">
                      <a:avLst/>
                    </a:prstGeom>
                  </pic:spPr>
                </pic:pic>
              </a:graphicData>
            </a:graphic>
          </wp:inline>
        </w:drawing>
      </w:r>
    </w:p>
    <w:p w:rsidR="000C6690" w:rsidRDefault="000C6690" w:rsidP="000C6690">
      <w:pPr>
        <w:pStyle w:val="Caption"/>
        <w:jc w:val="center"/>
      </w:pPr>
      <w:bookmarkStart w:id="65" w:name="_Toc513660861"/>
      <w:r>
        <w:t xml:space="preserve">Figure </w:t>
      </w:r>
      <w:fldSimple w:instr=" SEQ Figure \* ARABIC ">
        <w:r w:rsidR="000D0ABD">
          <w:rPr>
            <w:noProof/>
          </w:rPr>
          <w:t>24</w:t>
        </w:r>
      </w:fldSimple>
      <w:r>
        <w:t>: Shows Main UI Screen for the design</w:t>
      </w:r>
      <w:bookmarkEnd w:id="65"/>
    </w:p>
    <w:p w:rsidR="000C6690" w:rsidRDefault="000C6690">
      <w:pPr>
        <w:spacing w:line="276" w:lineRule="auto"/>
        <w:jc w:val="left"/>
        <w:rPr>
          <w:rFonts w:eastAsia="Times New Roman" w:cstheme="majorBidi"/>
          <w:b/>
          <w:bCs/>
          <w:sz w:val="24"/>
          <w:szCs w:val="26"/>
        </w:rPr>
      </w:pPr>
    </w:p>
    <w:p w:rsidR="007C49A5" w:rsidRDefault="007C49A5" w:rsidP="007C49A5">
      <w:pPr>
        <w:pStyle w:val="Heading2"/>
        <w:rPr>
          <w:rFonts w:eastAsia="Times New Roman"/>
        </w:rPr>
      </w:pPr>
      <w:bookmarkStart w:id="66" w:name="_Toc513660945"/>
      <w:r>
        <w:rPr>
          <w:rFonts w:eastAsia="Times New Roman"/>
        </w:rPr>
        <w:t>Database</w:t>
      </w:r>
      <w:bookmarkEnd w:id="66"/>
    </w:p>
    <w:p w:rsidR="007C49A5" w:rsidRDefault="007C49A5" w:rsidP="007C49A5">
      <w:pPr>
        <w:rPr>
          <w:rFonts w:eastAsia="Times New Roman"/>
        </w:rPr>
      </w:pPr>
      <w:r>
        <w:rPr>
          <w:rFonts w:eastAsia="Times New Roman"/>
        </w:rPr>
        <w:t>The database used to store the shopper’s token, was designed using SQLite3 supported by the Android App Development and also the Android Things Development Platform.</w:t>
      </w:r>
    </w:p>
    <w:p w:rsidR="007C49A5" w:rsidRDefault="007C49A5" w:rsidP="007C49A5">
      <w:pPr>
        <w:keepNext/>
      </w:pPr>
      <w:r>
        <w:rPr>
          <w:noProof/>
          <w:lang w:val="en-GB" w:eastAsia="en-GB" w:bidi="ar-SA"/>
        </w:rPr>
        <w:drawing>
          <wp:inline distT="0" distB="0" distL="0" distR="0" wp14:anchorId="0959E399" wp14:editId="587D094C">
            <wp:extent cx="5731510" cy="42443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244340"/>
                    </a:xfrm>
                    <a:prstGeom prst="rect">
                      <a:avLst/>
                    </a:prstGeom>
                  </pic:spPr>
                </pic:pic>
              </a:graphicData>
            </a:graphic>
          </wp:inline>
        </w:drawing>
      </w:r>
    </w:p>
    <w:p w:rsidR="007C49A5" w:rsidRDefault="007C49A5" w:rsidP="007C49A5">
      <w:pPr>
        <w:pStyle w:val="Caption"/>
        <w:jc w:val="center"/>
      </w:pPr>
      <w:bookmarkStart w:id="67" w:name="_Toc513660862"/>
      <w:r>
        <w:t xml:space="preserve">Figure </w:t>
      </w:r>
      <w:fldSimple w:instr=" SEQ Figure \* ARABIC ">
        <w:r w:rsidR="000D0ABD">
          <w:rPr>
            <w:noProof/>
          </w:rPr>
          <w:t>25</w:t>
        </w:r>
      </w:fldSimple>
      <w:r>
        <w:t>: Shows the SQLite3 database; Database table name, and its scheme</w:t>
      </w:r>
      <w:r>
        <w:rPr>
          <w:noProof/>
        </w:rPr>
        <w:t>.</w:t>
      </w:r>
      <w:bookmarkEnd w:id="67"/>
    </w:p>
    <w:p w:rsidR="00903CB7" w:rsidRDefault="007C49A5" w:rsidP="00903CB7">
      <w:pPr>
        <w:rPr>
          <w:rFonts w:eastAsia="Times New Roman" w:cs="Arial"/>
          <w:szCs w:val="20"/>
        </w:rPr>
      </w:pPr>
      <w:r>
        <w:rPr>
          <w:rFonts w:eastAsia="Times New Roman"/>
        </w:rPr>
        <w:t xml:space="preserve"> </w:t>
      </w:r>
      <w:r w:rsidR="00B57F0A">
        <w:rPr>
          <w:rFonts w:eastAsia="Times New Roman"/>
        </w:rPr>
        <w:t xml:space="preserve">The figure above shows the TokenDatebase </w:t>
      </w:r>
      <w:r w:rsidR="00141E95">
        <w:rPr>
          <w:rFonts w:eastAsia="Times New Roman"/>
        </w:rPr>
        <w:t>class that</w:t>
      </w:r>
      <w:r w:rsidR="00B57F0A">
        <w:rPr>
          <w:rFonts w:eastAsia="Times New Roman"/>
        </w:rPr>
        <w:t xml:space="preserve"> inherits its functionality from the DatabaseDelegate class; </w:t>
      </w:r>
      <w:r w:rsidR="00141E95">
        <w:rPr>
          <w:rFonts w:eastAsia="Times New Roman"/>
        </w:rPr>
        <w:t>all the design code can be found on Github repository including the one above and the MikroC code</w:t>
      </w:r>
      <w:r w:rsidR="00903CB7">
        <w:rPr>
          <w:rFonts w:eastAsia="Times New Roman"/>
        </w:rPr>
        <w:t xml:space="preserve"> (</w:t>
      </w:r>
      <w:hyperlink r:id="rId42" w:history="1">
        <w:r w:rsidR="00141E95" w:rsidRPr="00C96434">
          <w:rPr>
            <w:rStyle w:val="Hyperlink"/>
            <w:rFonts w:eastAsia="Times New Roman" w:cs="Arial"/>
            <w:szCs w:val="20"/>
          </w:rPr>
          <w:t>https://github.com/wastedMynd/KeylesStorageSystem</w:t>
        </w:r>
      </w:hyperlink>
      <w:r w:rsidR="00903CB7">
        <w:rPr>
          <w:rFonts w:eastAsia="Times New Roman" w:cs="Arial"/>
          <w:szCs w:val="20"/>
        </w:rPr>
        <w:t>).</w:t>
      </w:r>
    </w:p>
    <w:p w:rsidR="00903CB7" w:rsidRDefault="00903CB7">
      <w:pPr>
        <w:spacing w:line="276" w:lineRule="auto"/>
        <w:jc w:val="left"/>
        <w:rPr>
          <w:rFonts w:eastAsia="Times New Roman" w:cstheme="majorBidi"/>
          <w:b/>
          <w:bCs/>
          <w:sz w:val="24"/>
          <w:szCs w:val="26"/>
        </w:rPr>
      </w:pPr>
      <w:r>
        <w:rPr>
          <w:rFonts w:eastAsia="Times New Roman"/>
        </w:rPr>
        <w:br w:type="page"/>
      </w:r>
    </w:p>
    <w:p w:rsidR="00141E95" w:rsidRDefault="00903CB7" w:rsidP="00903CB7">
      <w:pPr>
        <w:pStyle w:val="Heading2"/>
        <w:rPr>
          <w:rFonts w:eastAsia="Times New Roman"/>
        </w:rPr>
      </w:pPr>
      <w:bookmarkStart w:id="68" w:name="_Toc513660946"/>
      <w:r>
        <w:rPr>
          <w:rFonts w:eastAsia="Times New Roman"/>
        </w:rPr>
        <w:t>Serial Communication</w:t>
      </w:r>
      <w:bookmarkEnd w:id="68"/>
    </w:p>
    <w:p w:rsidR="00903CB7" w:rsidRDefault="00903CB7" w:rsidP="00903CB7">
      <w:r>
        <w:t>Baud rate = 9600 bps &gt;= 115200 bps</w:t>
      </w:r>
    </w:p>
    <w:p w:rsidR="006367BF" w:rsidRDefault="00903CB7" w:rsidP="006367BF">
      <w:pPr>
        <w:pStyle w:val="Heading3"/>
      </w:pPr>
      <w:bookmarkStart w:id="69" w:name="_Toc513660947"/>
      <w:r>
        <w:t>Transmutation</w:t>
      </w:r>
      <w:r w:rsidR="00C038C6">
        <w:t xml:space="preserve"> Code</w:t>
      </w:r>
      <w:r w:rsidR="00DC782E">
        <w:t>, (From Rpi3 to uC and the uC Responses).</w:t>
      </w:r>
      <w:bookmarkEnd w:id="69"/>
      <w:r>
        <w:t xml:space="preserve"> </w:t>
      </w:r>
    </w:p>
    <w:p w:rsidR="00DC782E" w:rsidRPr="00DC782E" w:rsidRDefault="00DC782E" w:rsidP="00DC782E"/>
    <w:p w:rsidR="006367BF" w:rsidRPr="00903CB7" w:rsidRDefault="00903CB7" w:rsidP="00903CB7">
      <w:r w:rsidRPr="006367BF">
        <w:rPr>
          <w:b/>
        </w:rPr>
        <w:t>To monitor Parcel(s) Placed in a storage unit</w:t>
      </w:r>
      <w:r>
        <w:t>.</w:t>
      </w:r>
      <w:r w:rsidR="006367BF">
        <w:t xml:space="preserve"> For the first storage unit: </w:t>
      </w:r>
      <w:r w:rsidR="006367BF" w:rsidRPr="00903CB7">
        <w:t>Raspberry Pi s</w:t>
      </w:r>
      <w:r w:rsidR="006367BF">
        <w:t>ends ‘d’, to the</w:t>
      </w:r>
      <w:r w:rsidR="006367BF" w:rsidRPr="00903CB7">
        <w:t xml:space="preserve"> micr</w:t>
      </w:r>
      <w:r w:rsidR="006367BF">
        <w:t>o controller transmits back a 'p' meaning these no parcel and 'P</w:t>
      </w:r>
      <w:r w:rsidR="006367BF" w:rsidRPr="00903CB7">
        <w:t>' these a parcel</w:t>
      </w:r>
      <w:r w:rsidR="006367BF">
        <w:t>. For the next storage unit an ‘e’, and an ‘f’; these sort of command might be change as more storage unit get incorporated to the design.</w:t>
      </w:r>
    </w:p>
    <w:p w:rsidR="001F14DF" w:rsidRDefault="006367BF" w:rsidP="00903CB7">
      <w:r w:rsidRPr="006367BF">
        <w:rPr>
          <w:b/>
        </w:rPr>
        <w:t>To monitor storage unit door(s).</w:t>
      </w:r>
      <w:r w:rsidR="001F14DF">
        <w:t xml:space="preserve"> For the first storage unit: Raspberry Pi sends ‘g’, the micro controller transmits back a ‘d’ meaning that the storage unit door is open, and a ‘D’ door is closed. For the next storage units doors an ‘h’, and an ‘i’ are used for the monitoring of their doors respectively; these sort of command might be change as more storage unit get incorporated to the design.</w:t>
      </w:r>
    </w:p>
    <w:p w:rsidR="00C038C6" w:rsidRDefault="001F14DF" w:rsidP="00C038C6">
      <w:r w:rsidRPr="00DC782E">
        <w:rPr>
          <w:b/>
        </w:rPr>
        <w:t>To Access the locking</w:t>
      </w:r>
      <w:r w:rsidR="00DC782E" w:rsidRPr="00DC782E">
        <w:rPr>
          <w:b/>
        </w:rPr>
        <w:t xml:space="preserve"> component on each storage unit</w:t>
      </w:r>
      <w:r w:rsidR="00DC782E">
        <w:t>. For the first storage unit: Rpi3 sends ‘a’, followed by a ‘l’ (lower case L), for an intent to unlock a storage unit; the first command is used to locate the storage unit; an upper case ‘L’ is used for the intent to lock the storage unit. For the next storage unit a letter ‘b’ is sent to the microcontroller to locate the Second storage unit, and third storage unit the letter ‘c’; these sort of command might be change as more storage unit get incorporated to the desig</w:t>
      </w:r>
      <w:r w:rsidR="00C038C6">
        <w:t>n.</w:t>
      </w:r>
    </w:p>
    <w:p w:rsidR="000D0ABD" w:rsidRDefault="000D0ABD" w:rsidP="000D0ABD">
      <w:pPr>
        <w:pStyle w:val="Heading2"/>
      </w:pPr>
      <w:bookmarkStart w:id="70" w:name="_Toc513660948"/>
      <w:r>
        <w:t>Electronic Components Source:</w:t>
      </w:r>
      <w:bookmarkEnd w:id="70"/>
    </w:p>
    <w:p w:rsidR="000D0ABD" w:rsidRDefault="000D0ABD" w:rsidP="000D0ABD">
      <w:pPr>
        <w:keepNext/>
      </w:pPr>
      <w:r>
        <w:t xml:space="preserve">ManTech-Electronics </w:t>
      </w:r>
      <w:r>
        <w:rPr>
          <w:noProof/>
          <w:lang w:val="en-GB" w:eastAsia="en-GB" w:bidi="ar-SA"/>
        </w:rPr>
        <w:drawing>
          <wp:inline distT="0" distB="0" distL="0" distR="0" wp14:anchorId="356B1FDB" wp14:editId="69B1F451">
            <wp:extent cx="5731510" cy="26746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674620"/>
                    </a:xfrm>
                    <a:prstGeom prst="rect">
                      <a:avLst/>
                    </a:prstGeom>
                  </pic:spPr>
                </pic:pic>
              </a:graphicData>
            </a:graphic>
          </wp:inline>
        </w:drawing>
      </w:r>
    </w:p>
    <w:p w:rsidR="000D0ABD" w:rsidRDefault="000D0ABD" w:rsidP="000D0ABD">
      <w:pPr>
        <w:pStyle w:val="Caption"/>
        <w:jc w:val="both"/>
      </w:pPr>
      <w:bookmarkStart w:id="71" w:name="_Toc513660863"/>
      <w:r>
        <w:t xml:space="preserve">Figure </w:t>
      </w:r>
      <w:fldSimple w:instr=" SEQ Figure \* ARABIC ">
        <w:r>
          <w:rPr>
            <w:noProof/>
          </w:rPr>
          <w:t>26</w:t>
        </w:r>
      </w:fldSimple>
      <w:r>
        <w:t>: All the electronic components used in the design</w:t>
      </w:r>
      <w:bookmarkEnd w:id="71"/>
    </w:p>
    <w:p w:rsidR="000D0ABD" w:rsidRPr="00C038C6" w:rsidRDefault="000D0ABD" w:rsidP="000D0ABD">
      <w:pPr>
        <w:pStyle w:val="Heading1"/>
      </w:pPr>
      <w:bookmarkStart w:id="72" w:name="_Toc513660949"/>
      <w:r>
        <w:t>Notes</w:t>
      </w:r>
      <w:bookmarkEnd w:id="72"/>
    </w:p>
    <w:sectPr w:rsidR="000D0ABD" w:rsidRPr="00C038C6" w:rsidSect="00564205">
      <w:headerReference w:type="default" r:id="rId44"/>
      <w:footerReference w:type="defaul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70F4" w:rsidRDefault="005670F4" w:rsidP="0085329B">
      <w:pPr>
        <w:spacing w:after="0" w:line="240" w:lineRule="auto"/>
      </w:pPr>
      <w:r>
        <w:separator/>
      </w:r>
    </w:p>
  </w:endnote>
  <w:endnote w:type="continuationSeparator" w:id="0">
    <w:p w:rsidR="005670F4" w:rsidRDefault="005670F4" w:rsidP="008532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60077"/>
      <w:docPartObj>
        <w:docPartGallery w:val="Page Numbers (Bottom of Page)"/>
        <w:docPartUnique/>
      </w:docPartObj>
    </w:sdtPr>
    <w:sdtContent>
      <w:p w:rsidR="00D74FCA" w:rsidRDefault="00D74FCA">
        <w:pPr>
          <w:pStyle w:val="Footer"/>
        </w:pPr>
        <w:r>
          <w:fldChar w:fldCharType="begin"/>
        </w:r>
        <w:r>
          <w:instrText xml:space="preserve"> PAGE   \* MERGEFORMAT </w:instrText>
        </w:r>
        <w:r>
          <w:fldChar w:fldCharType="separate"/>
        </w:r>
        <w:r w:rsidR="005670F4">
          <w:rPr>
            <w:noProof/>
          </w:rPr>
          <w:t>1</w:t>
        </w:r>
        <w:r>
          <w:rPr>
            <w:noProof/>
          </w:rPr>
          <w:fldChar w:fldCharType="end"/>
        </w:r>
      </w:p>
    </w:sdtContent>
  </w:sdt>
  <w:p w:rsidR="00D74FCA" w:rsidRDefault="00D74FCA" w:rsidP="00C468B6">
    <w:pPr>
      <w:pStyle w:val="Footer"/>
      <w:tabs>
        <w:tab w:val="clear" w:pos="9026"/>
        <w:tab w:val="left" w:pos="5040"/>
        <w:tab w:val="left" w:pos="5760"/>
        <w:tab w:val="left" w:pos="6480"/>
      </w:tabs>
      <w:jc w:val="left"/>
    </w:pPr>
    <w:r>
      <w:tab/>
    </w:r>
    <w:r>
      <w:tab/>
    </w:r>
    <w:r>
      <w:tab/>
    </w:r>
    <w:r>
      <w:tab/>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70F4" w:rsidRDefault="005670F4" w:rsidP="0085329B">
      <w:pPr>
        <w:spacing w:after="0" w:line="240" w:lineRule="auto"/>
      </w:pPr>
      <w:r>
        <w:separator/>
      </w:r>
    </w:p>
  </w:footnote>
  <w:footnote w:type="continuationSeparator" w:id="0">
    <w:p w:rsidR="005670F4" w:rsidRDefault="005670F4" w:rsidP="0085329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4FCA" w:rsidRDefault="00D74FCA">
    <w:pPr>
      <w:pStyle w:val="Header"/>
    </w:pPr>
  </w:p>
  <w:p w:rsidR="00D74FCA" w:rsidRDefault="00D74FCA" w:rsidP="00715539">
    <w:pPr>
      <w:tabs>
        <w:tab w:val="left" w:pos="1227"/>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56DFB"/>
    <w:multiLevelType w:val="hybridMultilevel"/>
    <w:tmpl w:val="EAEAD0C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nsid w:val="01944C2C"/>
    <w:multiLevelType w:val="hybridMultilevel"/>
    <w:tmpl w:val="F8B27434"/>
    <w:lvl w:ilvl="0" w:tplc="DC7E778E">
      <w:start w:val="2"/>
      <w:numFmt w:val="bullet"/>
      <w:lvlText w:val="•"/>
      <w:lvlJc w:val="left"/>
      <w:pPr>
        <w:ind w:left="720" w:hanging="360"/>
      </w:pPr>
      <w:rPr>
        <w:rFonts w:ascii="Arial" w:eastAsiaTheme="minorEastAsia" w:hAnsi="Arial" w:cs="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nsid w:val="09DE36C6"/>
    <w:multiLevelType w:val="hybridMultilevel"/>
    <w:tmpl w:val="D528139E"/>
    <w:lvl w:ilvl="0" w:tplc="BB5C2E48">
      <w:numFmt w:val="bullet"/>
      <w:lvlText w:val="–"/>
      <w:lvlJc w:val="left"/>
      <w:pPr>
        <w:ind w:left="1440" w:hanging="360"/>
      </w:pPr>
      <w:rPr>
        <w:rFonts w:ascii="Arial" w:eastAsiaTheme="minorEastAsia" w:hAnsi="Arial" w:cs="Aria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3">
    <w:nsid w:val="16F275A7"/>
    <w:multiLevelType w:val="hybridMultilevel"/>
    <w:tmpl w:val="A9022F7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nsid w:val="378E7924"/>
    <w:multiLevelType w:val="hybridMultilevel"/>
    <w:tmpl w:val="767CFD8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nsid w:val="474B4030"/>
    <w:multiLevelType w:val="hybridMultilevel"/>
    <w:tmpl w:val="A5345AE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nsid w:val="4D6E4648"/>
    <w:multiLevelType w:val="multilevel"/>
    <w:tmpl w:val="D9788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8B97093"/>
    <w:multiLevelType w:val="multilevel"/>
    <w:tmpl w:val="C5C81DB0"/>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AD316CA"/>
    <w:multiLevelType w:val="hybridMultilevel"/>
    <w:tmpl w:val="04F816EC"/>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9">
    <w:nsid w:val="5C3068F9"/>
    <w:multiLevelType w:val="hybridMultilevel"/>
    <w:tmpl w:val="849A9D0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nsid w:val="5D7B7060"/>
    <w:multiLevelType w:val="hybridMultilevel"/>
    <w:tmpl w:val="91061D9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nsid w:val="63EF190A"/>
    <w:multiLevelType w:val="hybridMultilevel"/>
    <w:tmpl w:val="24AE86C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nsid w:val="66244E56"/>
    <w:multiLevelType w:val="hybridMultilevel"/>
    <w:tmpl w:val="624435F8"/>
    <w:lvl w:ilvl="0" w:tplc="DC7E778E">
      <w:start w:val="2"/>
      <w:numFmt w:val="bullet"/>
      <w:lvlText w:val="•"/>
      <w:lvlJc w:val="left"/>
      <w:pPr>
        <w:ind w:left="720" w:hanging="360"/>
      </w:pPr>
      <w:rPr>
        <w:rFonts w:ascii="Arial" w:eastAsiaTheme="minorEastAsia" w:hAnsi="Arial" w:cs="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nsid w:val="67F02135"/>
    <w:multiLevelType w:val="hybridMultilevel"/>
    <w:tmpl w:val="47087E52"/>
    <w:lvl w:ilvl="0" w:tplc="1C09000F">
      <w:start w:val="1"/>
      <w:numFmt w:val="decimal"/>
      <w:lvlText w:val="%1."/>
      <w:lvlJc w:val="left"/>
      <w:pPr>
        <w:ind w:left="1440" w:hanging="360"/>
      </w:p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14">
    <w:nsid w:val="6A4C3AA4"/>
    <w:multiLevelType w:val="hybridMultilevel"/>
    <w:tmpl w:val="DD0C9FC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nsid w:val="726B3E6C"/>
    <w:multiLevelType w:val="hybridMultilevel"/>
    <w:tmpl w:val="DFA2052E"/>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6">
    <w:nsid w:val="741A4FFA"/>
    <w:multiLevelType w:val="hybridMultilevel"/>
    <w:tmpl w:val="D7EC151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nsid w:val="752301A6"/>
    <w:multiLevelType w:val="hybridMultilevel"/>
    <w:tmpl w:val="C7DA7BB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8">
    <w:nsid w:val="7A4D2C42"/>
    <w:multiLevelType w:val="hybridMultilevel"/>
    <w:tmpl w:val="916A113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nsid w:val="7BAE1999"/>
    <w:multiLevelType w:val="hybridMultilevel"/>
    <w:tmpl w:val="704C7F2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nsid w:val="7DC8291D"/>
    <w:multiLevelType w:val="hybridMultilevel"/>
    <w:tmpl w:val="F9D88390"/>
    <w:lvl w:ilvl="0" w:tplc="1C090001">
      <w:start w:val="1"/>
      <w:numFmt w:val="bullet"/>
      <w:lvlText w:val=""/>
      <w:lvlJc w:val="left"/>
      <w:pPr>
        <w:ind w:left="720" w:hanging="360"/>
      </w:pPr>
      <w:rPr>
        <w:rFonts w:ascii="Symbol" w:hAnsi="Symbol" w:hint="default"/>
      </w:rPr>
    </w:lvl>
    <w:lvl w:ilvl="1" w:tplc="BB5C2E48">
      <w:numFmt w:val="bullet"/>
      <w:lvlText w:val="–"/>
      <w:lvlJc w:val="left"/>
      <w:pPr>
        <w:ind w:left="1440" w:hanging="360"/>
      </w:pPr>
      <w:rPr>
        <w:rFonts w:ascii="Arial" w:eastAsiaTheme="minorEastAsia" w:hAnsi="Arial" w:cs="Arial"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
    <w:nsid w:val="7DD6519C"/>
    <w:multiLevelType w:val="hybridMultilevel"/>
    <w:tmpl w:val="CA7A4952"/>
    <w:lvl w:ilvl="0" w:tplc="1C090019">
      <w:start w:val="1"/>
      <w:numFmt w:val="lowerLetter"/>
      <w:lvlText w:val="%1."/>
      <w:lvlJc w:val="left"/>
      <w:pPr>
        <w:ind w:left="720" w:hanging="360"/>
      </w:p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5"/>
  </w:num>
  <w:num w:numId="2">
    <w:abstractNumId w:val="3"/>
  </w:num>
  <w:num w:numId="3">
    <w:abstractNumId w:val="9"/>
  </w:num>
  <w:num w:numId="4">
    <w:abstractNumId w:val="11"/>
  </w:num>
  <w:num w:numId="5">
    <w:abstractNumId w:val="18"/>
  </w:num>
  <w:num w:numId="6">
    <w:abstractNumId w:val="21"/>
  </w:num>
  <w:num w:numId="7">
    <w:abstractNumId w:val="7"/>
  </w:num>
  <w:num w:numId="8">
    <w:abstractNumId w:val="8"/>
  </w:num>
  <w:num w:numId="9">
    <w:abstractNumId w:val="16"/>
  </w:num>
  <w:num w:numId="10">
    <w:abstractNumId w:val="17"/>
  </w:num>
  <w:num w:numId="11">
    <w:abstractNumId w:val="19"/>
  </w:num>
  <w:num w:numId="12">
    <w:abstractNumId w:val="10"/>
  </w:num>
  <w:num w:numId="13">
    <w:abstractNumId w:val="13"/>
  </w:num>
  <w:num w:numId="14">
    <w:abstractNumId w:val="4"/>
  </w:num>
  <w:num w:numId="15">
    <w:abstractNumId w:val="12"/>
  </w:num>
  <w:num w:numId="16">
    <w:abstractNumId w:val="1"/>
  </w:num>
  <w:num w:numId="17">
    <w:abstractNumId w:val="15"/>
  </w:num>
  <w:num w:numId="18">
    <w:abstractNumId w:val="6"/>
  </w:num>
  <w:num w:numId="19">
    <w:abstractNumId w:val="14"/>
  </w:num>
  <w:num w:numId="20">
    <w:abstractNumId w:val="20"/>
  </w:num>
  <w:num w:numId="21">
    <w:abstractNumId w:val="2"/>
  </w:num>
  <w:num w:numId="22">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521" w:allStyles="1" w:customStyles="0" w:latentStyles="0" w:stylesInUse="0" w:headingStyles="1" w:numberingStyles="0" w:tableStyles="0" w:directFormattingOnRuns="1" w:directFormattingOnParagraphs="0" w:directFormattingOnNumbering="1" w:directFormattingOnTables="0" w:clearFormatting="1" w:top3HeadingStyles="0" w:visibleStyles="0" w:alternateStyleNames="0"/>
  <w:stylePaneSortMethod w:val="0000"/>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docVars>
    <w:docVar w:name="__Grammarly_42____i" w:val="H4sIAAAAAAAEAKtWckksSQxILCpxzi/NK1GyMqwFAAEhoTITAAAA"/>
    <w:docVar w:name="__Grammarly_42___1" w:val="H4sIAAAAAAAEAKtWcslP9kxRslIyNDY0szAyNzM3tLQ0sDA0NbJQ0lEKTi0uzszPAykwrAUALsFUSiwAAAA="/>
  </w:docVars>
  <w:rsids>
    <w:rsidRoot w:val="00151BB0"/>
    <w:rsid w:val="00006472"/>
    <w:rsid w:val="00012935"/>
    <w:rsid w:val="00012F71"/>
    <w:rsid w:val="000179CA"/>
    <w:rsid w:val="000273C6"/>
    <w:rsid w:val="00031D85"/>
    <w:rsid w:val="00032B5A"/>
    <w:rsid w:val="0003405F"/>
    <w:rsid w:val="00050764"/>
    <w:rsid w:val="00051AE9"/>
    <w:rsid w:val="00061AD1"/>
    <w:rsid w:val="00064C9C"/>
    <w:rsid w:val="00077122"/>
    <w:rsid w:val="00083AD5"/>
    <w:rsid w:val="0008644B"/>
    <w:rsid w:val="0009565D"/>
    <w:rsid w:val="000A22ED"/>
    <w:rsid w:val="000B3067"/>
    <w:rsid w:val="000B3A10"/>
    <w:rsid w:val="000B4D49"/>
    <w:rsid w:val="000B58DF"/>
    <w:rsid w:val="000C6690"/>
    <w:rsid w:val="000D0ABD"/>
    <w:rsid w:val="000F1482"/>
    <w:rsid w:val="00117BF7"/>
    <w:rsid w:val="00141E95"/>
    <w:rsid w:val="00143515"/>
    <w:rsid w:val="00151BB0"/>
    <w:rsid w:val="00155676"/>
    <w:rsid w:val="001578AA"/>
    <w:rsid w:val="00166F57"/>
    <w:rsid w:val="001709FC"/>
    <w:rsid w:val="00182388"/>
    <w:rsid w:val="001844BD"/>
    <w:rsid w:val="00186E90"/>
    <w:rsid w:val="00195A6F"/>
    <w:rsid w:val="001A09A3"/>
    <w:rsid w:val="001A51D1"/>
    <w:rsid w:val="001B20B4"/>
    <w:rsid w:val="001C4873"/>
    <w:rsid w:val="001D4F29"/>
    <w:rsid w:val="001D5CAF"/>
    <w:rsid w:val="001E54E7"/>
    <w:rsid w:val="001E661A"/>
    <w:rsid w:val="001F14DF"/>
    <w:rsid w:val="001F22AA"/>
    <w:rsid w:val="001F30E7"/>
    <w:rsid w:val="0020549D"/>
    <w:rsid w:val="00205FDD"/>
    <w:rsid w:val="002205EA"/>
    <w:rsid w:val="00247898"/>
    <w:rsid w:val="0025399A"/>
    <w:rsid w:val="00253E88"/>
    <w:rsid w:val="00290C1C"/>
    <w:rsid w:val="0029237F"/>
    <w:rsid w:val="002952CB"/>
    <w:rsid w:val="002962F7"/>
    <w:rsid w:val="002A4BA9"/>
    <w:rsid w:val="002B5127"/>
    <w:rsid w:val="002C02FF"/>
    <w:rsid w:val="002D7B6B"/>
    <w:rsid w:val="002E2006"/>
    <w:rsid w:val="00300E1F"/>
    <w:rsid w:val="00302D00"/>
    <w:rsid w:val="00303044"/>
    <w:rsid w:val="003244C1"/>
    <w:rsid w:val="00342D66"/>
    <w:rsid w:val="00343F45"/>
    <w:rsid w:val="00355F38"/>
    <w:rsid w:val="00373A46"/>
    <w:rsid w:val="00384F1E"/>
    <w:rsid w:val="00386056"/>
    <w:rsid w:val="003942B6"/>
    <w:rsid w:val="003A4A51"/>
    <w:rsid w:val="003A6E30"/>
    <w:rsid w:val="003C20DD"/>
    <w:rsid w:val="003D0F54"/>
    <w:rsid w:val="003D3EF3"/>
    <w:rsid w:val="003D5E74"/>
    <w:rsid w:val="003E171C"/>
    <w:rsid w:val="003F3DC1"/>
    <w:rsid w:val="004127FB"/>
    <w:rsid w:val="00414DD7"/>
    <w:rsid w:val="00422BB0"/>
    <w:rsid w:val="00434C87"/>
    <w:rsid w:val="00435830"/>
    <w:rsid w:val="00436085"/>
    <w:rsid w:val="004367DE"/>
    <w:rsid w:val="00440F27"/>
    <w:rsid w:val="0044318A"/>
    <w:rsid w:val="00444F47"/>
    <w:rsid w:val="004676BA"/>
    <w:rsid w:val="0047560D"/>
    <w:rsid w:val="00477A85"/>
    <w:rsid w:val="004860AB"/>
    <w:rsid w:val="00487464"/>
    <w:rsid w:val="0048765A"/>
    <w:rsid w:val="004A5360"/>
    <w:rsid w:val="004A61B4"/>
    <w:rsid w:val="004C181C"/>
    <w:rsid w:val="004D0871"/>
    <w:rsid w:val="004D345F"/>
    <w:rsid w:val="004D3880"/>
    <w:rsid w:val="004D3AAD"/>
    <w:rsid w:val="004E2FD0"/>
    <w:rsid w:val="004F4779"/>
    <w:rsid w:val="004F7119"/>
    <w:rsid w:val="005022EE"/>
    <w:rsid w:val="005022F5"/>
    <w:rsid w:val="00504F04"/>
    <w:rsid w:val="005065A0"/>
    <w:rsid w:val="005147A6"/>
    <w:rsid w:val="00514DBC"/>
    <w:rsid w:val="0051700D"/>
    <w:rsid w:val="005269C5"/>
    <w:rsid w:val="005312D5"/>
    <w:rsid w:val="00536D2D"/>
    <w:rsid w:val="00541F81"/>
    <w:rsid w:val="005425DB"/>
    <w:rsid w:val="00551A57"/>
    <w:rsid w:val="00556932"/>
    <w:rsid w:val="00557263"/>
    <w:rsid w:val="00564205"/>
    <w:rsid w:val="00565001"/>
    <w:rsid w:val="005670F4"/>
    <w:rsid w:val="00585E47"/>
    <w:rsid w:val="00595A35"/>
    <w:rsid w:val="005B21FE"/>
    <w:rsid w:val="005C206B"/>
    <w:rsid w:val="005D5A6E"/>
    <w:rsid w:val="005F1161"/>
    <w:rsid w:val="006119C8"/>
    <w:rsid w:val="0061402F"/>
    <w:rsid w:val="0062757E"/>
    <w:rsid w:val="006276CE"/>
    <w:rsid w:val="006300B8"/>
    <w:rsid w:val="006367BF"/>
    <w:rsid w:val="0064177B"/>
    <w:rsid w:val="006565C1"/>
    <w:rsid w:val="00656C5A"/>
    <w:rsid w:val="00666F4C"/>
    <w:rsid w:val="00667098"/>
    <w:rsid w:val="00667B1F"/>
    <w:rsid w:val="00682FBC"/>
    <w:rsid w:val="0068504D"/>
    <w:rsid w:val="00691B1C"/>
    <w:rsid w:val="006D10E2"/>
    <w:rsid w:val="006E3DC4"/>
    <w:rsid w:val="006F27D4"/>
    <w:rsid w:val="006F7B2B"/>
    <w:rsid w:val="00706FC4"/>
    <w:rsid w:val="007079E5"/>
    <w:rsid w:val="007154C5"/>
    <w:rsid w:val="00715539"/>
    <w:rsid w:val="00720D3B"/>
    <w:rsid w:val="00742100"/>
    <w:rsid w:val="007523CD"/>
    <w:rsid w:val="00776C02"/>
    <w:rsid w:val="00786B3F"/>
    <w:rsid w:val="007872A9"/>
    <w:rsid w:val="007A2A70"/>
    <w:rsid w:val="007B48B4"/>
    <w:rsid w:val="007C30D9"/>
    <w:rsid w:val="007C49A5"/>
    <w:rsid w:val="007D6E30"/>
    <w:rsid w:val="007E5397"/>
    <w:rsid w:val="00806828"/>
    <w:rsid w:val="00814E53"/>
    <w:rsid w:val="008165DB"/>
    <w:rsid w:val="00822596"/>
    <w:rsid w:val="00822C4D"/>
    <w:rsid w:val="0082570F"/>
    <w:rsid w:val="00830959"/>
    <w:rsid w:val="0083240C"/>
    <w:rsid w:val="0085329B"/>
    <w:rsid w:val="008539D7"/>
    <w:rsid w:val="0085450E"/>
    <w:rsid w:val="00854EFA"/>
    <w:rsid w:val="0085790F"/>
    <w:rsid w:val="00866F56"/>
    <w:rsid w:val="008723B2"/>
    <w:rsid w:val="008745E9"/>
    <w:rsid w:val="00875886"/>
    <w:rsid w:val="00876703"/>
    <w:rsid w:val="008863CB"/>
    <w:rsid w:val="0088676E"/>
    <w:rsid w:val="00896CB5"/>
    <w:rsid w:val="008B5959"/>
    <w:rsid w:val="008C160B"/>
    <w:rsid w:val="008C1C5C"/>
    <w:rsid w:val="008C5B1D"/>
    <w:rsid w:val="008D6890"/>
    <w:rsid w:val="008F2EFE"/>
    <w:rsid w:val="008F37B6"/>
    <w:rsid w:val="00901FBF"/>
    <w:rsid w:val="00903CB7"/>
    <w:rsid w:val="00916550"/>
    <w:rsid w:val="0092222D"/>
    <w:rsid w:val="00926442"/>
    <w:rsid w:val="00933E45"/>
    <w:rsid w:val="00943A4D"/>
    <w:rsid w:val="009448A6"/>
    <w:rsid w:val="00946B2A"/>
    <w:rsid w:val="00954D5B"/>
    <w:rsid w:val="00956160"/>
    <w:rsid w:val="00960EB9"/>
    <w:rsid w:val="00963237"/>
    <w:rsid w:val="00986589"/>
    <w:rsid w:val="00996DEB"/>
    <w:rsid w:val="009A616F"/>
    <w:rsid w:val="009B0BCD"/>
    <w:rsid w:val="009B506C"/>
    <w:rsid w:val="009C2280"/>
    <w:rsid w:val="009C556E"/>
    <w:rsid w:val="009D0494"/>
    <w:rsid w:val="009D2E88"/>
    <w:rsid w:val="009E02E1"/>
    <w:rsid w:val="009E1064"/>
    <w:rsid w:val="009E2F0A"/>
    <w:rsid w:val="009E64B2"/>
    <w:rsid w:val="00A10BB0"/>
    <w:rsid w:val="00A11CB9"/>
    <w:rsid w:val="00A1538F"/>
    <w:rsid w:val="00A31651"/>
    <w:rsid w:val="00A34B8D"/>
    <w:rsid w:val="00A418A7"/>
    <w:rsid w:val="00A51EEB"/>
    <w:rsid w:val="00A52BC4"/>
    <w:rsid w:val="00A54319"/>
    <w:rsid w:val="00A55A84"/>
    <w:rsid w:val="00A60B52"/>
    <w:rsid w:val="00A707CC"/>
    <w:rsid w:val="00A81AD4"/>
    <w:rsid w:val="00A97EEF"/>
    <w:rsid w:val="00AA726F"/>
    <w:rsid w:val="00AB2ED4"/>
    <w:rsid w:val="00AC4AC8"/>
    <w:rsid w:val="00AC4ADB"/>
    <w:rsid w:val="00AC6DB2"/>
    <w:rsid w:val="00AD1B14"/>
    <w:rsid w:val="00AE1367"/>
    <w:rsid w:val="00AF0012"/>
    <w:rsid w:val="00B34CE4"/>
    <w:rsid w:val="00B52E33"/>
    <w:rsid w:val="00B57F0A"/>
    <w:rsid w:val="00B61EF9"/>
    <w:rsid w:val="00B826D0"/>
    <w:rsid w:val="00BA3012"/>
    <w:rsid w:val="00BA501A"/>
    <w:rsid w:val="00BB3DC8"/>
    <w:rsid w:val="00BB4F54"/>
    <w:rsid w:val="00BC4EBA"/>
    <w:rsid w:val="00BC5A0D"/>
    <w:rsid w:val="00BD0EB4"/>
    <w:rsid w:val="00BD4505"/>
    <w:rsid w:val="00BE08A2"/>
    <w:rsid w:val="00BE2235"/>
    <w:rsid w:val="00BE267F"/>
    <w:rsid w:val="00BE63B6"/>
    <w:rsid w:val="00BF76E3"/>
    <w:rsid w:val="00C01C97"/>
    <w:rsid w:val="00C038C6"/>
    <w:rsid w:val="00C06255"/>
    <w:rsid w:val="00C10EED"/>
    <w:rsid w:val="00C12B2B"/>
    <w:rsid w:val="00C14688"/>
    <w:rsid w:val="00C2172D"/>
    <w:rsid w:val="00C258C8"/>
    <w:rsid w:val="00C329CA"/>
    <w:rsid w:val="00C4274E"/>
    <w:rsid w:val="00C42D95"/>
    <w:rsid w:val="00C468B6"/>
    <w:rsid w:val="00C63ECC"/>
    <w:rsid w:val="00C64E75"/>
    <w:rsid w:val="00C75A35"/>
    <w:rsid w:val="00C81D00"/>
    <w:rsid w:val="00C8664D"/>
    <w:rsid w:val="00CB7232"/>
    <w:rsid w:val="00CC3079"/>
    <w:rsid w:val="00CD0D95"/>
    <w:rsid w:val="00CF2FE4"/>
    <w:rsid w:val="00CF56DC"/>
    <w:rsid w:val="00D02A24"/>
    <w:rsid w:val="00D0360A"/>
    <w:rsid w:val="00D155FC"/>
    <w:rsid w:val="00D301A9"/>
    <w:rsid w:val="00D32BD4"/>
    <w:rsid w:val="00D51717"/>
    <w:rsid w:val="00D65565"/>
    <w:rsid w:val="00D743CA"/>
    <w:rsid w:val="00D74FCA"/>
    <w:rsid w:val="00D77AD5"/>
    <w:rsid w:val="00D82623"/>
    <w:rsid w:val="00D85B24"/>
    <w:rsid w:val="00DC46BB"/>
    <w:rsid w:val="00DC782E"/>
    <w:rsid w:val="00DD3C93"/>
    <w:rsid w:val="00DD47C8"/>
    <w:rsid w:val="00E0265C"/>
    <w:rsid w:val="00E06445"/>
    <w:rsid w:val="00E066C9"/>
    <w:rsid w:val="00E1629E"/>
    <w:rsid w:val="00E16BBE"/>
    <w:rsid w:val="00E17460"/>
    <w:rsid w:val="00E238F0"/>
    <w:rsid w:val="00E33814"/>
    <w:rsid w:val="00E61082"/>
    <w:rsid w:val="00E75559"/>
    <w:rsid w:val="00E81002"/>
    <w:rsid w:val="00E83ED5"/>
    <w:rsid w:val="00EA027B"/>
    <w:rsid w:val="00EA7C31"/>
    <w:rsid w:val="00EB35A6"/>
    <w:rsid w:val="00EB517A"/>
    <w:rsid w:val="00ED3E7B"/>
    <w:rsid w:val="00ED4BE2"/>
    <w:rsid w:val="00EE62E4"/>
    <w:rsid w:val="00F00ED3"/>
    <w:rsid w:val="00F2368F"/>
    <w:rsid w:val="00F37AF7"/>
    <w:rsid w:val="00F37D9F"/>
    <w:rsid w:val="00F54204"/>
    <w:rsid w:val="00F665C4"/>
    <w:rsid w:val="00F67EB2"/>
    <w:rsid w:val="00F76A10"/>
    <w:rsid w:val="00F81623"/>
    <w:rsid w:val="00F91FBE"/>
    <w:rsid w:val="00FA0211"/>
    <w:rsid w:val="00FA3512"/>
    <w:rsid w:val="00FA6E5B"/>
    <w:rsid w:val="00FB5F44"/>
    <w:rsid w:val="00FC0C11"/>
    <w:rsid w:val="00FC52F2"/>
    <w:rsid w:val="00FC7504"/>
    <w:rsid w:val="00FD31C9"/>
    <w:rsid w:val="00FE5087"/>
    <w:rsid w:val="00FE66D3"/>
    <w:rsid w:val="00FE777D"/>
    <w:rsid w:val="00FF0CC6"/>
    <w:rsid w:val="00FF5CC6"/>
  </w:rsids>
  <m:mathPr>
    <m:mathFont m:val="Cambria Math"/>
    <m:brkBin m:val="before"/>
    <m:brkBinSub m:val="--"/>
    <m:smallFrac/>
    <m:dispDef/>
    <m:lMargin m:val="0"/>
    <m:rMargin m:val="0"/>
    <m:defJc m:val="centerGroup"/>
    <m:wrapIndent m:val="1440"/>
    <m:intLim m:val="subSup"/>
    <m:naryLim m:val="undOvr"/>
  </m:mathPr>
  <w:themeFontLang w:val="en-ZA"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89EE11C-57E5-4BF7-8BFC-065FA4BA1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0F27"/>
    <w:pPr>
      <w:spacing w:line="360" w:lineRule="auto"/>
      <w:jc w:val="both"/>
    </w:pPr>
    <w:rPr>
      <w:rFonts w:ascii="Arial" w:hAnsi="Arial"/>
      <w:color w:val="000000" w:themeColor="text1"/>
    </w:rPr>
  </w:style>
  <w:style w:type="paragraph" w:styleId="Heading1">
    <w:name w:val="heading 1"/>
    <w:basedOn w:val="Normal"/>
    <w:next w:val="Normal"/>
    <w:link w:val="Heading1Char"/>
    <w:uiPriority w:val="9"/>
    <w:qFormat/>
    <w:rsid w:val="00557263"/>
    <w:pPr>
      <w:spacing w:before="480" w:after="0"/>
      <w:contextualSpacing/>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557263"/>
    <w:pPr>
      <w:spacing w:before="200" w:after="0"/>
      <w:outlineLvl w:val="1"/>
    </w:pPr>
    <w:rPr>
      <w:rFonts w:eastAsiaTheme="majorEastAsia" w:cstheme="majorBidi"/>
      <w:b/>
      <w:bCs/>
      <w:sz w:val="24"/>
      <w:szCs w:val="26"/>
    </w:rPr>
  </w:style>
  <w:style w:type="paragraph" w:styleId="Heading3">
    <w:name w:val="heading 3"/>
    <w:basedOn w:val="Normal"/>
    <w:next w:val="Normal"/>
    <w:link w:val="Heading3Char"/>
    <w:uiPriority w:val="9"/>
    <w:unhideWhenUsed/>
    <w:qFormat/>
    <w:rsid w:val="00682FBC"/>
    <w:pPr>
      <w:spacing w:before="200" w:after="0" w:line="271" w:lineRule="auto"/>
      <w:outlineLvl w:val="2"/>
    </w:pPr>
    <w:rPr>
      <w:rFonts w:eastAsiaTheme="majorEastAsia" w:cstheme="majorBidi"/>
      <w:b/>
      <w:bCs/>
    </w:rPr>
  </w:style>
  <w:style w:type="paragraph" w:styleId="Heading4">
    <w:name w:val="heading 4"/>
    <w:basedOn w:val="Normal"/>
    <w:next w:val="Normal"/>
    <w:link w:val="Heading4Char"/>
    <w:uiPriority w:val="9"/>
    <w:unhideWhenUsed/>
    <w:qFormat/>
    <w:rsid w:val="00682FBC"/>
    <w:pPr>
      <w:spacing w:before="200" w:after="0"/>
      <w:outlineLvl w:val="3"/>
    </w:pPr>
    <w:rPr>
      <w:rFonts w:eastAsiaTheme="majorEastAsia" w:cstheme="majorBidi"/>
      <w:b/>
      <w:bCs/>
      <w:iCs/>
      <w:sz w:val="18"/>
    </w:rPr>
  </w:style>
  <w:style w:type="paragraph" w:styleId="Heading5">
    <w:name w:val="heading 5"/>
    <w:basedOn w:val="Normal"/>
    <w:next w:val="Normal"/>
    <w:link w:val="Heading5Char"/>
    <w:uiPriority w:val="9"/>
    <w:unhideWhenUsed/>
    <w:qFormat/>
    <w:rsid w:val="004D0871"/>
    <w:pPr>
      <w:spacing w:before="200" w:after="0"/>
      <w:outlineLvl w:val="4"/>
    </w:pPr>
    <w:rPr>
      <w:rFonts w:eastAsiaTheme="majorEastAsia" w:cstheme="majorBidi"/>
      <w:b/>
      <w:bCs/>
      <w:color w:val="7F7F7F" w:themeColor="text1" w:themeTint="80"/>
    </w:rPr>
  </w:style>
  <w:style w:type="paragraph" w:styleId="Heading6">
    <w:name w:val="heading 6"/>
    <w:basedOn w:val="Normal"/>
    <w:next w:val="Normal"/>
    <w:link w:val="Heading6Char"/>
    <w:uiPriority w:val="9"/>
    <w:unhideWhenUsed/>
    <w:qFormat/>
    <w:rsid w:val="00FC7504"/>
    <w:pPr>
      <w:spacing w:after="0" w:line="271" w:lineRule="auto"/>
      <w:outlineLvl w:val="5"/>
    </w:pPr>
    <w:rPr>
      <w:rFonts w:eastAsiaTheme="majorEastAsia" w:cstheme="majorBidi"/>
      <w:b/>
      <w:bCs/>
      <w:i/>
      <w:iCs/>
      <w:color w:val="7F7F7F" w:themeColor="text1" w:themeTint="80"/>
    </w:rPr>
  </w:style>
  <w:style w:type="paragraph" w:styleId="Heading7">
    <w:name w:val="heading 7"/>
    <w:basedOn w:val="Normal"/>
    <w:next w:val="Normal"/>
    <w:link w:val="Heading7Char"/>
    <w:uiPriority w:val="9"/>
    <w:unhideWhenUsed/>
    <w:qFormat/>
    <w:rsid w:val="00E16BBE"/>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E16BBE"/>
    <w:pPr>
      <w:spacing w:after="0"/>
      <w:outlineLvl w:val="7"/>
    </w:pPr>
    <w:rPr>
      <w:rFonts w:asciiTheme="majorHAnsi" w:eastAsiaTheme="majorEastAsia" w:hAnsiTheme="majorHAnsi" w:cstheme="majorBidi"/>
      <w:szCs w:val="20"/>
    </w:rPr>
  </w:style>
  <w:style w:type="paragraph" w:styleId="Heading9">
    <w:name w:val="heading 9"/>
    <w:basedOn w:val="Normal"/>
    <w:next w:val="Normal"/>
    <w:link w:val="Heading9Char"/>
    <w:uiPriority w:val="9"/>
    <w:semiHidden/>
    <w:unhideWhenUsed/>
    <w:qFormat/>
    <w:rsid w:val="00E16BBE"/>
    <w:pPr>
      <w:spacing w:after="0"/>
      <w:outlineLvl w:val="8"/>
    </w:pPr>
    <w:rPr>
      <w:rFonts w:asciiTheme="majorHAnsi" w:eastAsiaTheme="majorEastAsia" w:hAnsiTheme="majorHAnsi" w:cstheme="majorBidi"/>
      <w:i/>
      <w:iCs/>
      <w:spacing w:val="5"/>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A7C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7C31"/>
    <w:rPr>
      <w:rFonts w:ascii="Tahoma" w:hAnsi="Tahoma" w:cs="Tahoma"/>
      <w:sz w:val="16"/>
      <w:szCs w:val="16"/>
    </w:rPr>
  </w:style>
  <w:style w:type="paragraph" w:styleId="ListParagraph">
    <w:name w:val="List Paragraph"/>
    <w:basedOn w:val="Normal"/>
    <w:uiPriority w:val="34"/>
    <w:qFormat/>
    <w:rsid w:val="00C81D00"/>
    <w:pPr>
      <w:spacing w:before="240" w:after="440"/>
      <w:ind w:left="720"/>
      <w:contextualSpacing/>
    </w:pPr>
  </w:style>
  <w:style w:type="character" w:styleId="Emphasis">
    <w:name w:val="Emphasis"/>
    <w:uiPriority w:val="20"/>
    <w:qFormat/>
    <w:rsid w:val="00E16BBE"/>
    <w:rPr>
      <w:b/>
      <w:bCs/>
      <w:i/>
      <w:iCs/>
      <w:spacing w:val="10"/>
      <w:bdr w:val="none" w:sz="0" w:space="0" w:color="auto"/>
      <w:shd w:val="clear" w:color="auto" w:fill="auto"/>
    </w:rPr>
  </w:style>
  <w:style w:type="character" w:customStyle="1" w:styleId="Heading1Char">
    <w:name w:val="Heading 1 Char"/>
    <w:basedOn w:val="DefaultParagraphFont"/>
    <w:link w:val="Heading1"/>
    <w:uiPriority w:val="9"/>
    <w:rsid w:val="00557263"/>
    <w:rPr>
      <w:rFonts w:ascii="Arial" w:eastAsiaTheme="majorEastAsia" w:hAnsi="Arial" w:cstheme="majorBidi"/>
      <w:b/>
      <w:bCs/>
      <w:color w:val="000000" w:themeColor="text1"/>
      <w:sz w:val="28"/>
      <w:szCs w:val="28"/>
    </w:rPr>
  </w:style>
  <w:style w:type="paragraph" w:styleId="TOCHeading">
    <w:name w:val="TOC Heading"/>
    <w:basedOn w:val="Heading1"/>
    <w:next w:val="Normal"/>
    <w:uiPriority w:val="39"/>
    <w:semiHidden/>
    <w:unhideWhenUsed/>
    <w:qFormat/>
    <w:rsid w:val="00E16BBE"/>
    <w:pPr>
      <w:outlineLvl w:val="9"/>
    </w:pPr>
  </w:style>
  <w:style w:type="character" w:customStyle="1" w:styleId="Heading2Char">
    <w:name w:val="Heading 2 Char"/>
    <w:basedOn w:val="DefaultParagraphFont"/>
    <w:link w:val="Heading2"/>
    <w:uiPriority w:val="9"/>
    <w:rsid w:val="00557263"/>
    <w:rPr>
      <w:rFonts w:ascii="Arial" w:eastAsiaTheme="majorEastAsia" w:hAnsi="Arial" w:cstheme="majorBidi"/>
      <w:b/>
      <w:bCs/>
      <w:color w:val="000000" w:themeColor="text1"/>
      <w:sz w:val="24"/>
      <w:szCs w:val="26"/>
    </w:rPr>
  </w:style>
  <w:style w:type="character" w:customStyle="1" w:styleId="Heading3Char">
    <w:name w:val="Heading 3 Char"/>
    <w:basedOn w:val="DefaultParagraphFont"/>
    <w:link w:val="Heading3"/>
    <w:uiPriority w:val="9"/>
    <w:rsid w:val="00682FBC"/>
    <w:rPr>
      <w:rFonts w:ascii="Arial" w:eastAsiaTheme="majorEastAsia" w:hAnsi="Arial" w:cstheme="majorBidi"/>
      <w:b/>
      <w:bCs/>
      <w:color w:val="000000" w:themeColor="text1"/>
      <w:sz w:val="20"/>
    </w:rPr>
  </w:style>
  <w:style w:type="character" w:customStyle="1" w:styleId="Heading4Char">
    <w:name w:val="Heading 4 Char"/>
    <w:basedOn w:val="DefaultParagraphFont"/>
    <w:link w:val="Heading4"/>
    <w:uiPriority w:val="9"/>
    <w:rsid w:val="00682FBC"/>
    <w:rPr>
      <w:rFonts w:ascii="Arial" w:eastAsiaTheme="majorEastAsia" w:hAnsi="Arial" w:cstheme="majorBidi"/>
      <w:b/>
      <w:bCs/>
      <w:iCs/>
      <w:color w:val="000000" w:themeColor="text1"/>
      <w:sz w:val="18"/>
    </w:rPr>
  </w:style>
  <w:style w:type="character" w:customStyle="1" w:styleId="Heading5Char">
    <w:name w:val="Heading 5 Char"/>
    <w:basedOn w:val="DefaultParagraphFont"/>
    <w:link w:val="Heading5"/>
    <w:uiPriority w:val="9"/>
    <w:rsid w:val="004D0871"/>
    <w:rPr>
      <w:rFonts w:ascii="Arial" w:eastAsiaTheme="majorEastAsia" w:hAnsi="Arial" w:cstheme="majorBidi"/>
      <w:b/>
      <w:bCs/>
      <w:color w:val="7F7F7F" w:themeColor="text1" w:themeTint="80"/>
    </w:rPr>
  </w:style>
  <w:style w:type="character" w:customStyle="1" w:styleId="Heading6Char">
    <w:name w:val="Heading 6 Char"/>
    <w:basedOn w:val="DefaultParagraphFont"/>
    <w:link w:val="Heading6"/>
    <w:uiPriority w:val="9"/>
    <w:rsid w:val="00FC7504"/>
    <w:rPr>
      <w:rFonts w:ascii="Arial" w:eastAsiaTheme="majorEastAsia" w:hAnsi="Arial" w:cstheme="majorBidi"/>
      <w:b/>
      <w:bCs/>
      <w:i/>
      <w:iCs/>
      <w:color w:val="7F7F7F" w:themeColor="text1" w:themeTint="80"/>
    </w:rPr>
  </w:style>
  <w:style w:type="character" w:customStyle="1" w:styleId="Heading7Char">
    <w:name w:val="Heading 7 Char"/>
    <w:basedOn w:val="DefaultParagraphFont"/>
    <w:link w:val="Heading7"/>
    <w:uiPriority w:val="9"/>
    <w:rsid w:val="00E16BBE"/>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E16BBE"/>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E16BBE"/>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E16BBE"/>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E16BBE"/>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E16BBE"/>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E16BBE"/>
    <w:rPr>
      <w:rFonts w:asciiTheme="majorHAnsi" w:eastAsiaTheme="majorEastAsia" w:hAnsiTheme="majorHAnsi" w:cstheme="majorBidi"/>
      <w:i/>
      <w:iCs/>
      <w:spacing w:val="13"/>
      <w:sz w:val="24"/>
      <w:szCs w:val="24"/>
    </w:rPr>
  </w:style>
  <w:style w:type="character" w:styleId="Strong">
    <w:name w:val="Strong"/>
    <w:uiPriority w:val="22"/>
    <w:qFormat/>
    <w:rsid w:val="00E16BBE"/>
    <w:rPr>
      <w:b/>
      <w:bCs/>
    </w:rPr>
  </w:style>
  <w:style w:type="paragraph" w:styleId="NoSpacing">
    <w:name w:val="No Spacing"/>
    <w:basedOn w:val="Normal"/>
    <w:uiPriority w:val="1"/>
    <w:qFormat/>
    <w:rsid w:val="00E16BBE"/>
    <w:pPr>
      <w:spacing w:after="0" w:line="240" w:lineRule="auto"/>
    </w:pPr>
  </w:style>
  <w:style w:type="paragraph" w:styleId="Quote">
    <w:name w:val="Quote"/>
    <w:basedOn w:val="Normal"/>
    <w:next w:val="Normal"/>
    <w:link w:val="QuoteChar"/>
    <w:uiPriority w:val="29"/>
    <w:qFormat/>
    <w:rsid w:val="00E16BBE"/>
    <w:pPr>
      <w:spacing w:before="200" w:after="0"/>
      <w:ind w:left="360" w:right="360"/>
    </w:pPr>
    <w:rPr>
      <w:i/>
      <w:iCs/>
    </w:rPr>
  </w:style>
  <w:style w:type="character" w:customStyle="1" w:styleId="QuoteChar">
    <w:name w:val="Quote Char"/>
    <w:basedOn w:val="DefaultParagraphFont"/>
    <w:link w:val="Quote"/>
    <w:uiPriority w:val="29"/>
    <w:rsid w:val="00E16BBE"/>
    <w:rPr>
      <w:i/>
      <w:iCs/>
    </w:rPr>
  </w:style>
  <w:style w:type="paragraph" w:styleId="IntenseQuote">
    <w:name w:val="Intense Quote"/>
    <w:basedOn w:val="Normal"/>
    <w:next w:val="Normal"/>
    <w:link w:val="IntenseQuoteChar"/>
    <w:uiPriority w:val="30"/>
    <w:qFormat/>
    <w:rsid w:val="00E16BBE"/>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E16BBE"/>
    <w:rPr>
      <w:b/>
      <w:bCs/>
      <w:i/>
      <w:iCs/>
    </w:rPr>
  </w:style>
  <w:style w:type="character" w:styleId="SubtleEmphasis">
    <w:name w:val="Subtle Emphasis"/>
    <w:uiPriority w:val="19"/>
    <w:qFormat/>
    <w:rsid w:val="00E16BBE"/>
    <w:rPr>
      <w:i/>
      <w:iCs/>
    </w:rPr>
  </w:style>
  <w:style w:type="character" w:styleId="IntenseEmphasis">
    <w:name w:val="Intense Emphasis"/>
    <w:uiPriority w:val="21"/>
    <w:qFormat/>
    <w:rsid w:val="00E16BBE"/>
    <w:rPr>
      <w:b/>
      <w:bCs/>
    </w:rPr>
  </w:style>
  <w:style w:type="character" w:styleId="SubtleReference">
    <w:name w:val="Subtle Reference"/>
    <w:uiPriority w:val="31"/>
    <w:qFormat/>
    <w:rsid w:val="00E16BBE"/>
    <w:rPr>
      <w:smallCaps/>
    </w:rPr>
  </w:style>
  <w:style w:type="character" w:styleId="IntenseReference">
    <w:name w:val="Intense Reference"/>
    <w:uiPriority w:val="32"/>
    <w:qFormat/>
    <w:rsid w:val="00E16BBE"/>
    <w:rPr>
      <w:smallCaps/>
      <w:spacing w:val="5"/>
      <w:u w:val="single"/>
    </w:rPr>
  </w:style>
  <w:style w:type="character" w:styleId="BookTitle">
    <w:name w:val="Book Title"/>
    <w:uiPriority w:val="33"/>
    <w:qFormat/>
    <w:rsid w:val="00E16BBE"/>
    <w:rPr>
      <w:i/>
      <w:iCs/>
      <w:smallCaps/>
      <w:spacing w:val="5"/>
    </w:rPr>
  </w:style>
  <w:style w:type="paragraph" w:styleId="Header">
    <w:name w:val="header"/>
    <w:basedOn w:val="Normal"/>
    <w:link w:val="HeaderChar"/>
    <w:uiPriority w:val="99"/>
    <w:unhideWhenUsed/>
    <w:rsid w:val="008532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329B"/>
    <w:rPr>
      <w:rFonts w:ascii="Arial" w:hAnsi="Arial"/>
      <w:color w:val="000000" w:themeColor="text1"/>
      <w:sz w:val="20"/>
    </w:rPr>
  </w:style>
  <w:style w:type="paragraph" w:styleId="Footer">
    <w:name w:val="footer"/>
    <w:basedOn w:val="Normal"/>
    <w:link w:val="FooterChar"/>
    <w:uiPriority w:val="99"/>
    <w:unhideWhenUsed/>
    <w:rsid w:val="0085329B"/>
    <w:pPr>
      <w:tabs>
        <w:tab w:val="center" w:pos="4513"/>
        <w:tab w:val="right" w:pos="9026"/>
      </w:tabs>
      <w:spacing w:after="0" w:line="240" w:lineRule="auto"/>
      <w:jc w:val="center"/>
    </w:pPr>
  </w:style>
  <w:style w:type="character" w:customStyle="1" w:styleId="FooterChar">
    <w:name w:val="Footer Char"/>
    <w:basedOn w:val="DefaultParagraphFont"/>
    <w:link w:val="Footer"/>
    <w:uiPriority w:val="99"/>
    <w:rsid w:val="0085329B"/>
    <w:rPr>
      <w:rFonts w:ascii="Arial" w:hAnsi="Arial"/>
      <w:color w:val="000000" w:themeColor="text1"/>
      <w:sz w:val="20"/>
    </w:rPr>
  </w:style>
  <w:style w:type="paragraph" w:customStyle="1" w:styleId="Normal1">
    <w:name w:val="Normal1"/>
    <w:rsid w:val="006F7B2B"/>
    <w:pPr>
      <w:pBdr>
        <w:top w:val="nil"/>
        <w:left w:val="nil"/>
        <w:bottom w:val="nil"/>
        <w:right w:val="nil"/>
        <w:between w:val="nil"/>
      </w:pBdr>
      <w:spacing w:after="0"/>
    </w:pPr>
    <w:rPr>
      <w:rFonts w:ascii="Arial" w:eastAsia="Arial" w:hAnsi="Arial" w:cs="Arial"/>
      <w:color w:val="000000"/>
      <w:lang w:eastAsia="en-ZA" w:bidi="ar-SA"/>
    </w:rPr>
  </w:style>
  <w:style w:type="paragraph" w:styleId="TOC1">
    <w:name w:val="toc 1"/>
    <w:basedOn w:val="Normal"/>
    <w:next w:val="Normal"/>
    <w:autoRedefine/>
    <w:uiPriority w:val="39"/>
    <w:unhideWhenUsed/>
    <w:qFormat/>
    <w:rsid w:val="00FE66D3"/>
    <w:pPr>
      <w:spacing w:after="100"/>
    </w:pPr>
  </w:style>
  <w:style w:type="paragraph" w:styleId="TOC2">
    <w:name w:val="toc 2"/>
    <w:basedOn w:val="Normal"/>
    <w:next w:val="Normal"/>
    <w:autoRedefine/>
    <w:uiPriority w:val="39"/>
    <w:unhideWhenUsed/>
    <w:qFormat/>
    <w:rsid w:val="00FE66D3"/>
    <w:pPr>
      <w:spacing w:after="100"/>
      <w:ind w:left="200"/>
    </w:pPr>
  </w:style>
  <w:style w:type="character" w:styleId="Hyperlink">
    <w:name w:val="Hyperlink"/>
    <w:basedOn w:val="DefaultParagraphFont"/>
    <w:uiPriority w:val="99"/>
    <w:unhideWhenUsed/>
    <w:rsid w:val="00FE66D3"/>
    <w:rPr>
      <w:color w:val="0000FF" w:themeColor="hyperlink"/>
      <w:u w:val="single"/>
    </w:rPr>
  </w:style>
  <w:style w:type="paragraph" w:styleId="Bibliography">
    <w:name w:val="Bibliography"/>
    <w:basedOn w:val="Normal"/>
    <w:next w:val="Normal"/>
    <w:uiPriority w:val="37"/>
    <w:unhideWhenUsed/>
    <w:rsid w:val="00A51EEB"/>
  </w:style>
  <w:style w:type="paragraph" w:styleId="Caption">
    <w:name w:val="caption"/>
    <w:basedOn w:val="Normal"/>
    <w:next w:val="Normal"/>
    <w:uiPriority w:val="35"/>
    <w:unhideWhenUsed/>
    <w:rsid w:val="00050764"/>
    <w:pPr>
      <w:spacing w:line="240" w:lineRule="auto"/>
      <w:jc w:val="left"/>
    </w:pPr>
    <w:rPr>
      <w:b/>
      <w:bCs/>
      <w:color w:val="auto"/>
      <w:sz w:val="16"/>
      <w:szCs w:val="18"/>
    </w:rPr>
  </w:style>
  <w:style w:type="paragraph" w:styleId="TableofFigures">
    <w:name w:val="table of figures"/>
    <w:basedOn w:val="Normal"/>
    <w:next w:val="Normal"/>
    <w:uiPriority w:val="99"/>
    <w:unhideWhenUsed/>
    <w:rsid w:val="00012935"/>
    <w:pPr>
      <w:spacing w:after="0"/>
    </w:pPr>
  </w:style>
  <w:style w:type="paragraph" w:styleId="TOC3">
    <w:name w:val="toc 3"/>
    <w:basedOn w:val="Normal"/>
    <w:next w:val="Normal"/>
    <w:autoRedefine/>
    <w:uiPriority w:val="39"/>
    <w:unhideWhenUsed/>
    <w:qFormat/>
    <w:rsid w:val="004E2FD0"/>
    <w:pPr>
      <w:spacing w:after="100"/>
      <w:ind w:left="400"/>
    </w:pPr>
  </w:style>
  <w:style w:type="paragraph" w:styleId="DocumentMap">
    <w:name w:val="Document Map"/>
    <w:basedOn w:val="Normal"/>
    <w:link w:val="DocumentMapChar"/>
    <w:uiPriority w:val="99"/>
    <w:semiHidden/>
    <w:unhideWhenUsed/>
    <w:rsid w:val="004A61B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A61B4"/>
    <w:rPr>
      <w:rFonts w:ascii="Tahoma" w:hAnsi="Tahoma" w:cs="Tahoma"/>
      <w:color w:val="000000" w:themeColor="text1"/>
      <w:sz w:val="16"/>
      <w:szCs w:val="16"/>
    </w:rPr>
  </w:style>
  <w:style w:type="character" w:styleId="FollowedHyperlink">
    <w:name w:val="FollowedHyperlink"/>
    <w:basedOn w:val="DefaultParagraphFont"/>
    <w:uiPriority w:val="99"/>
    <w:semiHidden/>
    <w:unhideWhenUsed/>
    <w:rsid w:val="00343F45"/>
    <w:rPr>
      <w:color w:val="800080" w:themeColor="followedHyperlink"/>
      <w:u w:val="single"/>
    </w:rPr>
  </w:style>
  <w:style w:type="character" w:styleId="PlaceholderText">
    <w:name w:val="Placeholder Text"/>
    <w:basedOn w:val="DefaultParagraphFont"/>
    <w:uiPriority w:val="99"/>
    <w:semiHidden/>
    <w:rsid w:val="00BE267F"/>
    <w:rPr>
      <w:color w:val="808080"/>
    </w:rPr>
  </w:style>
  <w:style w:type="paragraph" w:styleId="NormalWeb">
    <w:name w:val="Normal (Web)"/>
    <w:basedOn w:val="Normal"/>
    <w:uiPriority w:val="99"/>
    <w:unhideWhenUsed/>
    <w:rsid w:val="000B3A10"/>
    <w:pPr>
      <w:spacing w:before="100" w:beforeAutospacing="1" w:after="100" w:afterAutospacing="1" w:line="240" w:lineRule="auto"/>
      <w:jc w:val="left"/>
    </w:pPr>
    <w:rPr>
      <w:rFonts w:ascii="Times New Roman" w:eastAsia="Times New Roman" w:hAnsi="Times New Roman" w:cs="Times New Roman"/>
      <w:color w:val="auto"/>
      <w:sz w:val="24"/>
      <w:szCs w:val="24"/>
      <w:lang w:val="en-ZA" w:eastAsia="en-ZA" w:bidi="ar-SA"/>
    </w:rPr>
  </w:style>
  <w:style w:type="character" w:customStyle="1" w:styleId="apple-tab-span">
    <w:name w:val="apple-tab-span"/>
    <w:basedOn w:val="DefaultParagraphFont"/>
    <w:rsid w:val="00A34B8D"/>
  </w:style>
  <w:style w:type="table" w:styleId="TableGrid">
    <w:name w:val="Table Grid"/>
    <w:basedOn w:val="TableNormal"/>
    <w:uiPriority w:val="59"/>
    <w:rsid w:val="0044318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903C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color w:val="auto"/>
      <w:sz w:val="20"/>
      <w:szCs w:val="20"/>
      <w:lang w:val="en-GB" w:eastAsia="en-GB" w:bidi="ar-SA"/>
    </w:rPr>
  </w:style>
  <w:style w:type="character" w:customStyle="1" w:styleId="HTMLPreformattedChar">
    <w:name w:val="HTML Preformatted Char"/>
    <w:basedOn w:val="DefaultParagraphFont"/>
    <w:link w:val="HTMLPreformatted"/>
    <w:uiPriority w:val="99"/>
    <w:semiHidden/>
    <w:rsid w:val="00903CB7"/>
    <w:rPr>
      <w:rFonts w:ascii="Courier New" w:eastAsia="Times New Roman" w:hAnsi="Courier New" w:cs="Courier New"/>
      <w:sz w:val="20"/>
      <w:szCs w:val="20"/>
      <w:lang w:val="en-GB" w:eastAsia="en-GB"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49190">
      <w:bodyDiv w:val="1"/>
      <w:marLeft w:val="0"/>
      <w:marRight w:val="0"/>
      <w:marTop w:val="0"/>
      <w:marBottom w:val="0"/>
      <w:divBdr>
        <w:top w:val="none" w:sz="0" w:space="0" w:color="auto"/>
        <w:left w:val="none" w:sz="0" w:space="0" w:color="auto"/>
        <w:bottom w:val="none" w:sz="0" w:space="0" w:color="auto"/>
        <w:right w:val="none" w:sz="0" w:space="0" w:color="auto"/>
      </w:divBdr>
    </w:div>
    <w:div w:id="23139342">
      <w:bodyDiv w:val="1"/>
      <w:marLeft w:val="0"/>
      <w:marRight w:val="0"/>
      <w:marTop w:val="0"/>
      <w:marBottom w:val="0"/>
      <w:divBdr>
        <w:top w:val="none" w:sz="0" w:space="0" w:color="auto"/>
        <w:left w:val="none" w:sz="0" w:space="0" w:color="auto"/>
        <w:bottom w:val="none" w:sz="0" w:space="0" w:color="auto"/>
        <w:right w:val="none" w:sz="0" w:space="0" w:color="auto"/>
      </w:divBdr>
    </w:div>
    <w:div w:id="101536023">
      <w:bodyDiv w:val="1"/>
      <w:marLeft w:val="0"/>
      <w:marRight w:val="0"/>
      <w:marTop w:val="0"/>
      <w:marBottom w:val="0"/>
      <w:divBdr>
        <w:top w:val="none" w:sz="0" w:space="0" w:color="auto"/>
        <w:left w:val="none" w:sz="0" w:space="0" w:color="auto"/>
        <w:bottom w:val="none" w:sz="0" w:space="0" w:color="auto"/>
        <w:right w:val="none" w:sz="0" w:space="0" w:color="auto"/>
      </w:divBdr>
    </w:div>
    <w:div w:id="103775299">
      <w:bodyDiv w:val="1"/>
      <w:marLeft w:val="0"/>
      <w:marRight w:val="0"/>
      <w:marTop w:val="0"/>
      <w:marBottom w:val="0"/>
      <w:divBdr>
        <w:top w:val="none" w:sz="0" w:space="0" w:color="auto"/>
        <w:left w:val="none" w:sz="0" w:space="0" w:color="auto"/>
        <w:bottom w:val="none" w:sz="0" w:space="0" w:color="auto"/>
        <w:right w:val="none" w:sz="0" w:space="0" w:color="auto"/>
      </w:divBdr>
    </w:div>
    <w:div w:id="123668345">
      <w:bodyDiv w:val="1"/>
      <w:marLeft w:val="0"/>
      <w:marRight w:val="0"/>
      <w:marTop w:val="0"/>
      <w:marBottom w:val="0"/>
      <w:divBdr>
        <w:top w:val="none" w:sz="0" w:space="0" w:color="auto"/>
        <w:left w:val="none" w:sz="0" w:space="0" w:color="auto"/>
        <w:bottom w:val="none" w:sz="0" w:space="0" w:color="auto"/>
        <w:right w:val="none" w:sz="0" w:space="0" w:color="auto"/>
      </w:divBdr>
    </w:div>
    <w:div w:id="134956838">
      <w:bodyDiv w:val="1"/>
      <w:marLeft w:val="0"/>
      <w:marRight w:val="0"/>
      <w:marTop w:val="0"/>
      <w:marBottom w:val="0"/>
      <w:divBdr>
        <w:top w:val="none" w:sz="0" w:space="0" w:color="auto"/>
        <w:left w:val="none" w:sz="0" w:space="0" w:color="auto"/>
        <w:bottom w:val="none" w:sz="0" w:space="0" w:color="auto"/>
        <w:right w:val="none" w:sz="0" w:space="0" w:color="auto"/>
      </w:divBdr>
    </w:div>
    <w:div w:id="193033462">
      <w:bodyDiv w:val="1"/>
      <w:marLeft w:val="0"/>
      <w:marRight w:val="0"/>
      <w:marTop w:val="0"/>
      <w:marBottom w:val="0"/>
      <w:divBdr>
        <w:top w:val="none" w:sz="0" w:space="0" w:color="auto"/>
        <w:left w:val="none" w:sz="0" w:space="0" w:color="auto"/>
        <w:bottom w:val="none" w:sz="0" w:space="0" w:color="auto"/>
        <w:right w:val="none" w:sz="0" w:space="0" w:color="auto"/>
      </w:divBdr>
    </w:div>
    <w:div w:id="203955566">
      <w:bodyDiv w:val="1"/>
      <w:marLeft w:val="0"/>
      <w:marRight w:val="0"/>
      <w:marTop w:val="0"/>
      <w:marBottom w:val="0"/>
      <w:divBdr>
        <w:top w:val="none" w:sz="0" w:space="0" w:color="auto"/>
        <w:left w:val="none" w:sz="0" w:space="0" w:color="auto"/>
        <w:bottom w:val="none" w:sz="0" w:space="0" w:color="auto"/>
        <w:right w:val="none" w:sz="0" w:space="0" w:color="auto"/>
      </w:divBdr>
    </w:div>
    <w:div w:id="230427279">
      <w:bodyDiv w:val="1"/>
      <w:marLeft w:val="0"/>
      <w:marRight w:val="0"/>
      <w:marTop w:val="0"/>
      <w:marBottom w:val="0"/>
      <w:divBdr>
        <w:top w:val="none" w:sz="0" w:space="0" w:color="auto"/>
        <w:left w:val="none" w:sz="0" w:space="0" w:color="auto"/>
        <w:bottom w:val="none" w:sz="0" w:space="0" w:color="auto"/>
        <w:right w:val="none" w:sz="0" w:space="0" w:color="auto"/>
      </w:divBdr>
    </w:div>
    <w:div w:id="238640643">
      <w:bodyDiv w:val="1"/>
      <w:marLeft w:val="0"/>
      <w:marRight w:val="0"/>
      <w:marTop w:val="0"/>
      <w:marBottom w:val="0"/>
      <w:divBdr>
        <w:top w:val="none" w:sz="0" w:space="0" w:color="auto"/>
        <w:left w:val="none" w:sz="0" w:space="0" w:color="auto"/>
        <w:bottom w:val="none" w:sz="0" w:space="0" w:color="auto"/>
        <w:right w:val="none" w:sz="0" w:space="0" w:color="auto"/>
      </w:divBdr>
    </w:div>
    <w:div w:id="261259160">
      <w:bodyDiv w:val="1"/>
      <w:marLeft w:val="0"/>
      <w:marRight w:val="0"/>
      <w:marTop w:val="0"/>
      <w:marBottom w:val="0"/>
      <w:divBdr>
        <w:top w:val="none" w:sz="0" w:space="0" w:color="auto"/>
        <w:left w:val="none" w:sz="0" w:space="0" w:color="auto"/>
        <w:bottom w:val="none" w:sz="0" w:space="0" w:color="auto"/>
        <w:right w:val="none" w:sz="0" w:space="0" w:color="auto"/>
      </w:divBdr>
    </w:div>
    <w:div w:id="268125137">
      <w:bodyDiv w:val="1"/>
      <w:marLeft w:val="0"/>
      <w:marRight w:val="0"/>
      <w:marTop w:val="0"/>
      <w:marBottom w:val="0"/>
      <w:divBdr>
        <w:top w:val="none" w:sz="0" w:space="0" w:color="auto"/>
        <w:left w:val="none" w:sz="0" w:space="0" w:color="auto"/>
        <w:bottom w:val="none" w:sz="0" w:space="0" w:color="auto"/>
        <w:right w:val="none" w:sz="0" w:space="0" w:color="auto"/>
      </w:divBdr>
    </w:div>
    <w:div w:id="341320700">
      <w:bodyDiv w:val="1"/>
      <w:marLeft w:val="0"/>
      <w:marRight w:val="0"/>
      <w:marTop w:val="0"/>
      <w:marBottom w:val="0"/>
      <w:divBdr>
        <w:top w:val="none" w:sz="0" w:space="0" w:color="auto"/>
        <w:left w:val="none" w:sz="0" w:space="0" w:color="auto"/>
        <w:bottom w:val="none" w:sz="0" w:space="0" w:color="auto"/>
        <w:right w:val="none" w:sz="0" w:space="0" w:color="auto"/>
      </w:divBdr>
    </w:div>
    <w:div w:id="344942826">
      <w:bodyDiv w:val="1"/>
      <w:marLeft w:val="0"/>
      <w:marRight w:val="0"/>
      <w:marTop w:val="0"/>
      <w:marBottom w:val="0"/>
      <w:divBdr>
        <w:top w:val="none" w:sz="0" w:space="0" w:color="auto"/>
        <w:left w:val="none" w:sz="0" w:space="0" w:color="auto"/>
        <w:bottom w:val="none" w:sz="0" w:space="0" w:color="auto"/>
        <w:right w:val="none" w:sz="0" w:space="0" w:color="auto"/>
      </w:divBdr>
    </w:div>
    <w:div w:id="367800163">
      <w:bodyDiv w:val="1"/>
      <w:marLeft w:val="0"/>
      <w:marRight w:val="0"/>
      <w:marTop w:val="0"/>
      <w:marBottom w:val="0"/>
      <w:divBdr>
        <w:top w:val="none" w:sz="0" w:space="0" w:color="auto"/>
        <w:left w:val="none" w:sz="0" w:space="0" w:color="auto"/>
        <w:bottom w:val="none" w:sz="0" w:space="0" w:color="auto"/>
        <w:right w:val="none" w:sz="0" w:space="0" w:color="auto"/>
      </w:divBdr>
    </w:div>
    <w:div w:id="376784945">
      <w:bodyDiv w:val="1"/>
      <w:marLeft w:val="0"/>
      <w:marRight w:val="0"/>
      <w:marTop w:val="0"/>
      <w:marBottom w:val="0"/>
      <w:divBdr>
        <w:top w:val="none" w:sz="0" w:space="0" w:color="auto"/>
        <w:left w:val="none" w:sz="0" w:space="0" w:color="auto"/>
        <w:bottom w:val="none" w:sz="0" w:space="0" w:color="auto"/>
        <w:right w:val="none" w:sz="0" w:space="0" w:color="auto"/>
      </w:divBdr>
    </w:div>
    <w:div w:id="417214585">
      <w:bodyDiv w:val="1"/>
      <w:marLeft w:val="0"/>
      <w:marRight w:val="0"/>
      <w:marTop w:val="0"/>
      <w:marBottom w:val="0"/>
      <w:divBdr>
        <w:top w:val="none" w:sz="0" w:space="0" w:color="auto"/>
        <w:left w:val="none" w:sz="0" w:space="0" w:color="auto"/>
        <w:bottom w:val="none" w:sz="0" w:space="0" w:color="auto"/>
        <w:right w:val="none" w:sz="0" w:space="0" w:color="auto"/>
      </w:divBdr>
    </w:div>
    <w:div w:id="417794327">
      <w:bodyDiv w:val="1"/>
      <w:marLeft w:val="0"/>
      <w:marRight w:val="0"/>
      <w:marTop w:val="0"/>
      <w:marBottom w:val="0"/>
      <w:divBdr>
        <w:top w:val="none" w:sz="0" w:space="0" w:color="auto"/>
        <w:left w:val="none" w:sz="0" w:space="0" w:color="auto"/>
        <w:bottom w:val="none" w:sz="0" w:space="0" w:color="auto"/>
        <w:right w:val="none" w:sz="0" w:space="0" w:color="auto"/>
      </w:divBdr>
    </w:div>
    <w:div w:id="421923095">
      <w:bodyDiv w:val="1"/>
      <w:marLeft w:val="0"/>
      <w:marRight w:val="0"/>
      <w:marTop w:val="0"/>
      <w:marBottom w:val="0"/>
      <w:divBdr>
        <w:top w:val="none" w:sz="0" w:space="0" w:color="auto"/>
        <w:left w:val="none" w:sz="0" w:space="0" w:color="auto"/>
        <w:bottom w:val="none" w:sz="0" w:space="0" w:color="auto"/>
        <w:right w:val="none" w:sz="0" w:space="0" w:color="auto"/>
      </w:divBdr>
    </w:div>
    <w:div w:id="428816111">
      <w:bodyDiv w:val="1"/>
      <w:marLeft w:val="0"/>
      <w:marRight w:val="0"/>
      <w:marTop w:val="0"/>
      <w:marBottom w:val="0"/>
      <w:divBdr>
        <w:top w:val="none" w:sz="0" w:space="0" w:color="auto"/>
        <w:left w:val="none" w:sz="0" w:space="0" w:color="auto"/>
        <w:bottom w:val="none" w:sz="0" w:space="0" w:color="auto"/>
        <w:right w:val="none" w:sz="0" w:space="0" w:color="auto"/>
      </w:divBdr>
    </w:div>
    <w:div w:id="520627623">
      <w:bodyDiv w:val="1"/>
      <w:marLeft w:val="0"/>
      <w:marRight w:val="0"/>
      <w:marTop w:val="0"/>
      <w:marBottom w:val="0"/>
      <w:divBdr>
        <w:top w:val="none" w:sz="0" w:space="0" w:color="auto"/>
        <w:left w:val="none" w:sz="0" w:space="0" w:color="auto"/>
        <w:bottom w:val="none" w:sz="0" w:space="0" w:color="auto"/>
        <w:right w:val="none" w:sz="0" w:space="0" w:color="auto"/>
      </w:divBdr>
    </w:div>
    <w:div w:id="535429451">
      <w:bodyDiv w:val="1"/>
      <w:marLeft w:val="0"/>
      <w:marRight w:val="0"/>
      <w:marTop w:val="0"/>
      <w:marBottom w:val="0"/>
      <w:divBdr>
        <w:top w:val="none" w:sz="0" w:space="0" w:color="auto"/>
        <w:left w:val="none" w:sz="0" w:space="0" w:color="auto"/>
        <w:bottom w:val="none" w:sz="0" w:space="0" w:color="auto"/>
        <w:right w:val="none" w:sz="0" w:space="0" w:color="auto"/>
      </w:divBdr>
    </w:div>
    <w:div w:id="560018915">
      <w:bodyDiv w:val="1"/>
      <w:marLeft w:val="0"/>
      <w:marRight w:val="0"/>
      <w:marTop w:val="0"/>
      <w:marBottom w:val="0"/>
      <w:divBdr>
        <w:top w:val="none" w:sz="0" w:space="0" w:color="auto"/>
        <w:left w:val="none" w:sz="0" w:space="0" w:color="auto"/>
        <w:bottom w:val="none" w:sz="0" w:space="0" w:color="auto"/>
        <w:right w:val="none" w:sz="0" w:space="0" w:color="auto"/>
      </w:divBdr>
    </w:div>
    <w:div w:id="627468295">
      <w:bodyDiv w:val="1"/>
      <w:marLeft w:val="0"/>
      <w:marRight w:val="0"/>
      <w:marTop w:val="0"/>
      <w:marBottom w:val="0"/>
      <w:divBdr>
        <w:top w:val="none" w:sz="0" w:space="0" w:color="auto"/>
        <w:left w:val="none" w:sz="0" w:space="0" w:color="auto"/>
        <w:bottom w:val="none" w:sz="0" w:space="0" w:color="auto"/>
        <w:right w:val="none" w:sz="0" w:space="0" w:color="auto"/>
      </w:divBdr>
    </w:div>
    <w:div w:id="641731968">
      <w:bodyDiv w:val="1"/>
      <w:marLeft w:val="0"/>
      <w:marRight w:val="0"/>
      <w:marTop w:val="0"/>
      <w:marBottom w:val="0"/>
      <w:divBdr>
        <w:top w:val="none" w:sz="0" w:space="0" w:color="auto"/>
        <w:left w:val="none" w:sz="0" w:space="0" w:color="auto"/>
        <w:bottom w:val="none" w:sz="0" w:space="0" w:color="auto"/>
        <w:right w:val="none" w:sz="0" w:space="0" w:color="auto"/>
      </w:divBdr>
    </w:div>
    <w:div w:id="663360902">
      <w:bodyDiv w:val="1"/>
      <w:marLeft w:val="0"/>
      <w:marRight w:val="0"/>
      <w:marTop w:val="0"/>
      <w:marBottom w:val="0"/>
      <w:divBdr>
        <w:top w:val="none" w:sz="0" w:space="0" w:color="auto"/>
        <w:left w:val="none" w:sz="0" w:space="0" w:color="auto"/>
        <w:bottom w:val="none" w:sz="0" w:space="0" w:color="auto"/>
        <w:right w:val="none" w:sz="0" w:space="0" w:color="auto"/>
      </w:divBdr>
    </w:div>
    <w:div w:id="678392679">
      <w:bodyDiv w:val="1"/>
      <w:marLeft w:val="0"/>
      <w:marRight w:val="0"/>
      <w:marTop w:val="0"/>
      <w:marBottom w:val="0"/>
      <w:divBdr>
        <w:top w:val="none" w:sz="0" w:space="0" w:color="auto"/>
        <w:left w:val="none" w:sz="0" w:space="0" w:color="auto"/>
        <w:bottom w:val="none" w:sz="0" w:space="0" w:color="auto"/>
        <w:right w:val="none" w:sz="0" w:space="0" w:color="auto"/>
      </w:divBdr>
    </w:div>
    <w:div w:id="683632845">
      <w:bodyDiv w:val="1"/>
      <w:marLeft w:val="0"/>
      <w:marRight w:val="0"/>
      <w:marTop w:val="0"/>
      <w:marBottom w:val="0"/>
      <w:divBdr>
        <w:top w:val="none" w:sz="0" w:space="0" w:color="auto"/>
        <w:left w:val="none" w:sz="0" w:space="0" w:color="auto"/>
        <w:bottom w:val="none" w:sz="0" w:space="0" w:color="auto"/>
        <w:right w:val="none" w:sz="0" w:space="0" w:color="auto"/>
      </w:divBdr>
    </w:div>
    <w:div w:id="707296310">
      <w:bodyDiv w:val="1"/>
      <w:marLeft w:val="0"/>
      <w:marRight w:val="0"/>
      <w:marTop w:val="0"/>
      <w:marBottom w:val="0"/>
      <w:divBdr>
        <w:top w:val="none" w:sz="0" w:space="0" w:color="auto"/>
        <w:left w:val="none" w:sz="0" w:space="0" w:color="auto"/>
        <w:bottom w:val="none" w:sz="0" w:space="0" w:color="auto"/>
        <w:right w:val="none" w:sz="0" w:space="0" w:color="auto"/>
      </w:divBdr>
    </w:div>
    <w:div w:id="799346064">
      <w:bodyDiv w:val="1"/>
      <w:marLeft w:val="0"/>
      <w:marRight w:val="0"/>
      <w:marTop w:val="0"/>
      <w:marBottom w:val="0"/>
      <w:divBdr>
        <w:top w:val="none" w:sz="0" w:space="0" w:color="auto"/>
        <w:left w:val="none" w:sz="0" w:space="0" w:color="auto"/>
        <w:bottom w:val="none" w:sz="0" w:space="0" w:color="auto"/>
        <w:right w:val="none" w:sz="0" w:space="0" w:color="auto"/>
      </w:divBdr>
    </w:div>
    <w:div w:id="835144100">
      <w:bodyDiv w:val="1"/>
      <w:marLeft w:val="0"/>
      <w:marRight w:val="0"/>
      <w:marTop w:val="0"/>
      <w:marBottom w:val="0"/>
      <w:divBdr>
        <w:top w:val="none" w:sz="0" w:space="0" w:color="auto"/>
        <w:left w:val="none" w:sz="0" w:space="0" w:color="auto"/>
        <w:bottom w:val="none" w:sz="0" w:space="0" w:color="auto"/>
        <w:right w:val="none" w:sz="0" w:space="0" w:color="auto"/>
      </w:divBdr>
    </w:div>
    <w:div w:id="835149145">
      <w:bodyDiv w:val="1"/>
      <w:marLeft w:val="0"/>
      <w:marRight w:val="0"/>
      <w:marTop w:val="0"/>
      <w:marBottom w:val="0"/>
      <w:divBdr>
        <w:top w:val="none" w:sz="0" w:space="0" w:color="auto"/>
        <w:left w:val="none" w:sz="0" w:space="0" w:color="auto"/>
        <w:bottom w:val="none" w:sz="0" w:space="0" w:color="auto"/>
        <w:right w:val="none" w:sz="0" w:space="0" w:color="auto"/>
      </w:divBdr>
    </w:div>
    <w:div w:id="845753547">
      <w:bodyDiv w:val="1"/>
      <w:marLeft w:val="0"/>
      <w:marRight w:val="0"/>
      <w:marTop w:val="0"/>
      <w:marBottom w:val="0"/>
      <w:divBdr>
        <w:top w:val="none" w:sz="0" w:space="0" w:color="auto"/>
        <w:left w:val="none" w:sz="0" w:space="0" w:color="auto"/>
        <w:bottom w:val="none" w:sz="0" w:space="0" w:color="auto"/>
        <w:right w:val="none" w:sz="0" w:space="0" w:color="auto"/>
      </w:divBdr>
    </w:div>
    <w:div w:id="849641400">
      <w:bodyDiv w:val="1"/>
      <w:marLeft w:val="0"/>
      <w:marRight w:val="0"/>
      <w:marTop w:val="0"/>
      <w:marBottom w:val="0"/>
      <w:divBdr>
        <w:top w:val="none" w:sz="0" w:space="0" w:color="auto"/>
        <w:left w:val="none" w:sz="0" w:space="0" w:color="auto"/>
        <w:bottom w:val="none" w:sz="0" w:space="0" w:color="auto"/>
        <w:right w:val="none" w:sz="0" w:space="0" w:color="auto"/>
      </w:divBdr>
    </w:div>
    <w:div w:id="900941670">
      <w:bodyDiv w:val="1"/>
      <w:marLeft w:val="0"/>
      <w:marRight w:val="0"/>
      <w:marTop w:val="0"/>
      <w:marBottom w:val="0"/>
      <w:divBdr>
        <w:top w:val="none" w:sz="0" w:space="0" w:color="auto"/>
        <w:left w:val="none" w:sz="0" w:space="0" w:color="auto"/>
        <w:bottom w:val="none" w:sz="0" w:space="0" w:color="auto"/>
        <w:right w:val="none" w:sz="0" w:space="0" w:color="auto"/>
      </w:divBdr>
    </w:div>
    <w:div w:id="925501761">
      <w:bodyDiv w:val="1"/>
      <w:marLeft w:val="0"/>
      <w:marRight w:val="0"/>
      <w:marTop w:val="0"/>
      <w:marBottom w:val="0"/>
      <w:divBdr>
        <w:top w:val="none" w:sz="0" w:space="0" w:color="auto"/>
        <w:left w:val="none" w:sz="0" w:space="0" w:color="auto"/>
        <w:bottom w:val="none" w:sz="0" w:space="0" w:color="auto"/>
        <w:right w:val="none" w:sz="0" w:space="0" w:color="auto"/>
      </w:divBdr>
    </w:div>
    <w:div w:id="938949687">
      <w:bodyDiv w:val="1"/>
      <w:marLeft w:val="0"/>
      <w:marRight w:val="0"/>
      <w:marTop w:val="0"/>
      <w:marBottom w:val="0"/>
      <w:divBdr>
        <w:top w:val="none" w:sz="0" w:space="0" w:color="auto"/>
        <w:left w:val="none" w:sz="0" w:space="0" w:color="auto"/>
        <w:bottom w:val="none" w:sz="0" w:space="0" w:color="auto"/>
        <w:right w:val="none" w:sz="0" w:space="0" w:color="auto"/>
      </w:divBdr>
    </w:div>
    <w:div w:id="991174770">
      <w:bodyDiv w:val="1"/>
      <w:marLeft w:val="0"/>
      <w:marRight w:val="0"/>
      <w:marTop w:val="0"/>
      <w:marBottom w:val="0"/>
      <w:divBdr>
        <w:top w:val="none" w:sz="0" w:space="0" w:color="auto"/>
        <w:left w:val="none" w:sz="0" w:space="0" w:color="auto"/>
        <w:bottom w:val="none" w:sz="0" w:space="0" w:color="auto"/>
        <w:right w:val="none" w:sz="0" w:space="0" w:color="auto"/>
      </w:divBdr>
    </w:div>
    <w:div w:id="992563173">
      <w:bodyDiv w:val="1"/>
      <w:marLeft w:val="0"/>
      <w:marRight w:val="0"/>
      <w:marTop w:val="0"/>
      <w:marBottom w:val="0"/>
      <w:divBdr>
        <w:top w:val="none" w:sz="0" w:space="0" w:color="auto"/>
        <w:left w:val="none" w:sz="0" w:space="0" w:color="auto"/>
        <w:bottom w:val="none" w:sz="0" w:space="0" w:color="auto"/>
        <w:right w:val="none" w:sz="0" w:space="0" w:color="auto"/>
      </w:divBdr>
    </w:div>
    <w:div w:id="994649246">
      <w:bodyDiv w:val="1"/>
      <w:marLeft w:val="0"/>
      <w:marRight w:val="0"/>
      <w:marTop w:val="0"/>
      <w:marBottom w:val="0"/>
      <w:divBdr>
        <w:top w:val="none" w:sz="0" w:space="0" w:color="auto"/>
        <w:left w:val="none" w:sz="0" w:space="0" w:color="auto"/>
        <w:bottom w:val="none" w:sz="0" w:space="0" w:color="auto"/>
        <w:right w:val="none" w:sz="0" w:space="0" w:color="auto"/>
      </w:divBdr>
    </w:div>
    <w:div w:id="994720739">
      <w:bodyDiv w:val="1"/>
      <w:marLeft w:val="0"/>
      <w:marRight w:val="0"/>
      <w:marTop w:val="0"/>
      <w:marBottom w:val="0"/>
      <w:divBdr>
        <w:top w:val="none" w:sz="0" w:space="0" w:color="auto"/>
        <w:left w:val="none" w:sz="0" w:space="0" w:color="auto"/>
        <w:bottom w:val="none" w:sz="0" w:space="0" w:color="auto"/>
        <w:right w:val="none" w:sz="0" w:space="0" w:color="auto"/>
      </w:divBdr>
    </w:div>
    <w:div w:id="1005980054">
      <w:bodyDiv w:val="1"/>
      <w:marLeft w:val="0"/>
      <w:marRight w:val="0"/>
      <w:marTop w:val="0"/>
      <w:marBottom w:val="0"/>
      <w:divBdr>
        <w:top w:val="none" w:sz="0" w:space="0" w:color="auto"/>
        <w:left w:val="none" w:sz="0" w:space="0" w:color="auto"/>
        <w:bottom w:val="none" w:sz="0" w:space="0" w:color="auto"/>
        <w:right w:val="none" w:sz="0" w:space="0" w:color="auto"/>
      </w:divBdr>
    </w:div>
    <w:div w:id="1039281732">
      <w:bodyDiv w:val="1"/>
      <w:marLeft w:val="0"/>
      <w:marRight w:val="0"/>
      <w:marTop w:val="0"/>
      <w:marBottom w:val="0"/>
      <w:divBdr>
        <w:top w:val="none" w:sz="0" w:space="0" w:color="auto"/>
        <w:left w:val="none" w:sz="0" w:space="0" w:color="auto"/>
        <w:bottom w:val="none" w:sz="0" w:space="0" w:color="auto"/>
        <w:right w:val="none" w:sz="0" w:space="0" w:color="auto"/>
      </w:divBdr>
    </w:div>
    <w:div w:id="1043484275">
      <w:bodyDiv w:val="1"/>
      <w:marLeft w:val="0"/>
      <w:marRight w:val="0"/>
      <w:marTop w:val="0"/>
      <w:marBottom w:val="0"/>
      <w:divBdr>
        <w:top w:val="none" w:sz="0" w:space="0" w:color="auto"/>
        <w:left w:val="none" w:sz="0" w:space="0" w:color="auto"/>
        <w:bottom w:val="none" w:sz="0" w:space="0" w:color="auto"/>
        <w:right w:val="none" w:sz="0" w:space="0" w:color="auto"/>
      </w:divBdr>
    </w:div>
    <w:div w:id="1089040653">
      <w:bodyDiv w:val="1"/>
      <w:marLeft w:val="0"/>
      <w:marRight w:val="0"/>
      <w:marTop w:val="0"/>
      <w:marBottom w:val="0"/>
      <w:divBdr>
        <w:top w:val="none" w:sz="0" w:space="0" w:color="auto"/>
        <w:left w:val="none" w:sz="0" w:space="0" w:color="auto"/>
        <w:bottom w:val="none" w:sz="0" w:space="0" w:color="auto"/>
        <w:right w:val="none" w:sz="0" w:space="0" w:color="auto"/>
      </w:divBdr>
    </w:div>
    <w:div w:id="1089234480">
      <w:bodyDiv w:val="1"/>
      <w:marLeft w:val="0"/>
      <w:marRight w:val="0"/>
      <w:marTop w:val="0"/>
      <w:marBottom w:val="0"/>
      <w:divBdr>
        <w:top w:val="none" w:sz="0" w:space="0" w:color="auto"/>
        <w:left w:val="none" w:sz="0" w:space="0" w:color="auto"/>
        <w:bottom w:val="none" w:sz="0" w:space="0" w:color="auto"/>
        <w:right w:val="none" w:sz="0" w:space="0" w:color="auto"/>
      </w:divBdr>
    </w:div>
    <w:div w:id="1099446931">
      <w:bodyDiv w:val="1"/>
      <w:marLeft w:val="0"/>
      <w:marRight w:val="0"/>
      <w:marTop w:val="0"/>
      <w:marBottom w:val="0"/>
      <w:divBdr>
        <w:top w:val="none" w:sz="0" w:space="0" w:color="auto"/>
        <w:left w:val="none" w:sz="0" w:space="0" w:color="auto"/>
        <w:bottom w:val="none" w:sz="0" w:space="0" w:color="auto"/>
        <w:right w:val="none" w:sz="0" w:space="0" w:color="auto"/>
      </w:divBdr>
    </w:div>
    <w:div w:id="1140809896">
      <w:bodyDiv w:val="1"/>
      <w:marLeft w:val="0"/>
      <w:marRight w:val="0"/>
      <w:marTop w:val="0"/>
      <w:marBottom w:val="0"/>
      <w:divBdr>
        <w:top w:val="none" w:sz="0" w:space="0" w:color="auto"/>
        <w:left w:val="none" w:sz="0" w:space="0" w:color="auto"/>
        <w:bottom w:val="none" w:sz="0" w:space="0" w:color="auto"/>
        <w:right w:val="none" w:sz="0" w:space="0" w:color="auto"/>
      </w:divBdr>
    </w:div>
    <w:div w:id="1141768256">
      <w:bodyDiv w:val="1"/>
      <w:marLeft w:val="0"/>
      <w:marRight w:val="0"/>
      <w:marTop w:val="0"/>
      <w:marBottom w:val="0"/>
      <w:divBdr>
        <w:top w:val="none" w:sz="0" w:space="0" w:color="auto"/>
        <w:left w:val="none" w:sz="0" w:space="0" w:color="auto"/>
        <w:bottom w:val="none" w:sz="0" w:space="0" w:color="auto"/>
        <w:right w:val="none" w:sz="0" w:space="0" w:color="auto"/>
      </w:divBdr>
    </w:div>
    <w:div w:id="1203177013">
      <w:bodyDiv w:val="1"/>
      <w:marLeft w:val="0"/>
      <w:marRight w:val="0"/>
      <w:marTop w:val="0"/>
      <w:marBottom w:val="0"/>
      <w:divBdr>
        <w:top w:val="none" w:sz="0" w:space="0" w:color="auto"/>
        <w:left w:val="none" w:sz="0" w:space="0" w:color="auto"/>
        <w:bottom w:val="none" w:sz="0" w:space="0" w:color="auto"/>
        <w:right w:val="none" w:sz="0" w:space="0" w:color="auto"/>
      </w:divBdr>
    </w:div>
    <w:div w:id="1233546277">
      <w:bodyDiv w:val="1"/>
      <w:marLeft w:val="0"/>
      <w:marRight w:val="0"/>
      <w:marTop w:val="0"/>
      <w:marBottom w:val="0"/>
      <w:divBdr>
        <w:top w:val="none" w:sz="0" w:space="0" w:color="auto"/>
        <w:left w:val="none" w:sz="0" w:space="0" w:color="auto"/>
        <w:bottom w:val="none" w:sz="0" w:space="0" w:color="auto"/>
        <w:right w:val="none" w:sz="0" w:space="0" w:color="auto"/>
      </w:divBdr>
    </w:div>
    <w:div w:id="1278176210">
      <w:bodyDiv w:val="1"/>
      <w:marLeft w:val="0"/>
      <w:marRight w:val="0"/>
      <w:marTop w:val="0"/>
      <w:marBottom w:val="0"/>
      <w:divBdr>
        <w:top w:val="none" w:sz="0" w:space="0" w:color="auto"/>
        <w:left w:val="none" w:sz="0" w:space="0" w:color="auto"/>
        <w:bottom w:val="none" w:sz="0" w:space="0" w:color="auto"/>
        <w:right w:val="none" w:sz="0" w:space="0" w:color="auto"/>
      </w:divBdr>
    </w:div>
    <w:div w:id="1305044838">
      <w:bodyDiv w:val="1"/>
      <w:marLeft w:val="0"/>
      <w:marRight w:val="0"/>
      <w:marTop w:val="0"/>
      <w:marBottom w:val="0"/>
      <w:divBdr>
        <w:top w:val="none" w:sz="0" w:space="0" w:color="auto"/>
        <w:left w:val="none" w:sz="0" w:space="0" w:color="auto"/>
        <w:bottom w:val="none" w:sz="0" w:space="0" w:color="auto"/>
        <w:right w:val="none" w:sz="0" w:space="0" w:color="auto"/>
      </w:divBdr>
    </w:div>
    <w:div w:id="1305623866">
      <w:bodyDiv w:val="1"/>
      <w:marLeft w:val="0"/>
      <w:marRight w:val="0"/>
      <w:marTop w:val="0"/>
      <w:marBottom w:val="0"/>
      <w:divBdr>
        <w:top w:val="none" w:sz="0" w:space="0" w:color="auto"/>
        <w:left w:val="none" w:sz="0" w:space="0" w:color="auto"/>
        <w:bottom w:val="none" w:sz="0" w:space="0" w:color="auto"/>
        <w:right w:val="none" w:sz="0" w:space="0" w:color="auto"/>
      </w:divBdr>
    </w:div>
    <w:div w:id="1383094365">
      <w:bodyDiv w:val="1"/>
      <w:marLeft w:val="0"/>
      <w:marRight w:val="0"/>
      <w:marTop w:val="0"/>
      <w:marBottom w:val="0"/>
      <w:divBdr>
        <w:top w:val="none" w:sz="0" w:space="0" w:color="auto"/>
        <w:left w:val="none" w:sz="0" w:space="0" w:color="auto"/>
        <w:bottom w:val="none" w:sz="0" w:space="0" w:color="auto"/>
        <w:right w:val="none" w:sz="0" w:space="0" w:color="auto"/>
      </w:divBdr>
    </w:div>
    <w:div w:id="1419249427">
      <w:bodyDiv w:val="1"/>
      <w:marLeft w:val="0"/>
      <w:marRight w:val="0"/>
      <w:marTop w:val="0"/>
      <w:marBottom w:val="0"/>
      <w:divBdr>
        <w:top w:val="none" w:sz="0" w:space="0" w:color="auto"/>
        <w:left w:val="none" w:sz="0" w:space="0" w:color="auto"/>
        <w:bottom w:val="none" w:sz="0" w:space="0" w:color="auto"/>
        <w:right w:val="none" w:sz="0" w:space="0" w:color="auto"/>
      </w:divBdr>
    </w:div>
    <w:div w:id="1443837361">
      <w:bodyDiv w:val="1"/>
      <w:marLeft w:val="0"/>
      <w:marRight w:val="0"/>
      <w:marTop w:val="0"/>
      <w:marBottom w:val="0"/>
      <w:divBdr>
        <w:top w:val="none" w:sz="0" w:space="0" w:color="auto"/>
        <w:left w:val="none" w:sz="0" w:space="0" w:color="auto"/>
        <w:bottom w:val="none" w:sz="0" w:space="0" w:color="auto"/>
        <w:right w:val="none" w:sz="0" w:space="0" w:color="auto"/>
      </w:divBdr>
    </w:div>
    <w:div w:id="1454210300">
      <w:bodyDiv w:val="1"/>
      <w:marLeft w:val="0"/>
      <w:marRight w:val="0"/>
      <w:marTop w:val="0"/>
      <w:marBottom w:val="0"/>
      <w:divBdr>
        <w:top w:val="none" w:sz="0" w:space="0" w:color="auto"/>
        <w:left w:val="none" w:sz="0" w:space="0" w:color="auto"/>
        <w:bottom w:val="none" w:sz="0" w:space="0" w:color="auto"/>
        <w:right w:val="none" w:sz="0" w:space="0" w:color="auto"/>
      </w:divBdr>
    </w:div>
    <w:div w:id="1485851979">
      <w:bodyDiv w:val="1"/>
      <w:marLeft w:val="0"/>
      <w:marRight w:val="0"/>
      <w:marTop w:val="0"/>
      <w:marBottom w:val="0"/>
      <w:divBdr>
        <w:top w:val="none" w:sz="0" w:space="0" w:color="auto"/>
        <w:left w:val="none" w:sz="0" w:space="0" w:color="auto"/>
        <w:bottom w:val="none" w:sz="0" w:space="0" w:color="auto"/>
        <w:right w:val="none" w:sz="0" w:space="0" w:color="auto"/>
      </w:divBdr>
    </w:div>
    <w:div w:id="1525243465">
      <w:bodyDiv w:val="1"/>
      <w:marLeft w:val="0"/>
      <w:marRight w:val="0"/>
      <w:marTop w:val="0"/>
      <w:marBottom w:val="0"/>
      <w:divBdr>
        <w:top w:val="none" w:sz="0" w:space="0" w:color="auto"/>
        <w:left w:val="none" w:sz="0" w:space="0" w:color="auto"/>
        <w:bottom w:val="none" w:sz="0" w:space="0" w:color="auto"/>
        <w:right w:val="none" w:sz="0" w:space="0" w:color="auto"/>
      </w:divBdr>
    </w:div>
    <w:div w:id="1554003663">
      <w:bodyDiv w:val="1"/>
      <w:marLeft w:val="0"/>
      <w:marRight w:val="0"/>
      <w:marTop w:val="0"/>
      <w:marBottom w:val="0"/>
      <w:divBdr>
        <w:top w:val="none" w:sz="0" w:space="0" w:color="auto"/>
        <w:left w:val="none" w:sz="0" w:space="0" w:color="auto"/>
        <w:bottom w:val="none" w:sz="0" w:space="0" w:color="auto"/>
        <w:right w:val="none" w:sz="0" w:space="0" w:color="auto"/>
      </w:divBdr>
    </w:div>
    <w:div w:id="1555581856">
      <w:bodyDiv w:val="1"/>
      <w:marLeft w:val="0"/>
      <w:marRight w:val="0"/>
      <w:marTop w:val="0"/>
      <w:marBottom w:val="0"/>
      <w:divBdr>
        <w:top w:val="none" w:sz="0" w:space="0" w:color="auto"/>
        <w:left w:val="none" w:sz="0" w:space="0" w:color="auto"/>
        <w:bottom w:val="none" w:sz="0" w:space="0" w:color="auto"/>
        <w:right w:val="none" w:sz="0" w:space="0" w:color="auto"/>
      </w:divBdr>
    </w:div>
    <w:div w:id="1630357607">
      <w:bodyDiv w:val="1"/>
      <w:marLeft w:val="0"/>
      <w:marRight w:val="0"/>
      <w:marTop w:val="0"/>
      <w:marBottom w:val="0"/>
      <w:divBdr>
        <w:top w:val="none" w:sz="0" w:space="0" w:color="auto"/>
        <w:left w:val="none" w:sz="0" w:space="0" w:color="auto"/>
        <w:bottom w:val="none" w:sz="0" w:space="0" w:color="auto"/>
        <w:right w:val="none" w:sz="0" w:space="0" w:color="auto"/>
      </w:divBdr>
    </w:div>
    <w:div w:id="1664820689">
      <w:bodyDiv w:val="1"/>
      <w:marLeft w:val="0"/>
      <w:marRight w:val="0"/>
      <w:marTop w:val="0"/>
      <w:marBottom w:val="0"/>
      <w:divBdr>
        <w:top w:val="none" w:sz="0" w:space="0" w:color="auto"/>
        <w:left w:val="none" w:sz="0" w:space="0" w:color="auto"/>
        <w:bottom w:val="none" w:sz="0" w:space="0" w:color="auto"/>
        <w:right w:val="none" w:sz="0" w:space="0" w:color="auto"/>
      </w:divBdr>
    </w:div>
    <w:div w:id="1698583263">
      <w:bodyDiv w:val="1"/>
      <w:marLeft w:val="0"/>
      <w:marRight w:val="0"/>
      <w:marTop w:val="0"/>
      <w:marBottom w:val="0"/>
      <w:divBdr>
        <w:top w:val="none" w:sz="0" w:space="0" w:color="auto"/>
        <w:left w:val="none" w:sz="0" w:space="0" w:color="auto"/>
        <w:bottom w:val="none" w:sz="0" w:space="0" w:color="auto"/>
        <w:right w:val="none" w:sz="0" w:space="0" w:color="auto"/>
      </w:divBdr>
    </w:div>
    <w:div w:id="1703506775">
      <w:bodyDiv w:val="1"/>
      <w:marLeft w:val="0"/>
      <w:marRight w:val="0"/>
      <w:marTop w:val="0"/>
      <w:marBottom w:val="0"/>
      <w:divBdr>
        <w:top w:val="none" w:sz="0" w:space="0" w:color="auto"/>
        <w:left w:val="none" w:sz="0" w:space="0" w:color="auto"/>
        <w:bottom w:val="none" w:sz="0" w:space="0" w:color="auto"/>
        <w:right w:val="none" w:sz="0" w:space="0" w:color="auto"/>
      </w:divBdr>
    </w:div>
    <w:div w:id="1727560058">
      <w:bodyDiv w:val="1"/>
      <w:marLeft w:val="0"/>
      <w:marRight w:val="0"/>
      <w:marTop w:val="0"/>
      <w:marBottom w:val="0"/>
      <w:divBdr>
        <w:top w:val="none" w:sz="0" w:space="0" w:color="auto"/>
        <w:left w:val="none" w:sz="0" w:space="0" w:color="auto"/>
        <w:bottom w:val="none" w:sz="0" w:space="0" w:color="auto"/>
        <w:right w:val="none" w:sz="0" w:space="0" w:color="auto"/>
      </w:divBdr>
    </w:div>
    <w:div w:id="1754357809">
      <w:bodyDiv w:val="1"/>
      <w:marLeft w:val="0"/>
      <w:marRight w:val="0"/>
      <w:marTop w:val="0"/>
      <w:marBottom w:val="0"/>
      <w:divBdr>
        <w:top w:val="none" w:sz="0" w:space="0" w:color="auto"/>
        <w:left w:val="none" w:sz="0" w:space="0" w:color="auto"/>
        <w:bottom w:val="none" w:sz="0" w:space="0" w:color="auto"/>
        <w:right w:val="none" w:sz="0" w:space="0" w:color="auto"/>
      </w:divBdr>
    </w:div>
    <w:div w:id="1801612616">
      <w:bodyDiv w:val="1"/>
      <w:marLeft w:val="0"/>
      <w:marRight w:val="0"/>
      <w:marTop w:val="0"/>
      <w:marBottom w:val="0"/>
      <w:divBdr>
        <w:top w:val="none" w:sz="0" w:space="0" w:color="auto"/>
        <w:left w:val="none" w:sz="0" w:space="0" w:color="auto"/>
        <w:bottom w:val="none" w:sz="0" w:space="0" w:color="auto"/>
        <w:right w:val="none" w:sz="0" w:space="0" w:color="auto"/>
      </w:divBdr>
    </w:div>
    <w:div w:id="1850212593">
      <w:bodyDiv w:val="1"/>
      <w:marLeft w:val="0"/>
      <w:marRight w:val="0"/>
      <w:marTop w:val="0"/>
      <w:marBottom w:val="0"/>
      <w:divBdr>
        <w:top w:val="none" w:sz="0" w:space="0" w:color="auto"/>
        <w:left w:val="none" w:sz="0" w:space="0" w:color="auto"/>
        <w:bottom w:val="none" w:sz="0" w:space="0" w:color="auto"/>
        <w:right w:val="none" w:sz="0" w:space="0" w:color="auto"/>
      </w:divBdr>
    </w:div>
    <w:div w:id="1854567721">
      <w:bodyDiv w:val="1"/>
      <w:marLeft w:val="0"/>
      <w:marRight w:val="0"/>
      <w:marTop w:val="0"/>
      <w:marBottom w:val="0"/>
      <w:divBdr>
        <w:top w:val="none" w:sz="0" w:space="0" w:color="auto"/>
        <w:left w:val="none" w:sz="0" w:space="0" w:color="auto"/>
        <w:bottom w:val="none" w:sz="0" w:space="0" w:color="auto"/>
        <w:right w:val="none" w:sz="0" w:space="0" w:color="auto"/>
      </w:divBdr>
    </w:div>
    <w:div w:id="1859856424">
      <w:bodyDiv w:val="1"/>
      <w:marLeft w:val="0"/>
      <w:marRight w:val="0"/>
      <w:marTop w:val="0"/>
      <w:marBottom w:val="0"/>
      <w:divBdr>
        <w:top w:val="none" w:sz="0" w:space="0" w:color="auto"/>
        <w:left w:val="none" w:sz="0" w:space="0" w:color="auto"/>
        <w:bottom w:val="none" w:sz="0" w:space="0" w:color="auto"/>
        <w:right w:val="none" w:sz="0" w:space="0" w:color="auto"/>
      </w:divBdr>
    </w:div>
    <w:div w:id="1893686144">
      <w:bodyDiv w:val="1"/>
      <w:marLeft w:val="0"/>
      <w:marRight w:val="0"/>
      <w:marTop w:val="0"/>
      <w:marBottom w:val="0"/>
      <w:divBdr>
        <w:top w:val="none" w:sz="0" w:space="0" w:color="auto"/>
        <w:left w:val="none" w:sz="0" w:space="0" w:color="auto"/>
        <w:bottom w:val="none" w:sz="0" w:space="0" w:color="auto"/>
        <w:right w:val="none" w:sz="0" w:space="0" w:color="auto"/>
      </w:divBdr>
    </w:div>
    <w:div w:id="1894002896">
      <w:bodyDiv w:val="1"/>
      <w:marLeft w:val="0"/>
      <w:marRight w:val="0"/>
      <w:marTop w:val="0"/>
      <w:marBottom w:val="0"/>
      <w:divBdr>
        <w:top w:val="none" w:sz="0" w:space="0" w:color="auto"/>
        <w:left w:val="none" w:sz="0" w:space="0" w:color="auto"/>
        <w:bottom w:val="none" w:sz="0" w:space="0" w:color="auto"/>
        <w:right w:val="none" w:sz="0" w:space="0" w:color="auto"/>
      </w:divBdr>
    </w:div>
    <w:div w:id="1901205058">
      <w:bodyDiv w:val="1"/>
      <w:marLeft w:val="0"/>
      <w:marRight w:val="0"/>
      <w:marTop w:val="0"/>
      <w:marBottom w:val="0"/>
      <w:divBdr>
        <w:top w:val="none" w:sz="0" w:space="0" w:color="auto"/>
        <w:left w:val="none" w:sz="0" w:space="0" w:color="auto"/>
        <w:bottom w:val="none" w:sz="0" w:space="0" w:color="auto"/>
        <w:right w:val="none" w:sz="0" w:space="0" w:color="auto"/>
      </w:divBdr>
    </w:div>
    <w:div w:id="1909726577">
      <w:bodyDiv w:val="1"/>
      <w:marLeft w:val="0"/>
      <w:marRight w:val="0"/>
      <w:marTop w:val="0"/>
      <w:marBottom w:val="0"/>
      <w:divBdr>
        <w:top w:val="none" w:sz="0" w:space="0" w:color="auto"/>
        <w:left w:val="none" w:sz="0" w:space="0" w:color="auto"/>
        <w:bottom w:val="none" w:sz="0" w:space="0" w:color="auto"/>
        <w:right w:val="none" w:sz="0" w:space="0" w:color="auto"/>
      </w:divBdr>
    </w:div>
    <w:div w:id="1926961647">
      <w:bodyDiv w:val="1"/>
      <w:marLeft w:val="0"/>
      <w:marRight w:val="0"/>
      <w:marTop w:val="0"/>
      <w:marBottom w:val="0"/>
      <w:divBdr>
        <w:top w:val="none" w:sz="0" w:space="0" w:color="auto"/>
        <w:left w:val="none" w:sz="0" w:space="0" w:color="auto"/>
        <w:bottom w:val="none" w:sz="0" w:space="0" w:color="auto"/>
        <w:right w:val="none" w:sz="0" w:space="0" w:color="auto"/>
      </w:divBdr>
    </w:div>
    <w:div w:id="1940794338">
      <w:bodyDiv w:val="1"/>
      <w:marLeft w:val="0"/>
      <w:marRight w:val="0"/>
      <w:marTop w:val="0"/>
      <w:marBottom w:val="0"/>
      <w:divBdr>
        <w:top w:val="none" w:sz="0" w:space="0" w:color="auto"/>
        <w:left w:val="none" w:sz="0" w:space="0" w:color="auto"/>
        <w:bottom w:val="none" w:sz="0" w:space="0" w:color="auto"/>
        <w:right w:val="none" w:sz="0" w:space="0" w:color="auto"/>
      </w:divBdr>
    </w:div>
    <w:div w:id="1942838814">
      <w:bodyDiv w:val="1"/>
      <w:marLeft w:val="0"/>
      <w:marRight w:val="0"/>
      <w:marTop w:val="0"/>
      <w:marBottom w:val="0"/>
      <w:divBdr>
        <w:top w:val="none" w:sz="0" w:space="0" w:color="auto"/>
        <w:left w:val="none" w:sz="0" w:space="0" w:color="auto"/>
        <w:bottom w:val="none" w:sz="0" w:space="0" w:color="auto"/>
        <w:right w:val="none" w:sz="0" w:space="0" w:color="auto"/>
      </w:divBdr>
    </w:div>
    <w:div w:id="1969507016">
      <w:bodyDiv w:val="1"/>
      <w:marLeft w:val="0"/>
      <w:marRight w:val="0"/>
      <w:marTop w:val="0"/>
      <w:marBottom w:val="0"/>
      <w:divBdr>
        <w:top w:val="none" w:sz="0" w:space="0" w:color="auto"/>
        <w:left w:val="none" w:sz="0" w:space="0" w:color="auto"/>
        <w:bottom w:val="none" w:sz="0" w:space="0" w:color="auto"/>
        <w:right w:val="none" w:sz="0" w:space="0" w:color="auto"/>
      </w:divBdr>
    </w:div>
    <w:div w:id="1979993891">
      <w:bodyDiv w:val="1"/>
      <w:marLeft w:val="0"/>
      <w:marRight w:val="0"/>
      <w:marTop w:val="0"/>
      <w:marBottom w:val="0"/>
      <w:divBdr>
        <w:top w:val="none" w:sz="0" w:space="0" w:color="auto"/>
        <w:left w:val="none" w:sz="0" w:space="0" w:color="auto"/>
        <w:bottom w:val="none" w:sz="0" w:space="0" w:color="auto"/>
        <w:right w:val="none" w:sz="0" w:space="0" w:color="auto"/>
      </w:divBdr>
    </w:div>
    <w:div w:id="2036033293">
      <w:bodyDiv w:val="1"/>
      <w:marLeft w:val="0"/>
      <w:marRight w:val="0"/>
      <w:marTop w:val="0"/>
      <w:marBottom w:val="0"/>
      <w:divBdr>
        <w:top w:val="none" w:sz="0" w:space="0" w:color="auto"/>
        <w:left w:val="none" w:sz="0" w:space="0" w:color="auto"/>
        <w:bottom w:val="none" w:sz="0" w:space="0" w:color="auto"/>
        <w:right w:val="none" w:sz="0" w:space="0" w:color="auto"/>
      </w:divBdr>
    </w:div>
    <w:div w:id="2046637285">
      <w:bodyDiv w:val="1"/>
      <w:marLeft w:val="0"/>
      <w:marRight w:val="0"/>
      <w:marTop w:val="0"/>
      <w:marBottom w:val="0"/>
      <w:divBdr>
        <w:top w:val="none" w:sz="0" w:space="0" w:color="auto"/>
        <w:left w:val="none" w:sz="0" w:space="0" w:color="auto"/>
        <w:bottom w:val="none" w:sz="0" w:space="0" w:color="auto"/>
        <w:right w:val="none" w:sz="0" w:space="0" w:color="auto"/>
      </w:divBdr>
    </w:div>
    <w:div w:id="2065398597">
      <w:bodyDiv w:val="1"/>
      <w:marLeft w:val="0"/>
      <w:marRight w:val="0"/>
      <w:marTop w:val="0"/>
      <w:marBottom w:val="0"/>
      <w:divBdr>
        <w:top w:val="none" w:sz="0" w:space="0" w:color="auto"/>
        <w:left w:val="none" w:sz="0" w:space="0" w:color="auto"/>
        <w:bottom w:val="none" w:sz="0" w:space="0" w:color="auto"/>
        <w:right w:val="none" w:sz="0" w:space="0" w:color="auto"/>
      </w:divBdr>
    </w:div>
    <w:div w:id="2066490604">
      <w:bodyDiv w:val="1"/>
      <w:marLeft w:val="0"/>
      <w:marRight w:val="0"/>
      <w:marTop w:val="0"/>
      <w:marBottom w:val="0"/>
      <w:divBdr>
        <w:top w:val="none" w:sz="0" w:space="0" w:color="auto"/>
        <w:left w:val="none" w:sz="0" w:space="0" w:color="auto"/>
        <w:bottom w:val="none" w:sz="0" w:space="0" w:color="auto"/>
        <w:right w:val="none" w:sz="0" w:space="0" w:color="auto"/>
      </w:divBdr>
    </w:div>
    <w:div w:id="2070958512">
      <w:bodyDiv w:val="1"/>
      <w:marLeft w:val="0"/>
      <w:marRight w:val="0"/>
      <w:marTop w:val="0"/>
      <w:marBottom w:val="0"/>
      <w:divBdr>
        <w:top w:val="none" w:sz="0" w:space="0" w:color="auto"/>
        <w:left w:val="none" w:sz="0" w:space="0" w:color="auto"/>
        <w:bottom w:val="none" w:sz="0" w:space="0" w:color="auto"/>
        <w:right w:val="none" w:sz="0" w:space="0" w:color="auto"/>
      </w:divBdr>
    </w:div>
    <w:div w:id="2074696777">
      <w:bodyDiv w:val="1"/>
      <w:marLeft w:val="0"/>
      <w:marRight w:val="0"/>
      <w:marTop w:val="0"/>
      <w:marBottom w:val="0"/>
      <w:divBdr>
        <w:top w:val="none" w:sz="0" w:space="0" w:color="auto"/>
        <w:left w:val="none" w:sz="0" w:space="0" w:color="auto"/>
        <w:bottom w:val="none" w:sz="0" w:space="0" w:color="auto"/>
        <w:right w:val="none" w:sz="0" w:space="0" w:color="auto"/>
      </w:divBdr>
    </w:div>
    <w:div w:id="2087993127">
      <w:bodyDiv w:val="1"/>
      <w:marLeft w:val="0"/>
      <w:marRight w:val="0"/>
      <w:marTop w:val="0"/>
      <w:marBottom w:val="0"/>
      <w:divBdr>
        <w:top w:val="none" w:sz="0" w:space="0" w:color="auto"/>
        <w:left w:val="none" w:sz="0" w:space="0" w:color="auto"/>
        <w:bottom w:val="none" w:sz="0" w:space="0" w:color="auto"/>
        <w:right w:val="none" w:sz="0" w:space="0" w:color="auto"/>
      </w:divBdr>
    </w:div>
    <w:div w:id="2089232047">
      <w:bodyDiv w:val="1"/>
      <w:marLeft w:val="0"/>
      <w:marRight w:val="0"/>
      <w:marTop w:val="0"/>
      <w:marBottom w:val="0"/>
      <w:divBdr>
        <w:top w:val="none" w:sz="0" w:space="0" w:color="auto"/>
        <w:left w:val="none" w:sz="0" w:space="0" w:color="auto"/>
        <w:bottom w:val="none" w:sz="0" w:space="0" w:color="auto"/>
        <w:right w:val="none" w:sz="0" w:space="0" w:color="auto"/>
      </w:divBdr>
    </w:div>
    <w:div w:id="2111705872">
      <w:bodyDiv w:val="1"/>
      <w:marLeft w:val="0"/>
      <w:marRight w:val="0"/>
      <w:marTop w:val="0"/>
      <w:marBottom w:val="0"/>
      <w:divBdr>
        <w:top w:val="none" w:sz="0" w:space="0" w:color="auto"/>
        <w:left w:val="none" w:sz="0" w:space="0" w:color="auto"/>
        <w:bottom w:val="none" w:sz="0" w:space="0" w:color="auto"/>
        <w:right w:val="none" w:sz="0" w:space="0" w:color="auto"/>
      </w:divBdr>
    </w:div>
    <w:div w:id="21221449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12.png"/><Relationship Id="rId34" Type="http://schemas.openxmlformats.org/officeDocument/2006/relationships/image" Target="media/image20.jpeg"/><Relationship Id="rId42" Type="http://schemas.openxmlformats.org/officeDocument/2006/relationships/hyperlink" Target="https://github.com/wastedMynd/KeylesStorageSystem"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eveloper.android.com/things/hardware/"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developer.android.com/things/console/create" TargetMode="External"/><Relationship Id="rId28" Type="http://schemas.openxmlformats.org/officeDocument/2006/relationships/hyperlink" Target="http://www.mantech.co.za/Datasheets/Products/SHD036.pdf" TargetMode="External"/><Relationship Id="rId36" Type="http://schemas.openxmlformats.org/officeDocument/2006/relationships/image" Target="media/image22.jpeg"/><Relationship Id="rId10" Type="http://schemas.openxmlformats.org/officeDocument/2006/relationships/hyperlink" Target="file:///J:\Design%20Projects\Unit%203\Chapter%201%20Introduction.docx" TargetMode="External"/><Relationship Id="rId19" Type="http://schemas.openxmlformats.org/officeDocument/2006/relationships/image" Target="media/image10.jpeg"/><Relationship Id="rId31" Type="http://schemas.openxmlformats.org/officeDocument/2006/relationships/image" Target="media/image17.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jpeg"/><Relationship Id="rId22" Type="http://schemas.openxmlformats.org/officeDocument/2006/relationships/hyperlink" Target="https://developer.android.com/things/" TargetMode="Externa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www.youtube.com/watch?v=zpR_jQXc1fs" TargetMode="External"/><Relationship Id="rId33" Type="http://schemas.openxmlformats.org/officeDocument/2006/relationships/image" Target="media/image19.png"/><Relationship Id="rId38" Type="http://schemas.openxmlformats.org/officeDocument/2006/relationships/image" Target="media/image24.jpeg"/><Relationship Id="rId46" Type="http://schemas.openxmlformats.org/officeDocument/2006/relationships/fontTable" Target="fontTable.xml"/><Relationship Id="rId20" Type="http://schemas.openxmlformats.org/officeDocument/2006/relationships/image" Target="media/image11.jpeg"/><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Phi02</b:Tag>
    <b:SourceType>BookSection</b:SourceType>
    <b:Guid>{B90A3049-AF24-42F3-A96E-CA95B3E4C314}</b:Guid>
    <b:Author>
      <b:Author>
        <b:NameList>
          <b:Person>
            <b:Last>Purpura</b:Last>
            <b:First>Philip</b:First>
            <b:Middle>P.</b:Middle>
          </b:Person>
        </b:NameList>
      </b:Author>
      <b:BookAuthor>
        <b:NameList>
          <b:Person>
            <b:Last>Purpura</b:Last>
            <b:First>Philip</b:First>
            <b:Middle>P.</b:Middle>
          </b:Person>
        </b:NameList>
      </b:BookAuthor>
    </b:Author>
    <b:Title>Security And Loss Prevention 4th Edition</b:Title>
    <b:Year>2002</b:Year>
    <b:Publisher>Oxford Butterworth-Heinemann</b:Publisher>
    <b:BookTitle>Security And Loss Preventation, 4th Edition</b:BookTitle>
    <b:Pages>554</b:Pages>
    <b:RefOrder>4</b:RefOrder>
  </b:Source>
  <b:Source>
    <b:Tag>Key18</b:Tag>
    <b:SourceType>InternetSite</b:SourceType>
    <b:Guid>{A85587FF-EF58-4A61-BA41-C42B0A1A93E8}</b:Guid>
    <b:Title>Keyless Entry</b:Title>
    <b:Year>2018</b:Year>
    <b:InternetSiteTitle>Anytime Lock &amp; Safe </b:InternetSiteTitle>
    <b:Month>03</b:Month>
    <b:Day>12</b:Day>
    <b:YearAccessed>2018</b:YearAccessed>
    <b:MonthAccessed>03</b:MonthAccessed>
    <b:DayAccessed>12 </b:DayAccessed>
    <b:URL>http://anytimelocksafe.com/keyless-entry/</b:URL>
    <b:RefOrder>1</b:RefOrder>
  </b:Source>
  <b:Source>
    <b:Tag>pen17</b:Tag>
    <b:SourceType>InternetSite</b:SourceType>
    <b:Guid>{8D22B076-B4BC-40C3-9AEE-E8F50942AD9F}</b:Guid>
    <b:Author>
      <b:Author>
        <b:NameList>
          <b:Person>
            <b:Last>penmof</b:Last>
          </b:Person>
        </b:NameList>
      </b:Author>
    </b:Author>
    <b:Title>bag-stolen-from-baggage-counter-with-accountability-2353198</b:Title>
    <b:InternetSiteTitle>hellopeter</b:InternetSiteTitle>
    <b:Year>2017</b:Year>
    <b:Month>09</b:Month>
    <b:Day>27</b:Day>
    <b:YearAccessed>2018</b:YearAccessed>
    <b:MonthAccessed>03</b:MonthAccessed>
    <b:DayAccessed>16</b:DayAccessed>
    <b:URL>https://www.hellopeter.com/shoprite/reviews/bag-stolen-from-baggage-counter-with-accountability-2353198</b:URL>
    <b:RefOrder>3</b:RefOrder>
  </b:Source>
  <b:Source>
    <b:Tag>Pub18</b:Tag>
    <b:SourceType>InternetSite</b:SourceType>
    <b:Guid>{2A8E1514-B11A-4CCA-8517-0F57E4244346}</b:Guid>
    <b:Title>Consumer Price Index - Key Findings</b:Title>
    <b:InternetSiteTitle>Statistic South Africa</b:InternetSiteTitle>
    <b:Year>2018</b:Year>
    <b:Month>01</b:Month>
    <b:Day>15</b:Day>
    <b:YearAccessed>2018</b:YearAccessed>
    <b:MonthAccessed>03</b:MonthAccessed>
    <b:DayAccessed>15</b:DayAccessed>
    <b:URL>http://www.statssa.gov.za/publications/P0141/P0141January2018.pdf</b:URL>
    <b:RefOrder>2</b:RefOrder>
  </b:Source>
  <b:Source>
    <b:Tag>Con17</b:Tag>
    <b:SourceType>InternetSite</b:SourceType>
    <b:Guid>{AF148318-6AE8-4CA9-9D92-1E5BCF944704}</b:Guid>
    <b:Title>Control a HD44780 LCD display via I2C with the Raspberry Pi</b:Title>
    <b:InternetSiteTitle>Tutorials Raspberry Pi</b:InternetSiteTitle>
    <b:Year>2017</b:Year>
    <b:Month>09</b:Month>
    <b:Day>14</b:Day>
    <b:YearAccessed>2018</b:YearAccessed>
    <b:MonthAccessed>04</b:MonthAccessed>
    <b:DayAccessed>11</b:DayAccessed>
    <b:URL>https://tutorials-raspberrypi.com</b:URL>
    <b:RefOrder>6</b:RefOrder>
  </b:Source>
  <b:Source>
    <b:Tag>Yuv15</b:Tag>
    <b:SourceType>BookSection</b:SourceType>
    <b:Guid>{76FBE985-6737-4C87-9DFA-B80D6B2B7597}</b:Guid>
    <b:Author>
      <b:Author>
        <b:NameList>
          <b:Person>
            <b:Last>Yuval Noah Harari</b:Last>
            <b:First>Kinneret</b:First>
            <b:Middle>Zmora Bitan</b:Middle>
          </b:Person>
        </b:NameList>
      </b:Author>
      <b:BookAuthor>
        <b:NameList>
          <b:Person>
            <b:Last>Yuval Noah Harari</b:Last>
            <b:First>Kinneret</b:First>
            <b:Middle>Zmora Bitan</b:Middle>
          </b:Person>
        </b:NameList>
      </b:BookAuthor>
    </b:Author>
    <b:Title>The Gods of Planet Earth</b:Title>
    <b:Year>2015</b:Year>
    <b:BookTitle>Homo Deus - A Brief History of Tomorrow</b:BookTitle>
    <b:Pages>32</b:Pages>
    <b:City>Israel</b:City>
    <b:Publisher>HarperCollins Publishers</b:Publisher>
    <b:RefOrder>7</b:RefOrder>
  </b:Source>
  <b:Source>
    <b:Tag>Wal</b:Tag>
    <b:SourceType>Art</b:SourceType>
    <b:Guid>{1D1B24EC-79E1-4B06-8BFB-80B2936476CF}</b:Guid>
    <b:Title>Shoprite Holdings Ltd supermarket</b:Title>
    <b:City>Alexandra district, Johannesburg, South Africa</b:City>
    <b:Institution>Getty Images</b:Institution>
    <b:PublicationTitle>Bloomberg via Getty Images</b:PublicationTitle>
    <b:Author>
      <b:Artist>
        <b:NameList>
          <b:Person>
            <b:Last>Swiegers</b:Last>
            <b:First>Waldo</b:First>
          </b:Person>
        </b:NameList>
      </b:Artist>
    </b:Author>
    <b:RefOrder>8</b:RefOrder>
  </b:Source>
  <b:Source>
    <b:Tag>Far17</b:Tag>
    <b:SourceType>InternetSite</b:SourceType>
    <b:Guid>{414FCB23-ACC9-433F-A7AF-B0359380BACD}</b:Guid>
    <b:Title>Sci Tech</b:Title>
    <b:Year>2017</b:Year>
    <b:City>Johannesburg</b:City>
    <b:Publisher>Times Live</b:Publisher>
    <b:Author>
      <b:Author>
        <b:NameList>
          <b:Person>
            <b:Last>Collins Farren</b:Last>
          </b:Person>
        </b:NameList>
      </b:Author>
    </b:Author>
    <b:InternetSiteTitle>Time Live</b:InternetSiteTitle>
    <b:Month>07</b:Month>
    <b:Day>17</b:Day>
    <b:URL>https://www.timeslive.co.za/news/sci-tech/2017-07-17-biodegradable-plastic-bags-developed-in-sa/</b:URL>
    <b:RefOrder>5</b:RefOrder>
  </b:Source>
</b:Sources>
</file>

<file path=customXml/itemProps1.xml><?xml version="1.0" encoding="utf-8"?>
<ds:datastoreItem xmlns:ds="http://schemas.openxmlformats.org/officeDocument/2006/customXml" ds:itemID="{62120C0C-E502-4C1A-8D09-ECE77132D7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2775</TotalTime>
  <Pages>60</Pages>
  <Words>8441</Words>
  <Characters>48117</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Keyless Storage System</vt:lpstr>
    </vt:vector>
  </TitlesOfParts>
  <Company/>
  <LinksUpToDate>false</LinksUpToDate>
  <CharactersWithSpaces>56446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Keyless Storage System</dc:title>
  <dc:creator>SIZWESEAFRICA IMMACULATE MKHONZA</dc:creator>
  <cp:keywords>Keyless Storage System; Keyless Storage Automation</cp:keywords>
  <cp:lastModifiedBy>Ntokozo Mkhonza</cp:lastModifiedBy>
  <cp:revision>180</cp:revision>
  <cp:lastPrinted>2018-05-09T15:43:00Z</cp:lastPrinted>
  <dcterms:created xsi:type="dcterms:W3CDTF">2018-03-21T01:31:00Z</dcterms:created>
  <dcterms:modified xsi:type="dcterms:W3CDTF">2018-05-09T18:27:00Z</dcterms:modified>
</cp:coreProperties>
</file>