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D07" w:rsidRPr="00581F14" w:rsidRDefault="00581F14">
      <w:pPr>
        <w:rPr>
          <w:sz w:val="24"/>
          <w:szCs w:val="24"/>
        </w:rPr>
      </w:pPr>
      <w:r w:rsidRPr="00581F14">
        <w:rPr>
          <w:sz w:val="24"/>
          <w:szCs w:val="24"/>
        </w:rPr>
        <w:t xml:space="preserve">Seznam povolených vztahů pro zkouškovou písemku z předmětu </w:t>
      </w:r>
      <w:r w:rsidRPr="00581F14">
        <w:rPr>
          <w:b/>
          <w:sz w:val="24"/>
          <w:szCs w:val="24"/>
        </w:rPr>
        <w:t>Kvantová chemie</w:t>
      </w:r>
    </w:p>
    <w:p w:rsidR="000A6E3C" w:rsidRDefault="000A6E3C">
      <w:r>
        <w:t>Základní vztahy</w:t>
      </w:r>
    </w:p>
    <w:p w:rsidR="000A6E3C" w:rsidRPr="000A6E3C" w:rsidRDefault="000A6E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hc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hc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</m:oMath>
      </m:oMathPara>
    </w:p>
    <w:p w:rsidR="000A6E3C" w:rsidRPr="000A6E3C" w:rsidRDefault="000A6E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:rsidR="000A6E3C" w:rsidRPr="000A6E3C" w:rsidRDefault="000A6E3C" w:rsidP="00581F1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iℏ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581F14">
        <w:rPr>
          <w:rFonts w:eastAsiaTheme="minorEastAsia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2m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+V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=E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</w:p>
    <w:p w:rsidR="000A6E3C" w:rsidRPr="00B80F4E" w:rsidRDefault="001E3487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f=af</m:t>
          </m:r>
        </m:oMath>
      </m:oMathPara>
    </w:p>
    <w:p w:rsidR="00B80F4E" w:rsidRPr="000A6E3C" w:rsidRDefault="00B80F4E" w:rsidP="00B80F4E">
      <w:pPr>
        <w:jc w:val="center"/>
        <w:rPr>
          <w:rFonts w:eastAsiaTheme="minorEastAsia"/>
        </w:rPr>
      </w:pPr>
      <m:oMath>
        <m:d>
          <m:dPr>
            <m:begChr m:val="⟨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</m:oMath>
      <w:r>
        <w:rPr>
          <w:rFonts w:eastAsiaTheme="minorEastAsia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g dτ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dτ</m:t>
            </m:r>
          </m:e>
        </m:nary>
      </m:oMath>
    </w:p>
    <w:p w:rsidR="000A6E3C" w:rsidRPr="000A6E3C" w:rsidRDefault="000A6E3C" w:rsidP="00581F1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∆x≥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ℏ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81F1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∆E∆τ≥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ℏ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0A6E3C" w:rsidRDefault="000A6E3C" w:rsidP="000A6E3C">
      <w:pPr>
        <w:rPr>
          <w:rFonts w:eastAsiaTheme="minorEastAsia"/>
        </w:rPr>
      </w:pPr>
      <w:r>
        <w:rPr>
          <w:rFonts w:eastAsiaTheme="minorEastAsia"/>
        </w:rPr>
        <w:t xml:space="preserve">Jednoduchá řešení </w:t>
      </w:r>
      <w:proofErr w:type="spellStart"/>
      <w:r>
        <w:rPr>
          <w:rFonts w:eastAsiaTheme="minorEastAsia"/>
        </w:rPr>
        <w:t>Schrödingerovy</w:t>
      </w:r>
      <w:proofErr w:type="spellEnd"/>
      <w:r>
        <w:rPr>
          <w:rFonts w:eastAsiaTheme="minorEastAsia"/>
        </w:rPr>
        <w:t xml:space="preserve"> rovnice</w:t>
      </w:r>
    </w:p>
    <w:p w:rsidR="000A6E3C" w:rsidRPr="000A6E3C" w:rsidRDefault="00581F14" w:rsidP="00581F14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rad>
        <m: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nπx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0A6E3C" w:rsidRPr="0059360F" w:rsidRDefault="00581F14" w:rsidP="00581F14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πx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πy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πz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nx,ny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8m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:rsidR="0059360F" w:rsidRPr="0059360F" w:rsidRDefault="001E3487" w:rsidP="00581F14">
      <w:pPr>
        <w:jc w:val="center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81F1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hν</m:t>
        </m:r>
      </m:oMath>
      <w:r w:rsidR="00581F1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ν=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</w:p>
    <w:p w:rsidR="0059360F" w:rsidRDefault="0059360F" w:rsidP="000A6E3C">
      <w:pPr>
        <w:rPr>
          <w:rFonts w:eastAsiaTheme="minorEastAsia"/>
        </w:rPr>
      </w:pPr>
      <w:r>
        <w:rPr>
          <w:rFonts w:eastAsiaTheme="minorEastAsia"/>
        </w:rPr>
        <w:t>Moment hybnosti</w:t>
      </w:r>
    </w:p>
    <w:p w:rsidR="0059360F" w:rsidRPr="0059360F" w:rsidRDefault="001E3487" w:rsidP="00581F14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581F1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l(l+1)</m:t>
            </m:r>
          </m:num>
          <m:den>
            <m:r>
              <w:rPr>
                <w:rFonts w:ascii="Cambria Math" w:eastAsiaTheme="minorEastAsia" w:hAnsi="Cambria Math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59360F" w:rsidRPr="008E4A8E" w:rsidRDefault="001E3487" w:rsidP="000A6E3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=iℏ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:rsidR="008E4A8E" w:rsidRPr="008E4A8E" w:rsidRDefault="001E3487" w:rsidP="000A6E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=ℏm, m=0,±1,…,±l</m:t>
          </m:r>
        </m:oMath>
      </m:oMathPara>
    </w:p>
    <w:p w:rsidR="008E4A8E" w:rsidRPr="00F40FD3" w:rsidRDefault="001E3487" w:rsidP="000A6E3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l+1</m:t>
              </m:r>
            </m:e>
          </m:d>
          <m:r>
            <w:rPr>
              <w:rFonts w:ascii="Cambria Math" w:eastAsiaTheme="minorEastAsia" w:hAnsi="Cambria Math"/>
            </w:rPr>
            <m:t>, l=0,1,2,…(n-1)</m:t>
          </m:r>
        </m:oMath>
      </m:oMathPara>
    </w:p>
    <w:p w:rsidR="00F40FD3" w:rsidRDefault="00F40FD3" w:rsidP="00F40FD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J(J+1)</m:t>
            </m:r>
          </m:num>
          <m:den>
            <m:r>
              <w:rPr>
                <w:rFonts w:ascii="Cambria Math" w:eastAsiaTheme="minorEastAsia" w:hAnsi="Cambria Math"/>
              </w:rPr>
              <m:t>2μ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den>
        </m:f>
      </m:oMath>
    </w:p>
    <w:p w:rsidR="00F40FD3" w:rsidRDefault="00F40FD3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E4A8E" w:rsidRDefault="008E4A8E" w:rsidP="000A6E3C">
      <w:pPr>
        <w:rPr>
          <w:rFonts w:eastAsiaTheme="minorEastAsia"/>
        </w:rPr>
      </w:pPr>
      <w:r>
        <w:rPr>
          <w:rFonts w:eastAsiaTheme="minorEastAsia"/>
        </w:rPr>
        <w:lastRenderedPageBreak/>
        <w:t>Atom vodíku</w:t>
      </w:r>
    </w:p>
    <w:p w:rsidR="008E4A8E" w:rsidRPr="008E4A8E" w:rsidRDefault="008E4A8E" w:rsidP="000A6E3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,φ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n,l</m:t>
              </m:r>
            </m:sub>
          </m:sSub>
          <m:r>
            <w:rPr>
              <w:rFonts w:ascii="Cambria Math" w:eastAsiaTheme="minorEastAsia" w:hAnsi="Cambria Math"/>
            </w:rPr>
            <m:t>(r)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,φ)</m:t>
          </m:r>
        </m:oMath>
      </m:oMathPara>
    </w:p>
    <w:p w:rsidR="00581F14" w:rsidRPr="00F40FD3" w:rsidRDefault="001E3487" w:rsidP="000A6E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=-13,6∙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[</m:t>
          </m:r>
          <m:r>
            <m:rPr>
              <m:nor/>
            </m:rPr>
            <w:rPr>
              <w:rFonts w:ascii="Cambria Math" w:eastAsiaTheme="minorEastAsia" w:hAnsi="Cambria Math"/>
            </w:rPr>
            <m:t>eV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:rsidR="00F40FD3" w:rsidRDefault="00F40FD3" w:rsidP="000A6E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8E4A8E" w:rsidRDefault="008E4A8E" w:rsidP="000A6E3C">
      <w:pPr>
        <w:rPr>
          <w:rFonts w:eastAsiaTheme="minorEastAsia"/>
        </w:rPr>
      </w:pPr>
      <w:r>
        <w:rPr>
          <w:rFonts w:eastAsiaTheme="minorEastAsia"/>
        </w:rPr>
        <w:t xml:space="preserve">Magnetické </w:t>
      </w:r>
      <w:r w:rsidR="00581F14">
        <w:rPr>
          <w:rFonts w:eastAsiaTheme="minorEastAsia"/>
        </w:rPr>
        <w:t>vlastnosti</w:t>
      </w:r>
    </w:p>
    <w:p w:rsidR="008E4A8E" w:rsidRPr="008E4A8E" w:rsidRDefault="001E3487" w:rsidP="000A6E3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</m:oMath>
      </m:oMathPara>
    </w:p>
    <w:p w:rsidR="008E4A8E" w:rsidRPr="002B25DB" w:rsidRDefault="001E3487" w:rsidP="000A6E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l(l+1)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l(l+1)</m:t>
              </m:r>
            </m:e>
          </m:rad>
        </m:oMath>
      </m:oMathPara>
    </w:p>
    <w:p w:rsidR="002B25DB" w:rsidRPr="002B25DB" w:rsidRDefault="001E3487" w:rsidP="00581F1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int</m:t>
            </m:r>
          </m:sub>
        </m:sSub>
        <m:r>
          <w:rPr>
            <w:rFonts w:ascii="Cambria Math" w:eastAsiaTheme="minorEastAsia" w:hAnsi="Cambria Math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r>
          <w:rPr>
            <w:rFonts w:ascii="Cambria Math" w:eastAsiaTheme="minorEastAsia" w:hAnsi="Cambria Math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581F1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n,m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</w:p>
    <w:p w:rsidR="002B25DB" w:rsidRPr="000A6E3C" w:rsidRDefault="001E3487" w:rsidP="000A6E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</m:oMath>
      </m:oMathPara>
    </w:p>
    <w:p w:rsidR="000A6E3C" w:rsidRDefault="002B25DB">
      <w:pPr>
        <w:rPr>
          <w:rFonts w:eastAsiaTheme="minorEastAsia"/>
        </w:rPr>
      </w:pPr>
      <w:r>
        <w:rPr>
          <w:rFonts w:eastAsiaTheme="minorEastAsia"/>
        </w:rPr>
        <w:t>NMR spektroskopie</w:t>
      </w:r>
    </w:p>
    <w:p w:rsidR="002B25DB" w:rsidRPr="002B25DB" w:rsidRDefault="002B25DB" w:rsidP="00581F1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γB</m:t>
            </m:r>
          </m:den>
        </m:f>
      </m:oMath>
      <w:r w:rsidR="00581F14">
        <w:rPr>
          <w:rFonts w:eastAsiaTheme="minorEastAsia"/>
        </w:rPr>
        <w:tab/>
      </w:r>
      <w:r w:rsidR="00581F1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γ=g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</m:oMath>
    </w:p>
    <w:p w:rsidR="002B25DB" w:rsidRDefault="002B25DB">
      <w:pPr>
        <w:rPr>
          <w:rFonts w:eastAsiaTheme="minorEastAsia"/>
        </w:rPr>
      </w:pPr>
      <w:r>
        <w:rPr>
          <w:rFonts w:eastAsiaTheme="minorEastAsia"/>
        </w:rPr>
        <w:t>Atomové termy</w:t>
      </w:r>
    </w:p>
    <w:p w:rsidR="002B25DB" w:rsidRPr="002B25DB" w:rsidRDefault="001E3487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</w:rPr>
                <m:t>2S+1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sPre>
        </m:oMath>
      </m:oMathPara>
    </w:p>
    <w:p w:rsidR="002B25DB" w:rsidRPr="002B25DB" w:rsidRDefault="001E348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</m:oMath>
      </m:oMathPara>
    </w:p>
    <w:p w:rsidR="002B25DB" w:rsidRDefault="00B80F4E">
      <w:pPr>
        <w:rPr>
          <w:rFonts w:eastAsiaTheme="minorEastAsia"/>
        </w:rPr>
      </w:pPr>
      <w:r>
        <w:rPr>
          <w:rFonts w:eastAsiaTheme="minorEastAsia"/>
        </w:rPr>
        <w:t>Sekulární determinant</w:t>
      </w:r>
    </w:p>
    <w:p w:rsidR="002B54C1" w:rsidRPr="002B54C1" w:rsidRDefault="001E348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40FD3" w:rsidRDefault="00F40FD3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2B54C1" w:rsidRDefault="002B54C1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lastRenderedPageBreak/>
        <w:t>Poruchová metoda</w:t>
      </w:r>
    </w:p>
    <w:p w:rsidR="002B54C1" w:rsidRPr="002B54C1" w:rsidRDefault="001E348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´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</m:d>
        </m:oMath>
      </m:oMathPara>
    </w:p>
    <w:p w:rsidR="002B54C1" w:rsidRDefault="002B54C1">
      <w:pPr>
        <w:rPr>
          <w:rFonts w:eastAsiaTheme="minorEastAsia"/>
        </w:rPr>
      </w:pPr>
      <w:proofErr w:type="spellStart"/>
      <w:r>
        <w:rPr>
          <w:rFonts w:eastAsiaTheme="minorEastAsia"/>
        </w:rPr>
        <w:t>Slaterův</w:t>
      </w:r>
      <w:proofErr w:type="spellEnd"/>
      <w:r>
        <w:rPr>
          <w:rFonts w:eastAsiaTheme="minorEastAsia"/>
        </w:rPr>
        <w:t xml:space="preserve"> determinant</w:t>
      </w:r>
    </w:p>
    <w:p w:rsidR="002B54C1" w:rsidRDefault="002B54C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1,2,..,N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(N)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(N)</m:t>
                    </m:r>
                  </m:e>
                </m:mr>
              </m:m>
            </m:e>
          </m:d>
        </m:oMath>
      </m:oMathPara>
    </w:p>
    <w:sectPr w:rsidR="002B54C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487" w:rsidRDefault="001E3487" w:rsidP="00581F14">
      <w:pPr>
        <w:spacing w:after="0" w:line="240" w:lineRule="auto"/>
      </w:pPr>
      <w:r>
        <w:separator/>
      </w:r>
    </w:p>
  </w:endnote>
  <w:endnote w:type="continuationSeparator" w:id="0">
    <w:p w:rsidR="001E3487" w:rsidRDefault="001E3487" w:rsidP="0058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1507225"/>
      <w:docPartObj>
        <w:docPartGallery w:val="Page Numbers (Bottom of Page)"/>
        <w:docPartUnique/>
      </w:docPartObj>
    </w:sdtPr>
    <w:sdtEndPr/>
    <w:sdtContent>
      <w:p w:rsidR="00581F14" w:rsidRDefault="00581F1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FD3">
          <w:rPr>
            <w:noProof/>
          </w:rPr>
          <w:t>3</w:t>
        </w:r>
        <w:r>
          <w:fldChar w:fldCharType="end"/>
        </w:r>
      </w:p>
    </w:sdtContent>
  </w:sdt>
  <w:p w:rsidR="00581F14" w:rsidRDefault="00581F14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487" w:rsidRDefault="001E3487" w:rsidP="00581F14">
      <w:pPr>
        <w:spacing w:after="0" w:line="240" w:lineRule="auto"/>
      </w:pPr>
      <w:r>
        <w:separator/>
      </w:r>
    </w:p>
  </w:footnote>
  <w:footnote w:type="continuationSeparator" w:id="0">
    <w:p w:rsidR="001E3487" w:rsidRDefault="001E3487" w:rsidP="00581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E3C"/>
    <w:rsid w:val="000A6E3C"/>
    <w:rsid w:val="000C3D07"/>
    <w:rsid w:val="001E3487"/>
    <w:rsid w:val="002B25DB"/>
    <w:rsid w:val="002B54C1"/>
    <w:rsid w:val="00581F14"/>
    <w:rsid w:val="0059360F"/>
    <w:rsid w:val="008E4A8E"/>
    <w:rsid w:val="00B80F4E"/>
    <w:rsid w:val="00DF3394"/>
    <w:rsid w:val="00F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81F14"/>
    <w:pPr>
      <w:spacing w:line="360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A6E3C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A6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A6E3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581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81F14"/>
  </w:style>
  <w:style w:type="paragraph" w:styleId="Zpat">
    <w:name w:val="footer"/>
    <w:basedOn w:val="Normln"/>
    <w:link w:val="ZpatChar"/>
    <w:uiPriority w:val="99"/>
    <w:unhideWhenUsed/>
    <w:rsid w:val="00581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81F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81F14"/>
    <w:pPr>
      <w:spacing w:line="360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A6E3C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A6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A6E3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581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81F14"/>
  </w:style>
  <w:style w:type="paragraph" w:styleId="Zpat">
    <w:name w:val="footer"/>
    <w:basedOn w:val="Normln"/>
    <w:link w:val="ZpatChar"/>
    <w:uiPriority w:val="99"/>
    <w:unhideWhenUsed/>
    <w:rsid w:val="00581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81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61C"/>
    <w:rsid w:val="0019061C"/>
    <w:rsid w:val="00485A56"/>
    <w:rsid w:val="009C25BA"/>
    <w:rsid w:val="00A9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923E6"/>
    <w:rPr>
      <w:color w:val="808080"/>
    </w:rPr>
  </w:style>
  <w:style w:type="paragraph" w:customStyle="1" w:styleId="0A35AD701EAD4CDCA1754E2D2DC3CC4C">
    <w:name w:val="0A35AD701EAD4CDCA1754E2D2DC3CC4C"/>
    <w:rsid w:val="001906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923E6"/>
    <w:rPr>
      <w:color w:val="808080"/>
    </w:rPr>
  </w:style>
  <w:style w:type="paragraph" w:customStyle="1" w:styleId="0A35AD701EAD4CDCA1754E2D2DC3CC4C">
    <w:name w:val="0A35AD701EAD4CDCA1754E2D2DC3CC4C"/>
    <w:rsid w:val="00190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246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Vitek</dc:creator>
  <cp:lastModifiedBy>Vitek</cp:lastModifiedBy>
  <cp:revision>2</cp:revision>
  <cp:lastPrinted>2014-01-02T20:22:00Z</cp:lastPrinted>
  <dcterms:created xsi:type="dcterms:W3CDTF">2014-01-02T19:21:00Z</dcterms:created>
  <dcterms:modified xsi:type="dcterms:W3CDTF">2014-01-03T11:31:00Z</dcterms:modified>
</cp:coreProperties>
</file>