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mingham-package"/>
      <w:bookmarkEnd w:id="21"/>
      <w:r>
        <w:t xml:space="preserve">Framingham package</w:t>
      </w:r>
    </w:p>
    <w:p>
      <w:pPr>
        <w:pStyle w:val="FirstParagraph"/>
      </w:pPr>
      <w:r>
        <w:t xml:space="preserve">r-framingham is a package used to estimate the 10-year cardiovascular risk of an individual using Framingham_Risk_Score standard guidelines</w:t>
      </w:r>
      <w:r>
        <w:t xml:space="preserve"> </w:t>
      </w:r>
      <w:hyperlink r:id="rId22">
        <w:r>
          <w:rPr>
            <w:rStyle w:val="Hyperlink"/>
          </w:rPr>
          <w:t xml:space="preserve">https://en.wikipedia.org/wiki/Framingham_Risk_Score</w:t>
        </w:r>
      </w:hyperlink>
    </w:p>
    <w:p>
      <w:pPr>
        <w:pStyle w:val="BodyText"/>
      </w:pPr>
      <w:r>
        <w:t xml:space="preserve">The Framingham Risk Score is a gender-specific algorithm used to estimate the 10-year cardiovascular risk of an individual.</w:t>
      </w:r>
    </w:p>
    <w:p>
      <w:pPr>
        <w:pStyle w:val="Heading2"/>
      </w:pPr>
      <w:bookmarkStart w:id="23" w:name="framingham-algorithim"/>
      <w:bookmarkEnd w:id="23"/>
      <w:r>
        <w:t xml:space="preserve">Framingham Algorithim</w:t>
      </w:r>
    </w:p>
    <w:p>
      <w:pPr>
        <w:pStyle w:val="FirstParagraph"/>
      </w:pPr>
      <w:r>
        <w:t xml:space="preserve">Below is an algorithim to follow inorder to generate Framingham score for Coronary Heart Disease (10-year risk)</w:t>
      </w:r>
    </w:p>
    <w:p>
      <w:pPr>
        <w:pStyle w:val="FigureWithCaption"/>
      </w:pPr>
      <w:r>
        <w:drawing>
          <wp:inline>
            <wp:extent cx="5334000" cy="7207723"/>
            <wp:effectExtent b="0" l="0" r="0" t="0"/>
            <wp:docPr descr="fig. 1" title="" id="1" name="Picture"/>
            <a:graphic>
              <a:graphicData uri="http://schemas.openxmlformats.org/drawingml/2006/picture">
                <pic:pic>
                  <pic:nvPicPr>
                    <pic:cNvPr descr="framingham_score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1</w:t>
      </w:r>
    </w:p>
    <w:p>
      <w:pPr>
        <w:pStyle w:val="Heading3"/>
      </w:pPr>
      <w:bookmarkStart w:id="25" w:name="usage"/>
      <w:bookmarkEnd w:id="25"/>
      <w:r>
        <w:t xml:space="preserve">Usage</w:t>
      </w:r>
    </w:p>
    <w:p>
      <w:pPr>
        <w:pStyle w:val="FirstParagraph"/>
      </w:pPr>
      <w:r>
        <w:t xml:space="preserve">This package can be used by statistician or data scientist in:</w:t>
      </w:r>
      <w:r>
        <w:t xml:space="preserve"> </w:t>
      </w:r>
      <w:r>
        <w:t xml:space="preserve">* Survival analysis</w:t>
      </w:r>
      <w:r>
        <w:t xml:space="preserve"> </w:t>
      </w:r>
      <w:r>
        <w:t xml:space="preserve">* Time series</w:t>
      </w:r>
      <w:r>
        <w:t xml:space="preserve"> </w:t>
      </w:r>
      <w:r>
        <w:t xml:space="preserve">* risk prediction</w:t>
      </w:r>
      <w:r>
        <w:t xml:space="preserve"> </w:t>
      </w:r>
      <w:r>
        <w:t xml:space="preserve">* e.t.c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your_data_frame %&gt;%</w:t>
      </w:r>
      <w:r>
        <w:br w:type="textWrapping"/>
      </w:r>
      <w:r>
        <w:rPr>
          <w:rStyle w:val="VerbatimChar"/>
        </w:rPr>
        <w:t xml:space="preserve">group_by(patient_id) %&gt;%</w:t>
      </w:r>
      <w:r>
        <w:br w:type="textWrapping"/>
      </w:r>
      <w:r>
        <w:rPr>
          <w:rStyle w:val="VerbatimChar"/>
        </w:rPr>
        <w:t xml:space="preserve">summarise( risk_score=framingham_func(gender=gender,age:age,...))</w:t>
      </w:r>
    </w:p>
    <w:p>
      <w:pPr>
        <w:pStyle w:val="Heading3"/>
      </w:pPr>
      <w:bookmarkStart w:id="26" w:name="installation"/>
      <w:bookmarkEnd w:id="26"/>
      <w:r>
        <w:t xml:space="preserve">Installation</w:t>
      </w:r>
    </w:p>
    <w:p>
      <w:pPr>
        <w:pStyle w:val="FirstParagraph"/>
      </w:pPr>
      <w:r>
        <w:t xml:space="preserve">when this package is published, a user can install it by running:</w:t>
      </w:r>
    </w:p>
    <w:p>
      <w:pPr>
        <w:pStyle w:val="SourceCode"/>
      </w:pPr>
      <w:r>
        <w:rPr>
          <w:rStyle w:val="VerbatimChar"/>
        </w:rPr>
        <w:t xml:space="preserve">install.packages("r-framingham")</w:t>
      </w:r>
    </w:p>
    <w:p>
      <w:pPr>
        <w:pStyle w:val="Heading3"/>
      </w:pPr>
      <w:bookmarkStart w:id="27" w:name="task-breakdown"/>
      <w:bookmarkEnd w:id="27"/>
      <w:r>
        <w:t xml:space="preserve">Task Breakdown</w:t>
      </w:r>
    </w:p>
    <w:p>
      <w:pPr>
        <w:pStyle w:val="Compact"/>
        <w:numPr>
          <w:numId w:val="1001"/>
          <w:ilvl w:val="0"/>
        </w:numPr>
      </w:pPr>
      <w:r>
        <w:t xml:space="preserve">Nour - literature of Framingham and step 1 to 5</w:t>
      </w:r>
    </w:p>
    <w:p>
      <w:pPr>
        <w:pStyle w:val="Compact"/>
        <w:numPr>
          <w:numId w:val="1001"/>
          <w:ilvl w:val="0"/>
        </w:numPr>
      </w:pPr>
      <w:r>
        <w:t xml:space="preserve">Allan - setup r-package project requirements and step 5 to 10</w:t>
      </w:r>
    </w:p>
    <w:p>
      <w:pPr>
        <w:pStyle w:val="Heading2"/>
      </w:pPr>
      <w:bookmarkStart w:id="28" w:name="built-with"/>
      <w:bookmarkEnd w:id="28"/>
      <w:r>
        <w:t xml:space="preserve">Built With</w:t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Package 1</w:t>
        </w:r>
      </w:hyperlink>
      <w:r>
        <w:t xml:space="preserve"> </w:t>
      </w:r>
      <w:r>
        <w:t xml:space="preserve">- Package 1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Package 2</w:t>
        </w:r>
      </w:hyperlink>
      <w:r>
        <w:t xml:space="preserve"> </w:t>
      </w:r>
      <w:r>
        <w:t xml:space="preserve">- Package 2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Package 3</w:t>
        </w:r>
      </w:hyperlink>
      <w:r>
        <w:t xml:space="preserve"> </w:t>
      </w:r>
      <w:r>
        <w:t xml:space="preserve">- Package 3</w:t>
      </w:r>
    </w:p>
    <w:p>
      <w:pPr>
        <w:pStyle w:val="Heading2"/>
      </w:pPr>
      <w:bookmarkStart w:id="32" w:name="contributing"/>
      <w:bookmarkEnd w:id="32"/>
      <w:r>
        <w:t xml:space="preserve">Contributing</w:t>
      </w:r>
    </w:p>
    <w:p>
      <w:pPr>
        <w:pStyle w:val="FirstParagraph"/>
      </w:pPr>
      <w:r>
        <w:t xml:space="preserve">Please read</w:t>
      </w:r>
      <w:r>
        <w:t xml:space="preserve"> </w:t>
      </w:r>
      <w:hyperlink r:id="rId33">
        <w:r>
          <w:rPr>
            <w:rStyle w:val="Hyperlink"/>
          </w:rPr>
          <w:t xml:space="preserve">CONTRIBUTING.md</w:t>
        </w:r>
      </w:hyperlink>
      <w:r>
        <w:t xml:space="preserve"> </w:t>
      </w:r>
      <w:r>
        <w:t xml:space="preserve">for details on our code of conduct, and the process for submitting pull requests to us.</w:t>
      </w:r>
    </w:p>
    <w:p>
      <w:pPr>
        <w:pStyle w:val="Heading2"/>
      </w:pPr>
      <w:bookmarkStart w:id="34" w:name="versioning"/>
      <w:bookmarkEnd w:id="34"/>
      <w:r>
        <w:t xml:space="preserve">Versioning</w:t>
      </w:r>
    </w:p>
    <w:p>
      <w:pPr>
        <w:pStyle w:val="FirstParagraph"/>
      </w:pPr>
      <w:r>
        <w:t xml:space="preserve">We use git for versioning. For the versions available, see the</w:t>
      </w:r>
      <w:r>
        <w:t xml:space="preserve"> </w:t>
      </w:r>
      <w:hyperlink r:id="rId35">
        <w:r>
          <w:rPr>
            <w:rStyle w:val="Hyperlink"/>
          </w:rPr>
          <w:t xml:space="preserve">tags on this repository</w:t>
        </w:r>
      </w:hyperlink>
      <w:r>
        <w:t xml:space="preserve">.</w:t>
      </w:r>
    </w:p>
    <w:p>
      <w:pPr>
        <w:pStyle w:val="Heading2"/>
      </w:pPr>
      <w:bookmarkStart w:id="36" w:name="authors"/>
      <w:bookmarkEnd w:id="36"/>
      <w:r>
        <w:t xml:space="preserve">Authors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Nour Audi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member</w:t>
      </w:r>
      <w:r>
        <w:t xml:space="preserve"> </w:t>
      </w:r>
      <w:r>
        <w:t xml:space="preserve">-</w:t>
      </w:r>
      <w:r>
        <w:t xml:space="preserve"> </w:t>
      </w:r>
      <w:hyperlink r:id="rId37">
        <w:r>
          <w:rPr>
            <w:rStyle w:val="Hyperlink"/>
          </w:rPr>
          <w:t xml:space="preserve">member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Allan Kimaina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member</w:t>
      </w:r>
      <w:r>
        <w:t xml:space="preserve"> </w:t>
      </w:r>
      <w:r>
        <w:t xml:space="preserve">-</w:t>
      </w:r>
      <w:r>
        <w:t xml:space="preserve"> </w:t>
      </w:r>
      <w:hyperlink r:id="rId38">
        <w:r>
          <w:rPr>
            <w:rStyle w:val="Hyperlink"/>
          </w:rPr>
          <w:t xml:space="preserve">member</w:t>
        </w:r>
      </w:hyperlink>
    </w:p>
    <w:p>
      <w:pPr>
        <w:pStyle w:val="FirstParagraph"/>
      </w:pPr>
      <w:r>
        <w:t xml:space="preserve">See also the list of</w:t>
      </w:r>
      <w:r>
        <w:t xml:space="preserve"> </w:t>
      </w:r>
      <w:hyperlink r:id="rId39">
        <w:r>
          <w:rPr>
            <w:rStyle w:val="Hyperlink"/>
          </w:rPr>
          <w:t xml:space="preserve">contributors</w:t>
        </w:r>
      </w:hyperlink>
      <w:r>
        <w:t xml:space="preserve"> </w:t>
      </w:r>
      <w:r>
        <w:t xml:space="preserve">who participated in this project.</w:t>
      </w:r>
    </w:p>
    <w:p>
      <w:pPr>
        <w:pStyle w:val="Heading2"/>
      </w:pPr>
      <w:bookmarkStart w:id="40" w:name="license"/>
      <w:bookmarkEnd w:id="40"/>
      <w:r>
        <w:t xml:space="preserve">License</w:t>
      </w:r>
    </w:p>
    <w:p>
      <w:pPr>
        <w:pStyle w:val="FirstParagraph"/>
      </w:pPr>
      <w:r>
        <w:t xml:space="preserve">This project is licensed under the MIT License - see the</w:t>
      </w:r>
      <w:r>
        <w:t xml:space="preserve"> </w:t>
      </w:r>
      <w:hyperlink r:id="rId41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file for details</w:t>
      </w:r>
    </w:p>
    <w:p>
      <w:pPr>
        <w:pStyle w:val="Heading2"/>
      </w:pPr>
      <w:bookmarkStart w:id="42" w:name="acknowledgments"/>
      <w:bookmarkEnd w:id="42"/>
      <w:r>
        <w:t xml:space="preserve">Acknowledgments</w:t>
      </w:r>
    </w:p>
    <w:p>
      <w:pPr>
        <w:pStyle w:val="Compact"/>
        <w:numPr>
          <w:numId w:val="1004"/>
          <w:ilvl w:val="0"/>
        </w:numPr>
      </w:pPr>
      <w:r>
        <w:t xml:space="preserve">Hat tip to anyone who's code was used</w:t>
      </w:r>
    </w:p>
    <w:p>
      <w:pPr>
        <w:pStyle w:val="Compact"/>
        <w:numPr>
          <w:numId w:val="1004"/>
          <w:ilvl w:val="0"/>
        </w:numPr>
      </w:pPr>
      <w:r>
        <w:t xml:space="preserve">Inspiration</w:t>
      </w:r>
    </w:p>
    <w:p>
      <w:pPr>
        <w:pStyle w:val="Compact"/>
        <w:numPr>
          <w:numId w:val="1004"/>
          <w:ilvl w:val="0"/>
        </w:numPr>
      </w:pPr>
      <w:r>
        <w:t xml:space="preserve">etc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e875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dffa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gif" /><Relationship Type="http://schemas.openxmlformats.org/officeDocument/2006/relationships/hyperlink" Id="rId41" Target="LICENSE.md" TargetMode="External" /><Relationship Type="http://schemas.openxmlformats.org/officeDocument/2006/relationships/hyperlink" Id="rId29" Target="http://www.github.com" TargetMode="External" /><Relationship Type="http://schemas.openxmlformats.org/officeDocument/2006/relationships/hyperlink" Id="rId22" Target="https://en.wikipedia.org/wiki/Framingham_Risk_Score" TargetMode="External" /><Relationship Type="http://schemas.openxmlformats.org/officeDocument/2006/relationships/hyperlink" Id="rId37" Target="https://github.com/Nour-Audi" TargetMode="External" /><Relationship Type="http://schemas.openxmlformats.org/officeDocument/2006/relationships/hyperlink" Id="rId33" Target="https://github.com/PHP2560-Statistical-Programming-R/r-framingham/graphs/contributors" TargetMode="External" /><Relationship Type="http://schemas.openxmlformats.org/officeDocument/2006/relationships/hyperlink" Id="rId39" Target="https://github.com/PHP2560-Statistical-Programming-R/r-package-apollo" TargetMode="External" /><Relationship Type="http://schemas.openxmlformats.org/officeDocument/2006/relationships/hyperlink" Id="rId38" Target="https://github.com/kimaina" TargetMode="External" /><Relationship Type="http://schemas.openxmlformats.org/officeDocument/2006/relationships/hyperlink" Id="rId35" Target="https://github.com/your/project/tags" TargetMode="External" /><Relationship Type="http://schemas.openxmlformats.org/officeDocument/2006/relationships/hyperlink" Id="rId31" Target="https://www.github.io" TargetMode="External" /><Relationship Type="http://schemas.openxmlformats.org/officeDocument/2006/relationships/hyperlink" Id="rId30" Target="https://www.github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LICENSE.md" TargetMode="External" /><Relationship Type="http://schemas.openxmlformats.org/officeDocument/2006/relationships/hyperlink" Id="rId29" Target="http://www.github.com" TargetMode="External" /><Relationship Type="http://schemas.openxmlformats.org/officeDocument/2006/relationships/hyperlink" Id="rId22" Target="https://en.wikipedia.org/wiki/Framingham_Risk_Score" TargetMode="External" /><Relationship Type="http://schemas.openxmlformats.org/officeDocument/2006/relationships/hyperlink" Id="rId37" Target="https://github.com/Nour-Audi" TargetMode="External" /><Relationship Type="http://schemas.openxmlformats.org/officeDocument/2006/relationships/hyperlink" Id="rId33" Target="https://github.com/PHP2560-Statistical-Programming-R/r-framingham/graphs/contributors" TargetMode="External" /><Relationship Type="http://schemas.openxmlformats.org/officeDocument/2006/relationships/hyperlink" Id="rId39" Target="https://github.com/PHP2560-Statistical-Programming-R/r-package-apollo" TargetMode="External" /><Relationship Type="http://schemas.openxmlformats.org/officeDocument/2006/relationships/hyperlink" Id="rId38" Target="https://github.com/kimaina" TargetMode="External" /><Relationship Type="http://schemas.openxmlformats.org/officeDocument/2006/relationships/hyperlink" Id="rId35" Target="https://github.com/your/project/tags" TargetMode="External" /><Relationship Type="http://schemas.openxmlformats.org/officeDocument/2006/relationships/hyperlink" Id="rId31" Target="https://www.github.io" TargetMode="External" /><Relationship Type="http://schemas.openxmlformats.org/officeDocument/2006/relationships/hyperlink" Id="rId30" Target="https://www.github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2017-11-17T20:31:46Z</dcterms:created>
  <dcterms:modified xsi:type="dcterms:W3CDTF">2017-11-17T20:31:46Z</dcterms:modified>
</cp:coreProperties>
</file>