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5197"/>
        </w:tabs>
        <w:spacing w:before="2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王福多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                                   </w:t>
      </w:r>
      <w:r>
        <w:rPr>
          <w:b w:val="0"/>
          <w:bCs w:val="0"/>
          <w:color w:val="auto"/>
        </w:rPr>
        <w:t>PHP</w:t>
      </w:r>
      <w:r>
        <w:rPr>
          <w:b w:val="0"/>
          <w:bCs w:val="0"/>
          <w:color w:val="auto"/>
          <w:spacing w:val="-11"/>
        </w:rPr>
        <w:t xml:space="preserve"> </w:t>
      </w:r>
      <w:r>
        <w:rPr>
          <w:b w:val="0"/>
          <w:bCs w:val="0"/>
          <w:color w:val="auto"/>
        </w:rPr>
        <w:t>后端</w:t>
      </w:r>
      <w:r>
        <w:rPr>
          <w:rFonts w:hint="eastAsia"/>
          <w:b w:val="0"/>
          <w:bCs w:val="0"/>
          <w:color w:val="auto"/>
          <w:lang w:val="en-US" w:eastAsia="zh-CN"/>
        </w:rPr>
        <w:t>开</w:t>
      </w:r>
      <w:r>
        <w:rPr>
          <w:b w:val="0"/>
          <w:bCs w:val="0"/>
          <w:color w:val="auto"/>
        </w:rPr>
        <w:t>发</w:t>
      </w:r>
    </w:p>
    <w:p>
      <w:pPr>
        <w:pStyle w:val="5"/>
        <w:spacing w:before="137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男 | 23 | 重 庆 | 17623240636 |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"mailto:1459325004@qq.com" \h </w:instrText>
      </w:r>
      <w:r>
        <w:rPr>
          <w:b w:val="0"/>
          <w:bCs w:val="0"/>
          <w:color w:val="auto"/>
        </w:rPr>
        <w:fldChar w:fldCharType="separate"/>
      </w:r>
      <w:r>
        <w:rPr>
          <w:rFonts w:hint="eastAsia"/>
          <w:b w:val="0"/>
          <w:bCs w:val="0"/>
          <w:color w:val="auto"/>
          <w:lang w:val="en-US" w:eastAsia="zh-CN"/>
        </w:rPr>
        <w:t>1459325004</w:t>
      </w:r>
      <w:r>
        <w:rPr>
          <w:b w:val="0"/>
          <w:bCs w:val="0"/>
          <w:color w:val="auto"/>
        </w:rPr>
        <w:t>@qq.com</w:t>
      </w:r>
      <w:r>
        <w:rPr>
          <w:b w:val="0"/>
          <w:bCs w:val="0"/>
          <w:color w:val="auto"/>
        </w:rPr>
        <w:fldChar w:fldCharType="end"/>
      </w:r>
    </w:p>
    <w:p>
      <w:pPr>
        <w:pStyle w:val="2"/>
        <w:spacing w:before="133" w:line="240" w:lineRule="auto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教育经历</w:t>
      </w:r>
    </w:p>
    <w:p>
      <w:pPr>
        <w:pStyle w:val="5"/>
        <w:spacing w:before="210" w:after="0" w:afterAutospacing="0" w:line="336" w:lineRule="auto"/>
        <w:ind w:left="220" w:leftChars="100" w:right="0" w:rightChars="0" w:firstLine="0" w:firstLineChars="0"/>
        <w:rPr>
          <w:color w:val="auto"/>
        </w:rPr>
      </w:pPr>
      <w:r>
        <w:rPr>
          <w:color w:val="auto"/>
        </w:rPr>
        <w:t xml:space="preserve">重庆工程学院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软件工程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color w:val="auto"/>
        </w:rPr>
        <w:t>2018.9</w:t>
      </w:r>
      <w:r>
        <w:rPr>
          <w:color w:val="auto"/>
          <w:spacing w:val="-2"/>
        </w:rPr>
        <w:t xml:space="preserve"> - </w:t>
      </w:r>
      <w:r>
        <w:rPr>
          <w:color w:val="auto"/>
        </w:rPr>
        <w:t xml:space="preserve">2022.7 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/>
          <w:color w:val="auto"/>
          <w:spacing w:val="-1"/>
          <w:lang w:val="en-US" w:eastAsia="zh-CN"/>
        </w:rPr>
      </w:pPr>
      <w:r>
        <w:rPr>
          <w:color w:val="auto"/>
          <w:spacing w:val="-1"/>
        </w:rPr>
        <w:t>主修课程：操作系统，计算机网络，数据结构与算法</w:t>
      </w:r>
      <w:r>
        <w:rPr>
          <w:rFonts w:hint="eastAsia"/>
          <w:color w:val="auto"/>
          <w:spacing w:val="-1"/>
          <w:lang w:eastAsia="zh-CN"/>
        </w:rPr>
        <w:t>，</w:t>
      </w:r>
      <w:r>
        <w:rPr>
          <w:rFonts w:hint="eastAsia"/>
          <w:color w:val="auto"/>
          <w:spacing w:val="-1"/>
          <w:lang w:val="en-US" w:eastAsia="zh-CN"/>
        </w:rPr>
        <w:t>设计模式，软件工程导论</w:t>
      </w:r>
    </w:p>
    <w:p>
      <w:pPr>
        <w:pStyle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专业技能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default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熟练使用PHP，熟悉Python，</w:t>
      </w:r>
      <w:bookmarkStart w:id="0" w:name="_GoBack"/>
      <w:bookmarkEnd w:id="0"/>
      <w:r>
        <w:rPr>
          <w:rFonts w:hint="eastAsia"/>
          <w:color w:val="auto"/>
          <w:spacing w:val="-1"/>
          <w:lang w:val="en-US" w:eastAsia="zh-CN"/>
        </w:rPr>
        <w:t>具有良好的编程思维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default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熟悉ThinkPHP，了解Hyperf、EasySwoole、Laravel框架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熟悉MySQL、Redis数据库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了解HTML、CSS、JS、Jquery、Layui、Ajax等前端技术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default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了解Linux命令，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熟悉Git版本管理工具，了解docker</w:t>
      </w:r>
    </w:p>
    <w:p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default"/>
          <w:color w:val="auto"/>
          <w:spacing w:val="-1"/>
          <w:lang w:val="en-US" w:eastAsia="zh-CN"/>
        </w:rPr>
      </w:pPr>
      <w:r>
        <w:rPr>
          <w:rFonts w:hint="eastAsia"/>
          <w:color w:val="auto"/>
          <w:spacing w:val="-1"/>
          <w:lang w:val="en-US" w:eastAsia="zh-CN"/>
        </w:rPr>
        <w:t>熟悉LNMP环境下开发，熟悉Linux下编译安装PHP和PHP扩展</w:t>
      </w:r>
    </w:p>
    <w:p>
      <w:pPr>
        <w:pStyle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工作经历</w:t>
      </w:r>
    </w:p>
    <w:p>
      <w:pPr>
        <w:pStyle w:val="5"/>
        <w:tabs>
          <w:tab w:val="left" w:pos="3937"/>
          <w:tab w:val="left" w:pos="8137"/>
        </w:tabs>
        <w:spacing w:before="210" w:line="333" w:lineRule="auto"/>
        <w:ind w:right="220" w:rightChars="100"/>
        <w:jc w:val="both"/>
        <w:rPr>
          <w:color w:val="auto"/>
          <w:spacing w:val="-11"/>
        </w:rPr>
      </w:pPr>
      <w:r>
        <w:rPr>
          <w:color w:val="auto"/>
        </w:rPr>
        <w:t>重庆坤典科技有限公司</w:t>
      </w:r>
      <w:r>
        <w:rPr>
          <w:color w:val="auto"/>
        </w:rPr>
        <w:tab/>
      </w:r>
      <w:r>
        <w:rPr>
          <w:color w:val="auto"/>
        </w:rPr>
        <w:t>PHP</w:t>
      </w:r>
      <w:r>
        <w:rPr>
          <w:color w:val="auto"/>
          <w:spacing w:val="-12"/>
        </w:rPr>
        <w:t xml:space="preserve"> </w:t>
      </w:r>
      <w:r>
        <w:rPr>
          <w:color w:val="auto"/>
        </w:rPr>
        <w:t>后端开发工程师</w:t>
      </w:r>
      <w:r>
        <w:rPr>
          <w:color w:val="auto"/>
        </w:rPr>
        <w:tab/>
      </w:r>
      <w:r>
        <w:rPr>
          <w:color w:val="auto"/>
        </w:rPr>
        <w:t>2022.3 -</w:t>
      </w:r>
      <w:r>
        <w:rPr>
          <w:color w:val="auto"/>
          <w:spacing w:val="-24"/>
        </w:rPr>
        <w:t xml:space="preserve"> </w:t>
      </w:r>
      <w:r>
        <w:rPr>
          <w:color w:val="auto"/>
        </w:rPr>
        <w:t xml:space="preserve">至 </w:t>
      </w:r>
      <w:r>
        <w:rPr>
          <w:color w:val="auto"/>
          <w:spacing w:val="-11"/>
        </w:rPr>
        <w:t>今</w:t>
      </w:r>
    </w:p>
    <w:p>
      <w:pPr>
        <w:pStyle w:val="5"/>
        <w:tabs>
          <w:tab w:val="left" w:pos="3937"/>
          <w:tab w:val="left" w:pos="8137"/>
        </w:tabs>
        <w:spacing w:before="210" w:line="333" w:lineRule="auto"/>
        <w:ind w:right="220" w:rightChars="100"/>
        <w:jc w:val="both"/>
        <w:rPr>
          <w:rFonts w:hint="default" w:eastAsia="微软雅黑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在公司</w:t>
      </w:r>
      <w:r>
        <w:rPr>
          <w:color w:val="auto"/>
        </w:rPr>
        <w:t>担任</w:t>
      </w:r>
      <w:r>
        <w:rPr>
          <w:rFonts w:hint="eastAsia"/>
          <w:color w:val="auto"/>
          <w:lang w:val="en-US" w:eastAsia="zh-CN"/>
        </w:rPr>
        <w:t>PHP</w:t>
      </w:r>
      <w:r>
        <w:rPr>
          <w:color w:val="auto"/>
        </w:rPr>
        <w:t>后端开发，</w:t>
      </w:r>
      <w:r>
        <w:rPr>
          <w:rFonts w:hint="eastAsia"/>
          <w:color w:val="auto"/>
          <w:lang w:val="en-US" w:eastAsia="zh-CN"/>
        </w:rPr>
        <w:t>参与</w:t>
      </w:r>
      <w:r>
        <w:rPr>
          <w:color w:val="auto"/>
        </w:rPr>
        <w:t>项目的重构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从ThinkPHP5.1重构至Hyperf框架；参与项目的</w:t>
      </w:r>
      <w:r>
        <w:rPr>
          <w:color w:val="auto"/>
        </w:rPr>
        <w:t>迭代开发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  <w:lang w:val="en-US" w:eastAsia="zh-CN"/>
        </w:rPr>
        <w:t>保证线上项目和云端服务的正常稳定运行；修复运行中的bug；协助运维处理客户的部署和客户线上问题；参与开发构建更新版本功能，简化更新流程，方便版本管理。参与项目安全建设。 优化项目部分耦合部分。合理增加缓存使用提高系统响应速度，减少数据库压力。提高了项目的稳定性和健壮性。</w:t>
      </w:r>
    </w:p>
    <w:p>
      <w:pPr>
        <w:pStyle w:val="5"/>
        <w:spacing w:before="6" w:line="336" w:lineRule="auto"/>
        <w:ind w:right="111"/>
        <w:jc w:val="both"/>
        <w:rPr>
          <w:color w:val="auto"/>
        </w:rPr>
      </w:pPr>
      <w:r>
        <w:rPr>
          <w:b/>
          <w:color w:val="auto"/>
        </w:rPr>
        <w:t>需求开发</w:t>
      </w:r>
      <w:r>
        <w:rPr>
          <w:color w:val="auto"/>
        </w:rPr>
        <w:t>：</w:t>
      </w:r>
    </w:p>
    <w:p>
      <w:pPr>
        <w:pStyle w:val="5"/>
        <w:spacing w:before="6" w:line="336" w:lineRule="auto"/>
        <w:ind w:right="111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版本更新功能</w:t>
      </w:r>
      <w:r>
        <w:rPr>
          <w:rFonts w:hint="eastAsia"/>
          <w:color w:val="auto"/>
          <w:lang w:val="en-US" w:eastAsia="zh-CN"/>
        </w:rPr>
        <w:t>：</w:t>
      </w:r>
    </w:p>
    <w:p>
      <w:pPr>
        <w:pStyle w:val="5"/>
        <w:spacing w:before="6" w:line="336" w:lineRule="auto"/>
        <w:ind w:right="111" w:firstLine="0" w:firstLineChars="0"/>
        <w:jc w:val="both"/>
        <w:rPr>
          <w:rFonts w:hint="eastAsia"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strike w:val="0"/>
          <w:dstrike w:val="0"/>
          <w:color w:val="auto"/>
          <w:highlight w:val="none"/>
          <w:lang w:val="en-US" w:eastAsia="zh-CN"/>
        </w:rPr>
        <w:t>参与项目版本更新功能的编写，简化了版本更新流程和操作。</w:t>
      </w:r>
    </w:p>
    <w:p>
      <w:pPr>
        <w:pStyle w:val="5"/>
        <w:spacing w:before="6" w:line="336" w:lineRule="auto"/>
        <w:ind w:right="111" w:firstLine="0" w:firstLineChars="0"/>
        <w:jc w:val="both"/>
        <w:rPr>
          <w:rFonts w:hint="eastAsia"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strike w:val="0"/>
          <w:dstrike w:val="0"/>
          <w:color w:val="auto"/>
          <w:highlight w:val="none"/>
          <w:lang w:val="en-US" w:eastAsia="zh-CN"/>
        </w:rPr>
        <w:t>打包文件时，拉去git上的代码，并通过使用md5_file保存文件内容，以及文件路径，生成更新文件的json文件。打包数据库时，通过读取数据库的表，以及表的索引，表的字段，以及字段的信息，生成数据库json文件。并压缩文件通过七牛云存储。方便版本管理。更新时，下载对应版本的文件并与站点的文件和数据库进行对比，对文件进行增删替换；对数据库的表和结构进行对比和增删改。</w:t>
      </w:r>
    </w:p>
    <w:p>
      <w:pPr>
        <w:pStyle w:val="5"/>
        <w:spacing w:before="6" w:line="336" w:lineRule="auto"/>
        <w:ind w:right="111" w:firstLine="0" w:firstLineChars="0"/>
        <w:jc w:val="both"/>
        <w:rPr>
          <w:rFonts w:hint="eastAsia"/>
          <w:b/>
          <w:bCs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auto"/>
          <w:highlight w:val="none"/>
          <w:lang w:val="en-US" w:eastAsia="zh-CN"/>
        </w:rPr>
        <w:t>功能插件化：</w:t>
      </w:r>
    </w:p>
    <w:p>
      <w:pPr>
        <w:pStyle w:val="5"/>
        <w:spacing w:before="6" w:line="336" w:lineRule="auto"/>
        <w:ind w:right="111" w:firstLine="0" w:firstLineChars="0"/>
        <w:jc w:val="both"/>
        <w:rPr>
          <w:rFonts w:hint="default"/>
          <w:b w:val="0"/>
          <w:bCs w:val="0"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highlight w:val="none"/>
          <w:lang w:val="en-US" w:eastAsia="zh-CN"/>
        </w:rPr>
        <w:t>基于公司业务是Saas平台，为其他用户提供服务。以现有云端作为支撑，插件化新开发的功能模块。云端保存插件的相关信息。用户本地冗余插件信息，并以云端为准，保证功能的可用性，和付费插件的限制。</w:t>
      </w:r>
    </w:p>
    <w:p>
      <w:pPr>
        <w:pStyle w:val="5"/>
        <w:spacing w:before="6" w:line="336" w:lineRule="auto"/>
        <w:ind w:right="111"/>
        <w:jc w:val="both"/>
        <w:rPr>
          <w:rFonts w:hint="default"/>
          <w:strike w:val="0"/>
          <w:dstrike w:val="0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</w:rPr>
        <w:t>用户标签</w:t>
      </w:r>
      <w:r>
        <w:rPr>
          <w:rFonts w:hint="eastAsia"/>
          <w:b/>
          <w:bCs/>
          <w:color w:val="auto"/>
          <w:lang w:val="en-US" w:eastAsia="zh-CN"/>
        </w:rPr>
        <w:t>功能</w:t>
      </w:r>
      <w:r>
        <w:rPr>
          <w:rFonts w:hint="eastAsia"/>
          <w:color w:val="auto"/>
        </w:rPr>
        <w:t>：</w:t>
      </w:r>
      <w:r>
        <w:rPr>
          <w:rFonts w:hint="eastAsia"/>
          <w:strike w:val="0"/>
          <w:dstrike w:val="0"/>
          <w:color w:val="auto"/>
          <w:highlight w:val="none"/>
          <w:lang w:val="en-US" w:eastAsia="zh-CN"/>
        </w:rPr>
        <w:t>方便管理员对用户的行为进行可视化，开发了对用户赋予标签的功能。手动标签是即时赋予用户相应的标签的功能。自动标签是通过对固定行为进行组合，并限制或不限时间段，通过Redis队列的方式执行。对满足条件的用户进行标注。</w:t>
      </w:r>
    </w:p>
    <w:p>
      <w:pPr>
        <w:pStyle w:val="5"/>
        <w:spacing w:before="6" w:line="336" w:lineRule="auto"/>
        <w:ind w:right="111"/>
        <w:jc w:val="both"/>
        <w:rPr>
          <w:color w:val="auto"/>
        </w:rPr>
      </w:pPr>
      <w:r>
        <w:rPr>
          <w:rFonts w:hint="eastAsia"/>
          <w:b/>
          <w:bCs/>
          <w:color w:val="auto"/>
        </w:rPr>
        <w:t>研学教育系统</w:t>
      </w:r>
      <w:r>
        <w:rPr>
          <w:rFonts w:hint="eastAsia"/>
          <w:color w:val="auto"/>
        </w:rPr>
        <w:t>：为了联动公司项目，提供给学生，老师，家长使用的功能。</w:t>
      </w:r>
      <w:r>
        <w:rPr>
          <w:rFonts w:hint="eastAsia"/>
          <w:color w:val="auto"/>
          <w:lang w:val="en-US" w:eastAsia="zh-CN"/>
        </w:rPr>
        <w:t>联动</w:t>
      </w:r>
      <w:r>
        <w:rPr>
          <w:rFonts w:hint="eastAsia"/>
          <w:color w:val="auto"/>
        </w:rPr>
        <w:t>系统中</w:t>
      </w:r>
      <w:r>
        <w:rPr>
          <w:rFonts w:hint="eastAsia"/>
          <w:color w:val="auto"/>
          <w:lang w:val="en-US" w:eastAsia="zh-CN"/>
        </w:rPr>
        <w:t>的</w:t>
      </w:r>
      <w:r>
        <w:rPr>
          <w:rFonts w:hint="eastAsia"/>
          <w:color w:val="auto"/>
        </w:rPr>
        <w:t>认养</w:t>
      </w:r>
      <w:r>
        <w:rPr>
          <w:rFonts w:hint="eastAsia"/>
          <w:color w:val="auto"/>
          <w:lang w:val="en-US" w:eastAsia="zh-CN"/>
        </w:rPr>
        <w:t>功能，认养</w:t>
      </w:r>
      <w:r>
        <w:rPr>
          <w:rFonts w:hint="eastAsia"/>
          <w:color w:val="auto"/>
        </w:rPr>
        <w:t>某一个树，可以在现在对该树进行一系列相关的劳动。老师根据劳动的内容，给定不同的周期和分数。学生完成之后，通过图片的方式上传并提交作业。学生和家长都能够</w:t>
      </w:r>
      <w:r>
        <w:rPr>
          <w:rFonts w:hint="eastAsia"/>
          <w:color w:val="auto"/>
          <w:lang w:val="en-US" w:eastAsia="zh-CN"/>
        </w:rPr>
        <w:t>查</w:t>
      </w:r>
      <w:r>
        <w:rPr>
          <w:rFonts w:hint="eastAsia"/>
          <w:color w:val="auto"/>
        </w:rPr>
        <w:t>看到作业，以及评分。教师对同学的作业评分之后，根据设定的不同星级阈值，</w:t>
      </w:r>
      <w:r>
        <w:rPr>
          <w:rFonts w:hint="eastAsia"/>
          <w:color w:val="auto"/>
          <w:lang w:val="en-US" w:eastAsia="zh-CN"/>
        </w:rPr>
        <w:t>对班级学生</w:t>
      </w:r>
      <w:r>
        <w:rPr>
          <w:rFonts w:hint="eastAsia"/>
          <w:color w:val="auto"/>
        </w:rPr>
        <w:t>进行排行。</w:t>
      </w:r>
    </w:p>
    <w:p>
      <w:pPr>
        <w:pStyle w:val="5"/>
        <w:spacing w:line="336" w:lineRule="auto"/>
        <w:ind w:right="111"/>
        <w:rPr>
          <w:rFonts w:hint="eastAsia"/>
          <w:color w:val="auto"/>
        </w:rPr>
      </w:pPr>
      <w:r>
        <w:rPr>
          <w:rFonts w:hint="eastAsia"/>
          <w:b/>
          <w:bCs/>
          <w:color w:val="auto"/>
        </w:rPr>
        <w:t>微信第三方平台对接</w:t>
      </w:r>
      <w:r>
        <w:rPr>
          <w:rFonts w:hint="eastAsia"/>
          <w:color w:val="auto"/>
        </w:rPr>
        <w:t>：对接微信小程序第三方平台，屏蔽细节操作，帮助公司商户用户快速开发和管理小程序。包含快速注册并绑定微信小程序，以及微信小程序的版本审核发布等一站式服务，简化用户的操作。数据库保存用户的授权相关字段，并简历索引，</w:t>
      </w:r>
      <w:r>
        <w:rPr>
          <w:rFonts w:hint="eastAsia"/>
          <w:color w:val="auto"/>
          <w:lang w:val="en-US" w:eastAsia="zh-CN"/>
        </w:rPr>
        <w:t>加快</w:t>
      </w:r>
      <w:r>
        <w:rPr>
          <w:rFonts w:hint="eastAsia"/>
          <w:color w:val="auto"/>
        </w:rPr>
        <w:t>查询。</w:t>
      </w:r>
    </w:p>
    <w:p>
      <w:pPr>
        <w:pStyle w:val="5"/>
        <w:spacing w:line="336" w:lineRule="auto"/>
        <w:ind w:right="111"/>
        <w:rPr>
          <w:rFonts w:hint="eastAsia"/>
          <w:color w:val="auto"/>
        </w:rPr>
      </w:pPr>
      <w:r>
        <w:rPr>
          <w:rFonts w:hint="eastAsia"/>
          <w:b/>
          <w:bCs/>
          <w:color w:val="auto"/>
        </w:rPr>
        <w:t>第三方智能设备对接</w:t>
      </w:r>
      <w:r>
        <w:rPr>
          <w:rFonts w:hint="eastAsia"/>
          <w:color w:val="auto"/>
        </w:rPr>
        <w:t>：整合用户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对接</w:t>
      </w:r>
      <w:r>
        <w:rPr>
          <w:rFonts w:hint="eastAsia"/>
          <w:color w:val="auto"/>
        </w:rPr>
        <w:t>第三方硬件厂商，</w:t>
      </w:r>
      <w:r>
        <w:rPr>
          <w:rFonts w:hint="eastAsia"/>
          <w:color w:val="auto"/>
          <w:lang w:val="en-US" w:eastAsia="zh-CN"/>
        </w:rPr>
        <w:t>对畜牧进行智能化管理。</w:t>
      </w:r>
      <w:r>
        <w:rPr>
          <w:rFonts w:hint="eastAsia"/>
          <w:color w:val="auto"/>
        </w:rPr>
        <w:t>利用分层的思想，分离请求和业务逻辑，方便维护。封装用户数据和token以及请求信息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保存第三方用户信息，以提供单点登录功。第三方通过配套硬件设置，获取到畜牧的数据并推送并保存。云端</w:t>
      </w:r>
      <w:r>
        <w:rPr>
          <w:rFonts w:hint="eastAsia"/>
          <w:color w:val="auto"/>
          <w:lang w:val="en-US" w:eastAsia="zh-CN"/>
        </w:rPr>
        <w:t>使用分布式锁，限制用户同步数据的频率，减少数据库压力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val="en-US" w:eastAsia="zh-CN"/>
        </w:rPr>
        <w:t>缓存空值，并设置合适的过期时间，减少数据库查询压力</w:t>
      </w:r>
      <w:r>
        <w:rPr>
          <w:rFonts w:hint="eastAsia"/>
          <w:color w:val="auto"/>
        </w:rPr>
        <w:t>。</w:t>
      </w:r>
    </w:p>
    <w:p>
      <w:pPr>
        <w:pStyle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项目经历</w:t>
      </w:r>
    </w:p>
    <w:p>
      <w:pPr>
        <w:pStyle w:val="5"/>
        <w:tabs>
          <w:tab w:val="left" w:pos="3937"/>
          <w:tab w:val="right" w:pos="9422"/>
        </w:tabs>
        <w:spacing w:before="205"/>
        <w:rPr>
          <w:color w:val="auto"/>
        </w:rPr>
      </w:pPr>
      <w:r>
        <w:rPr>
          <w:color w:val="auto"/>
        </w:rPr>
        <w:t>健身房管理</w:t>
      </w:r>
      <w:r>
        <w:rPr>
          <w:rFonts w:hint="eastAsia"/>
          <w:color w:val="auto"/>
          <w:lang w:val="en-US" w:eastAsia="zh-CN"/>
        </w:rPr>
        <w:t>系统</w:t>
      </w:r>
      <w:r>
        <w:rPr>
          <w:color w:val="auto"/>
        </w:rPr>
        <w:tab/>
      </w:r>
      <w:r>
        <w:rPr>
          <w:rFonts w:hint="eastAsia"/>
          <w:color w:val="auto"/>
          <w:lang w:val="en-US" w:eastAsia="zh-CN"/>
        </w:rPr>
        <w:t>后端</w:t>
      </w:r>
      <w:r>
        <w:rPr>
          <w:color w:val="auto"/>
        </w:rPr>
        <w:t>开发</w:t>
      </w:r>
      <w:r>
        <w:rPr>
          <w:color w:val="auto"/>
        </w:rPr>
        <w:tab/>
      </w:r>
      <w:r>
        <w:rPr>
          <w:color w:val="auto"/>
        </w:rPr>
        <w:t>2022.1-2022.3</w:t>
      </w:r>
    </w:p>
    <w:p>
      <w:pPr>
        <w:pStyle w:val="5"/>
        <w:spacing w:before="140"/>
        <w:rPr>
          <w:color w:val="auto"/>
        </w:rPr>
      </w:pPr>
      <w:r>
        <w:rPr>
          <w:color w:val="auto"/>
        </w:rPr>
        <w:t>独立开发的基于ThinkPHP6 框架的 MVC 模式</w:t>
      </w:r>
      <w:r>
        <w:rPr>
          <w:rFonts w:hint="eastAsia"/>
          <w:color w:val="auto"/>
          <w:lang w:val="en-US" w:eastAsia="zh-CN"/>
        </w:rPr>
        <w:t>和FPM模式</w:t>
      </w:r>
      <w:r>
        <w:rPr>
          <w:color w:val="auto"/>
        </w:rPr>
        <w:t>的健身房管理系统</w:t>
      </w:r>
    </w:p>
    <w:p>
      <w:pPr>
        <w:pStyle w:val="5"/>
        <w:spacing w:before="137" w:line="336" w:lineRule="auto"/>
        <w:ind w:right="2844"/>
        <w:rPr>
          <w:color w:val="auto"/>
        </w:rPr>
      </w:pPr>
      <w:r>
        <w:rPr>
          <w:color w:val="auto"/>
        </w:rPr>
        <w:t>使用 Bootstrap 模板构建前端，使用 FCKEditor 作为富文本编辑器，丰富构建内容使用 Redis 保存用户登录状态以及用户鉴权实现了 平台内容分级机制</w:t>
      </w:r>
    </w:p>
    <w:p>
      <w:pPr>
        <w:pStyle w:val="5"/>
        <w:spacing w:line="346" w:lineRule="exact"/>
        <w:rPr>
          <w:color w:val="auto"/>
        </w:rPr>
      </w:pPr>
      <w:r>
        <w:rPr>
          <w:color w:val="auto"/>
        </w:rPr>
        <w:t>采用 Redis 作为信息缓存 ，加快了 请求响应速度 ，降低了 90% 以上的数据库压力</w:t>
      </w:r>
    </w:p>
    <w:p>
      <w:pPr>
        <w:pStyle w:val="5"/>
        <w:spacing w:before="139"/>
        <w:rPr>
          <w:color w:val="auto"/>
        </w:rPr>
      </w:pPr>
      <w:r>
        <w:rPr>
          <w:color w:val="auto"/>
        </w:rPr>
        <w:t>使用 Mysql FULLTEXT 索引配合 Ngram 引擎做全文搜索技术代替 LIKE 模糊匹配，搜索效率提升 70% 以上</w:t>
      </w:r>
    </w:p>
    <w:p>
      <w:pPr>
        <w:pStyle w:val="5"/>
        <w:spacing w:before="3"/>
        <w:ind w:left="0"/>
        <w:rPr>
          <w:color w:val="auto"/>
          <w:sz w:val="11"/>
        </w:rPr>
      </w:pPr>
    </w:p>
    <w:p>
      <w:pPr>
        <w:rPr>
          <w:color w:val="auto"/>
        </w:rPr>
      </w:pPr>
    </w:p>
    <w:sectPr>
      <w:type w:val="continuous"/>
      <w:pgSz w:w="11900" w:h="16840"/>
      <w:pgMar w:top="680" w:right="1020" w:bottom="280" w:left="9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4636536"/>
    <w:rsid w:val="054C0EA8"/>
    <w:rsid w:val="07246579"/>
    <w:rsid w:val="0E4A2D91"/>
    <w:rsid w:val="0E672BC4"/>
    <w:rsid w:val="10CE73A1"/>
    <w:rsid w:val="10E14E69"/>
    <w:rsid w:val="11775C38"/>
    <w:rsid w:val="130A0A4D"/>
    <w:rsid w:val="16900DB8"/>
    <w:rsid w:val="17AF2F2B"/>
    <w:rsid w:val="1B4B3AAE"/>
    <w:rsid w:val="1BE32AED"/>
    <w:rsid w:val="1F6F5F6D"/>
    <w:rsid w:val="1FA60166"/>
    <w:rsid w:val="204E4F23"/>
    <w:rsid w:val="20CB6796"/>
    <w:rsid w:val="212059C9"/>
    <w:rsid w:val="22835243"/>
    <w:rsid w:val="251B4FFF"/>
    <w:rsid w:val="2643062C"/>
    <w:rsid w:val="27A36FBD"/>
    <w:rsid w:val="2B0F28E7"/>
    <w:rsid w:val="2B4C4324"/>
    <w:rsid w:val="2B697DB2"/>
    <w:rsid w:val="2D56593C"/>
    <w:rsid w:val="2EE41415"/>
    <w:rsid w:val="314C65BA"/>
    <w:rsid w:val="322811EA"/>
    <w:rsid w:val="32980E0B"/>
    <w:rsid w:val="337D0E54"/>
    <w:rsid w:val="361352FD"/>
    <w:rsid w:val="36A477EF"/>
    <w:rsid w:val="3AA42D59"/>
    <w:rsid w:val="3E26514D"/>
    <w:rsid w:val="4050645C"/>
    <w:rsid w:val="41580A76"/>
    <w:rsid w:val="43836696"/>
    <w:rsid w:val="45546E69"/>
    <w:rsid w:val="4A4A5754"/>
    <w:rsid w:val="4DD35511"/>
    <w:rsid w:val="55D465D1"/>
    <w:rsid w:val="57BE13BE"/>
    <w:rsid w:val="5C557772"/>
    <w:rsid w:val="5F951711"/>
    <w:rsid w:val="6010799F"/>
    <w:rsid w:val="64D34762"/>
    <w:rsid w:val="698B2591"/>
    <w:rsid w:val="705C55AC"/>
    <w:rsid w:val="74A37401"/>
    <w:rsid w:val="7607152B"/>
    <w:rsid w:val="783A38AC"/>
    <w:rsid w:val="792504D4"/>
    <w:rsid w:val="79362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509" w:lineRule="exact"/>
      <w:ind w:left="157"/>
      <w:outlineLvl w:val="1"/>
    </w:pPr>
    <w:rPr>
      <w:rFonts w:ascii="微软雅黑" w:hAnsi="微软雅黑" w:eastAsia="微软雅黑" w:cs="微软雅黑"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57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69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1438</Words>
  <Characters>1681</Characters>
  <TotalTime>1</TotalTime>
  <ScaleCrop>false</ScaleCrop>
  <LinksUpToDate>false</LinksUpToDate>
  <CharactersWithSpaces>1899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2023-01-30T03:31:00Z</dcterms:created>
  <dc:creator>Yupi Li</dc:creator>
  <cp:lastModifiedBy>ucdo</cp:lastModifiedBy>
  <dcterms:modified xsi:type="dcterms:W3CDTF">2023-10-25T03:51:10Z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2023-01-30T00:00:00Z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37E97C6ABFB04160AF01DFC1F3C6588B</vt:lpwstr>
  </property>
</Properties>
</file>