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VZTabelle"/>
        <w:tblW w:w="0" w:type="auto"/>
        <w:tblLook w:val="04A0" w:firstRow="1" w:lastRow="0" w:firstColumn="1" w:lastColumn="0" w:noHBand="0" w:noVBand="1"/>
      </w:tblPr>
      <w:tblGrid>
        <w:gridCol w:w="2675"/>
        <w:gridCol w:w="6148"/>
      </w:tblGrid>
      <w:tr w:rsidR="00BD186A" w:rsidTr="00BD1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BD186A" w:rsidRDefault="00BD186A" w:rsidP="00D31191">
            <w:r>
              <w:t>${KEEP_THE_HEADER}</w:t>
            </w:r>
          </w:p>
        </w:tc>
        <w:tc>
          <w:tcPr>
            <w:tcW w:w="6148" w:type="dxa"/>
          </w:tcPr>
          <w:p w:rsidR="00BD186A" w:rsidRDefault="00BD1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D186A">
              <w:t>Lorem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ipsum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dolor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sit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amet</w:t>
            </w:r>
            <w:proofErr w:type="spellEnd"/>
            <w:r w:rsidRPr="00BD186A">
              <w:t xml:space="preserve">, </w:t>
            </w:r>
            <w:proofErr w:type="spellStart"/>
            <w:r w:rsidRPr="00BD186A">
              <w:t>consetetur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sadipscing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elitr</w:t>
            </w:r>
            <w:proofErr w:type="spellEnd"/>
            <w:r w:rsidRPr="00BD186A">
              <w:t>,</w:t>
            </w:r>
          </w:p>
        </w:tc>
      </w:tr>
      <w:tr w:rsidR="00BD186A" w:rsidTr="00BD1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BD186A" w:rsidRDefault="00BD186A">
            <w:proofErr w:type="spellStart"/>
            <w:r w:rsidRPr="00BD186A">
              <w:t>sed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diam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nonumy</w:t>
            </w:r>
            <w:proofErr w:type="spellEnd"/>
          </w:p>
        </w:tc>
        <w:tc>
          <w:tcPr>
            <w:tcW w:w="6148" w:type="dxa"/>
          </w:tcPr>
          <w:p w:rsidR="00BD186A" w:rsidRDefault="00BD186A" w:rsidP="00D3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${DELETE_THIS_ROW} </w:t>
            </w:r>
            <w:proofErr w:type="spellStart"/>
            <w:r w:rsidRPr="00BD186A">
              <w:t>eirmod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tempor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invidunt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ut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labore</w:t>
            </w:r>
            <w:proofErr w:type="spellEnd"/>
          </w:p>
        </w:tc>
      </w:tr>
      <w:tr w:rsidR="00BD186A" w:rsidTr="00BD18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BD186A" w:rsidRDefault="00BD186A" w:rsidP="00BD186A">
            <w:r w:rsidRPr="00BD186A">
              <w:t xml:space="preserve">et </w:t>
            </w:r>
            <w:proofErr w:type="spellStart"/>
            <w:r w:rsidRPr="00BD186A">
              <w:t>dolore</w:t>
            </w:r>
            <w:proofErr w:type="spellEnd"/>
            <w:r w:rsidRPr="00BD186A">
              <w:t xml:space="preserve"> </w:t>
            </w:r>
            <w:r w:rsidRPr="00BD186A">
              <w:t xml:space="preserve">magna </w:t>
            </w:r>
          </w:p>
        </w:tc>
        <w:tc>
          <w:tcPr>
            <w:tcW w:w="6148" w:type="dxa"/>
          </w:tcPr>
          <w:p w:rsidR="00BD186A" w:rsidRDefault="00BD186A" w:rsidP="00BD18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${RETAIN_THIS_ROW}</w:t>
            </w:r>
            <w:r w:rsidRPr="00BD186A">
              <w:t xml:space="preserve"> </w:t>
            </w:r>
            <w:proofErr w:type="spellStart"/>
            <w:r w:rsidRPr="00BD186A">
              <w:t>aliquyam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erat</w:t>
            </w:r>
            <w:proofErr w:type="spellEnd"/>
            <w:r w:rsidRPr="00BD186A">
              <w:t xml:space="preserve">, </w:t>
            </w:r>
            <w:proofErr w:type="spellStart"/>
            <w:r w:rsidRPr="00BD186A">
              <w:t>sed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diam</w:t>
            </w:r>
            <w:proofErr w:type="spellEnd"/>
            <w:r w:rsidRPr="00BD186A">
              <w:t xml:space="preserve"> </w:t>
            </w:r>
            <w:proofErr w:type="spellStart"/>
            <w:r w:rsidRPr="00BD186A">
              <w:t>voluptua</w:t>
            </w:r>
            <w:proofErr w:type="spellEnd"/>
            <w:r w:rsidRPr="00BD186A">
              <w:t>.</w:t>
            </w:r>
          </w:p>
        </w:tc>
      </w:tr>
    </w:tbl>
    <w:p w:rsidR="00F828E4" w:rsidRDefault="00F828E4"/>
    <w:p w:rsidR="00D31191" w:rsidRDefault="00D31191"/>
    <w:p w:rsidR="00D31191" w:rsidRDefault="00D31191">
      <w:bookmarkStart w:id="0" w:name="_GoBack"/>
      <w:bookmarkEnd w:id="0"/>
    </w:p>
    <w:p w:rsidR="00D31191" w:rsidRDefault="00D31191"/>
    <w:p w:rsidR="00D31191" w:rsidRDefault="00D31191"/>
    <w:p w:rsidR="00D31191" w:rsidRDefault="00D31191"/>
    <w:p w:rsidR="00D31191" w:rsidRPr="00C60403" w:rsidRDefault="00D31191"/>
    <w:sectPr w:rsidR="00D31191" w:rsidRPr="00C60403" w:rsidSect="00A50007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0D7" w:rsidRDefault="00AF00D7" w:rsidP="00A421B9">
      <w:pPr>
        <w:spacing w:after="0" w:line="240" w:lineRule="auto"/>
      </w:pPr>
      <w:r>
        <w:separator/>
      </w:r>
    </w:p>
  </w:endnote>
  <w:endnote w:type="continuationSeparator" w:id="0">
    <w:p w:rsidR="00AF00D7" w:rsidRDefault="00AF00D7" w:rsidP="00A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 w:rsidP="00A421B9">
    <w:pPr>
      <w:pStyle w:val="Fuzeile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0D7" w:rsidRDefault="00AF00D7" w:rsidP="00A421B9">
      <w:pPr>
        <w:spacing w:after="0" w:line="240" w:lineRule="auto"/>
      </w:pPr>
      <w:r>
        <w:separator/>
      </w:r>
    </w:p>
  </w:footnote>
  <w:footnote w:type="continuationSeparator" w:id="0">
    <w:p w:rsidR="00AF00D7" w:rsidRDefault="00AF00D7" w:rsidP="00A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D9D" w:rsidRDefault="00685D9D">
    <w:pPr>
      <w:pStyle w:val="Kopfzeile"/>
    </w:pPr>
  </w:p>
  <w:p w:rsidR="00685D9D" w:rsidRDefault="00685D9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04E"/>
    <w:multiLevelType w:val="hybridMultilevel"/>
    <w:tmpl w:val="FF8AD4CE"/>
    <w:lvl w:ilvl="0" w:tplc="F8EAE5FC">
      <w:start w:val="1"/>
      <w:numFmt w:val="lowerLetter"/>
      <w:pStyle w:val="nummerierteListeEbene2"/>
      <w:lvlText w:val="%1."/>
      <w:lvlJc w:val="left"/>
      <w:pPr>
        <w:ind w:left="1211" w:hanging="360"/>
      </w:pPr>
      <w:rPr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723A8B"/>
    <w:multiLevelType w:val="hybridMultilevel"/>
    <w:tmpl w:val="8760085E"/>
    <w:lvl w:ilvl="0" w:tplc="C83065A0">
      <w:start w:val="1"/>
      <w:numFmt w:val="lowerRoman"/>
      <w:pStyle w:val="nummerierteListeEbene3"/>
      <w:lvlText w:val="%1."/>
      <w:lvlJc w:val="left"/>
      <w:pPr>
        <w:ind w:left="1505" w:hanging="360"/>
      </w:pPr>
      <w:rPr>
        <w:rFonts w:hint="default"/>
        <w:color w:val="707070"/>
      </w:rPr>
    </w:lvl>
    <w:lvl w:ilvl="1" w:tplc="04070019" w:tentative="1">
      <w:start w:val="1"/>
      <w:numFmt w:val="lowerLetter"/>
      <w:lvlText w:val="%2."/>
      <w:lvlJc w:val="left"/>
      <w:pPr>
        <w:ind w:left="2585" w:hanging="360"/>
      </w:pPr>
    </w:lvl>
    <w:lvl w:ilvl="2" w:tplc="0407001B" w:tentative="1">
      <w:start w:val="1"/>
      <w:numFmt w:val="lowerRoman"/>
      <w:lvlText w:val="%3."/>
      <w:lvlJc w:val="right"/>
      <w:pPr>
        <w:ind w:left="3305" w:hanging="180"/>
      </w:pPr>
    </w:lvl>
    <w:lvl w:ilvl="3" w:tplc="0407000F" w:tentative="1">
      <w:start w:val="1"/>
      <w:numFmt w:val="decimal"/>
      <w:lvlText w:val="%4."/>
      <w:lvlJc w:val="left"/>
      <w:pPr>
        <w:ind w:left="4025" w:hanging="360"/>
      </w:pPr>
    </w:lvl>
    <w:lvl w:ilvl="4" w:tplc="04070019" w:tentative="1">
      <w:start w:val="1"/>
      <w:numFmt w:val="lowerLetter"/>
      <w:lvlText w:val="%5."/>
      <w:lvlJc w:val="left"/>
      <w:pPr>
        <w:ind w:left="4745" w:hanging="360"/>
      </w:pPr>
    </w:lvl>
    <w:lvl w:ilvl="5" w:tplc="0407001B" w:tentative="1">
      <w:start w:val="1"/>
      <w:numFmt w:val="lowerRoman"/>
      <w:lvlText w:val="%6."/>
      <w:lvlJc w:val="right"/>
      <w:pPr>
        <w:ind w:left="5465" w:hanging="180"/>
      </w:pPr>
    </w:lvl>
    <w:lvl w:ilvl="6" w:tplc="0407000F" w:tentative="1">
      <w:start w:val="1"/>
      <w:numFmt w:val="decimal"/>
      <w:lvlText w:val="%7."/>
      <w:lvlJc w:val="left"/>
      <w:pPr>
        <w:ind w:left="6185" w:hanging="360"/>
      </w:pPr>
    </w:lvl>
    <w:lvl w:ilvl="7" w:tplc="04070019" w:tentative="1">
      <w:start w:val="1"/>
      <w:numFmt w:val="lowerLetter"/>
      <w:lvlText w:val="%8."/>
      <w:lvlJc w:val="left"/>
      <w:pPr>
        <w:ind w:left="6905" w:hanging="360"/>
      </w:pPr>
    </w:lvl>
    <w:lvl w:ilvl="8" w:tplc="0407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" w15:restartNumberingAfterBreak="0">
    <w:nsid w:val="2CA85881"/>
    <w:multiLevelType w:val="hybridMultilevel"/>
    <w:tmpl w:val="E76E0C86"/>
    <w:lvl w:ilvl="0" w:tplc="FC1A1B90">
      <w:start w:val="1"/>
      <w:numFmt w:val="bullet"/>
      <w:pStyle w:val="AufzhlungEbene1"/>
      <w:lvlText w:val="■"/>
      <w:lvlJc w:val="left"/>
      <w:pPr>
        <w:ind w:left="786" w:hanging="360"/>
      </w:pPr>
      <w:rPr>
        <w:rFonts w:ascii="Arial" w:hAnsi="Arial" w:hint="default"/>
        <w:color w:val="0093E5"/>
        <w:sz w:val="28"/>
        <w:szCs w:val="28"/>
        <w:u w:color="0093E5"/>
      </w:rPr>
    </w:lvl>
    <w:lvl w:ilvl="1" w:tplc="AEFC7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7CB3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41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A0D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A2D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FEB9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6C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B6C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346"/>
    <w:multiLevelType w:val="hybridMultilevel"/>
    <w:tmpl w:val="391C753E"/>
    <w:lvl w:ilvl="0" w:tplc="4B7AE354">
      <w:start w:val="1"/>
      <w:numFmt w:val="bullet"/>
      <w:pStyle w:val="AufzhlungEbene3"/>
      <w:lvlText w:val="-"/>
      <w:lvlJc w:val="left"/>
      <w:pPr>
        <w:ind w:left="1505" w:hanging="360"/>
      </w:pPr>
      <w:rPr>
        <w:rFonts w:ascii="Arial" w:hAnsi="Arial" w:hint="default"/>
        <w:color w:val="0093E5"/>
        <w:sz w:val="22"/>
        <w:szCs w:val="14"/>
      </w:rPr>
    </w:lvl>
    <w:lvl w:ilvl="1" w:tplc="04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37238A5"/>
    <w:multiLevelType w:val="multilevel"/>
    <w:tmpl w:val="DB42F62C"/>
    <w:lvl w:ilvl="0">
      <w:start w:val="1"/>
      <w:numFmt w:val="decimal"/>
      <w:pStyle w:val="berschrift1"/>
      <w:lvlText w:val="%1"/>
      <w:lvlJc w:val="left"/>
      <w:pPr>
        <w:tabs>
          <w:tab w:val="num" w:pos="1142"/>
        </w:tabs>
        <w:ind w:left="114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8C550A5"/>
    <w:multiLevelType w:val="hybridMultilevel"/>
    <w:tmpl w:val="072EB6D6"/>
    <w:lvl w:ilvl="0" w:tplc="787A4796">
      <w:start w:val="1"/>
      <w:numFmt w:val="decimal"/>
      <w:pStyle w:val="nummerierteListeEbene1"/>
      <w:lvlText w:val="(%1)"/>
      <w:lvlJc w:val="left"/>
      <w:pPr>
        <w:ind w:left="1146" w:hanging="360"/>
      </w:pPr>
      <w:rPr>
        <w:rFonts w:ascii="Arial" w:hAnsi="Arial" w:hint="default"/>
        <w:color w:val="707070"/>
        <w:sz w:val="22"/>
        <w:szCs w:val="28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800B40"/>
    <w:multiLevelType w:val="hybridMultilevel"/>
    <w:tmpl w:val="9F1C7E42"/>
    <w:lvl w:ilvl="0" w:tplc="45704DF6">
      <w:start w:val="1"/>
      <w:numFmt w:val="bullet"/>
      <w:pStyle w:val="AufzhlungEbene2"/>
      <w:lvlText w:val="□"/>
      <w:lvlJc w:val="left"/>
      <w:pPr>
        <w:tabs>
          <w:tab w:val="num" w:pos="1211"/>
        </w:tabs>
        <w:ind w:left="1211" w:hanging="360"/>
      </w:pPr>
      <w:rPr>
        <w:rFonts w:ascii="Arial" w:hAnsi="Arial" w:cs="Arial" w:hint="default"/>
        <w:color w:val="0093E5"/>
        <w:sz w:val="22"/>
        <w:szCs w:val="22"/>
      </w:rPr>
    </w:lvl>
    <w:lvl w:ilvl="1" w:tplc="052A6820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FBD23C5C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170A346E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C3400FA6" w:tentative="1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D95A040E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E648ED98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A030F360" w:tentative="1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438CBE64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0"/>
  </w:num>
  <w:num w:numId="18">
    <w:abstractNumId w:val="5"/>
  </w:num>
  <w:num w:numId="19">
    <w:abstractNumId w:val="0"/>
  </w:num>
  <w:num w:numId="20">
    <w:abstractNumId w:val="0"/>
  </w:num>
  <w:num w:numId="21">
    <w:abstractNumId w:val="5"/>
  </w:num>
  <w:num w:numId="22">
    <w:abstractNumId w:val="6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1"/>
    <w:rsid w:val="00001981"/>
    <w:rsid w:val="00003126"/>
    <w:rsid w:val="000066A1"/>
    <w:rsid w:val="0001551F"/>
    <w:rsid w:val="00020DF5"/>
    <w:rsid w:val="0002213D"/>
    <w:rsid w:val="0002255F"/>
    <w:rsid w:val="000233DE"/>
    <w:rsid w:val="00025226"/>
    <w:rsid w:val="00025E71"/>
    <w:rsid w:val="00031EC9"/>
    <w:rsid w:val="000325C8"/>
    <w:rsid w:val="000339A2"/>
    <w:rsid w:val="000344A9"/>
    <w:rsid w:val="00035F2B"/>
    <w:rsid w:val="000374EA"/>
    <w:rsid w:val="00037FF2"/>
    <w:rsid w:val="000413A0"/>
    <w:rsid w:val="000413A1"/>
    <w:rsid w:val="00042052"/>
    <w:rsid w:val="000425F4"/>
    <w:rsid w:val="00044950"/>
    <w:rsid w:val="00044EC2"/>
    <w:rsid w:val="0004542B"/>
    <w:rsid w:val="00047FED"/>
    <w:rsid w:val="000506B7"/>
    <w:rsid w:val="00062B3D"/>
    <w:rsid w:val="000659F7"/>
    <w:rsid w:val="0007280E"/>
    <w:rsid w:val="00081AC9"/>
    <w:rsid w:val="00083A65"/>
    <w:rsid w:val="0008796B"/>
    <w:rsid w:val="00092EED"/>
    <w:rsid w:val="000B2B50"/>
    <w:rsid w:val="000D2403"/>
    <w:rsid w:val="000D5A9F"/>
    <w:rsid w:val="000D7C7D"/>
    <w:rsid w:val="000E4083"/>
    <w:rsid w:val="000E6670"/>
    <w:rsid w:val="000F0712"/>
    <w:rsid w:val="000F2AC4"/>
    <w:rsid w:val="000F7897"/>
    <w:rsid w:val="00117C3E"/>
    <w:rsid w:val="00121092"/>
    <w:rsid w:val="00126A11"/>
    <w:rsid w:val="00132E72"/>
    <w:rsid w:val="00133FBE"/>
    <w:rsid w:val="00137345"/>
    <w:rsid w:val="00141C11"/>
    <w:rsid w:val="00145203"/>
    <w:rsid w:val="00150A1E"/>
    <w:rsid w:val="00150B38"/>
    <w:rsid w:val="00154826"/>
    <w:rsid w:val="0015491B"/>
    <w:rsid w:val="00160906"/>
    <w:rsid w:val="00175A7B"/>
    <w:rsid w:val="00180E1C"/>
    <w:rsid w:val="00181C57"/>
    <w:rsid w:val="00184307"/>
    <w:rsid w:val="00187887"/>
    <w:rsid w:val="001932DE"/>
    <w:rsid w:val="001A51D6"/>
    <w:rsid w:val="001A6CA2"/>
    <w:rsid w:val="001A6F23"/>
    <w:rsid w:val="001B1206"/>
    <w:rsid w:val="001B26DB"/>
    <w:rsid w:val="001B362F"/>
    <w:rsid w:val="001B36AD"/>
    <w:rsid w:val="001C3FCD"/>
    <w:rsid w:val="001C5DEB"/>
    <w:rsid w:val="001C6CFC"/>
    <w:rsid w:val="001D6FE9"/>
    <w:rsid w:val="001E0EC0"/>
    <w:rsid w:val="001F1C4A"/>
    <w:rsid w:val="001F2D59"/>
    <w:rsid w:val="00206A53"/>
    <w:rsid w:val="00210F9C"/>
    <w:rsid w:val="0021473A"/>
    <w:rsid w:val="00223B10"/>
    <w:rsid w:val="00223C07"/>
    <w:rsid w:val="00224453"/>
    <w:rsid w:val="0023568E"/>
    <w:rsid w:val="00235CFB"/>
    <w:rsid w:val="00240C0B"/>
    <w:rsid w:val="00241E20"/>
    <w:rsid w:val="00244881"/>
    <w:rsid w:val="00245686"/>
    <w:rsid w:val="00252C24"/>
    <w:rsid w:val="00253036"/>
    <w:rsid w:val="00255FDF"/>
    <w:rsid w:val="0027032C"/>
    <w:rsid w:val="002755F6"/>
    <w:rsid w:val="00275935"/>
    <w:rsid w:val="002779AA"/>
    <w:rsid w:val="002876D0"/>
    <w:rsid w:val="00294047"/>
    <w:rsid w:val="002946A5"/>
    <w:rsid w:val="002958E0"/>
    <w:rsid w:val="002A4D4F"/>
    <w:rsid w:val="002B026A"/>
    <w:rsid w:val="002B7646"/>
    <w:rsid w:val="002C485D"/>
    <w:rsid w:val="002C598C"/>
    <w:rsid w:val="002D11A7"/>
    <w:rsid w:val="002D3761"/>
    <w:rsid w:val="002D5957"/>
    <w:rsid w:val="002E0584"/>
    <w:rsid w:val="002E1665"/>
    <w:rsid w:val="002E3748"/>
    <w:rsid w:val="002F5A6C"/>
    <w:rsid w:val="0030708B"/>
    <w:rsid w:val="00320C97"/>
    <w:rsid w:val="00334506"/>
    <w:rsid w:val="00344D8A"/>
    <w:rsid w:val="0034508E"/>
    <w:rsid w:val="00345B51"/>
    <w:rsid w:val="00351F65"/>
    <w:rsid w:val="003528B7"/>
    <w:rsid w:val="00356C58"/>
    <w:rsid w:val="00357F95"/>
    <w:rsid w:val="00360AE5"/>
    <w:rsid w:val="00362607"/>
    <w:rsid w:val="00367B5A"/>
    <w:rsid w:val="00373FF8"/>
    <w:rsid w:val="003771ED"/>
    <w:rsid w:val="00383261"/>
    <w:rsid w:val="00384A7D"/>
    <w:rsid w:val="003904FE"/>
    <w:rsid w:val="003A3D84"/>
    <w:rsid w:val="003B5172"/>
    <w:rsid w:val="003B6900"/>
    <w:rsid w:val="003C06BC"/>
    <w:rsid w:val="003C3009"/>
    <w:rsid w:val="003C4A7A"/>
    <w:rsid w:val="003D26C2"/>
    <w:rsid w:val="003D3902"/>
    <w:rsid w:val="003D70DB"/>
    <w:rsid w:val="003D7538"/>
    <w:rsid w:val="003E1501"/>
    <w:rsid w:val="003E3763"/>
    <w:rsid w:val="003E448C"/>
    <w:rsid w:val="003F1AA7"/>
    <w:rsid w:val="003F1C5D"/>
    <w:rsid w:val="00404A95"/>
    <w:rsid w:val="0040722C"/>
    <w:rsid w:val="004079C0"/>
    <w:rsid w:val="00415D0E"/>
    <w:rsid w:val="0041632D"/>
    <w:rsid w:val="004213D8"/>
    <w:rsid w:val="00427065"/>
    <w:rsid w:val="00431869"/>
    <w:rsid w:val="00431E84"/>
    <w:rsid w:val="004369F6"/>
    <w:rsid w:val="00444E1A"/>
    <w:rsid w:val="00445003"/>
    <w:rsid w:val="004548C7"/>
    <w:rsid w:val="004615BE"/>
    <w:rsid w:val="00465C1C"/>
    <w:rsid w:val="004A7B73"/>
    <w:rsid w:val="004D7AD3"/>
    <w:rsid w:val="004E0AC1"/>
    <w:rsid w:val="004E6578"/>
    <w:rsid w:val="004F288F"/>
    <w:rsid w:val="00502372"/>
    <w:rsid w:val="005032B4"/>
    <w:rsid w:val="00514B12"/>
    <w:rsid w:val="00533110"/>
    <w:rsid w:val="00536145"/>
    <w:rsid w:val="0054133E"/>
    <w:rsid w:val="00551979"/>
    <w:rsid w:val="00554CDE"/>
    <w:rsid w:val="00555FE4"/>
    <w:rsid w:val="00576009"/>
    <w:rsid w:val="00576739"/>
    <w:rsid w:val="0058617B"/>
    <w:rsid w:val="005A5919"/>
    <w:rsid w:val="005B1155"/>
    <w:rsid w:val="005B13B4"/>
    <w:rsid w:val="005B2A55"/>
    <w:rsid w:val="005B4DD9"/>
    <w:rsid w:val="005B78A2"/>
    <w:rsid w:val="005D34EE"/>
    <w:rsid w:val="00610D7A"/>
    <w:rsid w:val="006174EB"/>
    <w:rsid w:val="00625437"/>
    <w:rsid w:val="00635F95"/>
    <w:rsid w:val="0064406E"/>
    <w:rsid w:val="006472B3"/>
    <w:rsid w:val="00652676"/>
    <w:rsid w:val="006550F7"/>
    <w:rsid w:val="006555B0"/>
    <w:rsid w:val="00660EC1"/>
    <w:rsid w:val="00661DBC"/>
    <w:rsid w:val="00662C27"/>
    <w:rsid w:val="006671FA"/>
    <w:rsid w:val="00667376"/>
    <w:rsid w:val="00671E5E"/>
    <w:rsid w:val="00672372"/>
    <w:rsid w:val="00683122"/>
    <w:rsid w:val="00685D9D"/>
    <w:rsid w:val="006914E2"/>
    <w:rsid w:val="006943F6"/>
    <w:rsid w:val="00696EBA"/>
    <w:rsid w:val="006A0B10"/>
    <w:rsid w:val="006A33D9"/>
    <w:rsid w:val="006B3E63"/>
    <w:rsid w:val="006C3C67"/>
    <w:rsid w:val="006C406B"/>
    <w:rsid w:val="006C57C4"/>
    <w:rsid w:val="006D71D9"/>
    <w:rsid w:val="006E5FFD"/>
    <w:rsid w:val="00701E9C"/>
    <w:rsid w:val="00704EC9"/>
    <w:rsid w:val="00711BFF"/>
    <w:rsid w:val="007150B5"/>
    <w:rsid w:val="007163AA"/>
    <w:rsid w:val="007220DD"/>
    <w:rsid w:val="00723E3C"/>
    <w:rsid w:val="00734CF6"/>
    <w:rsid w:val="007355B7"/>
    <w:rsid w:val="0073748F"/>
    <w:rsid w:val="00742CF1"/>
    <w:rsid w:val="007470B7"/>
    <w:rsid w:val="00751E55"/>
    <w:rsid w:val="00752B3A"/>
    <w:rsid w:val="00753035"/>
    <w:rsid w:val="007725F8"/>
    <w:rsid w:val="00781C33"/>
    <w:rsid w:val="0078477D"/>
    <w:rsid w:val="00785E00"/>
    <w:rsid w:val="007948B3"/>
    <w:rsid w:val="00795EC3"/>
    <w:rsid w:val="007B6CC6"/>
    <w:rsid w:val="007C3207"/>
    <w:rsid w:val="007C4328"/>
    <w:rsid w:val="007C6CC6"/>
    <w:rsid w:val="007D16F7"/>
    <w:rsid w:val="007D37C5"/>
    <w:rsid w:val="007D7CB6"/>
    <w:rsid w:val="007F16BE"/>
    <w:rsid w:val="007F48F3"/>
    <w:rsid w:val="007F633E"/>
    <w:rsid w:val="008137A3"/>
    <w:rsid w:val="00813CB9"/>
    <w:rsid w:val="00824421"/>
    <w:rsid w:val="0082545E"/>
    <w:rsid w:val="00826C02"/>
    <w:rsid w:val="00831369"/>
    <w:rsid w:val="00832526"/>
    <w:rsid w:val="0083543E"/>
    <w:rsid w:val="00837656"/>
    <w:rsid w:val="0084194A"/>
    <w:rsid w:val="00841DFB"/>
    <w:rsid w:val="00844CDA"/>
    <w:rsid w:val="00851213"/>
    <w:rsid w:val="00851ED0"/>
    <w:rsid w:val="00854360"/>
    <w:rsid w:val="0085614A"/>
    <w:rsid w:val="00860526"/>
    <w:rsid w:val="0086201B"/>
    <w:rsid w:val="00865CBD"/>
    <w:rsid w:val="008722FF"/>
    <w:rsid w:val="00881D65"/>
    <w:rsid w:val="00885A5C"/>
    <w:rsid w:val="008970B3"/>
    <w:rsid w:val="008A29EF"/>
    <w:rsid w:val="008A3739"/>
    <w:rsid w:val="008A4DB2"/>
    <w:rsid w:val="008B0B58"/>
    <w:rsid w:val="008B1BA2"/>
    <w:rsid w:val="008B4008"/>
    <w:rsid w:val="008D09A4"/>
    <w:rsid w:val="008D27A6"/>
    <w:rsid w:val="008D6B03"/>
    <w:rsid w:val="008E4F40"/>
    <w:rsid w:val="008F7188"/>
    <w:rsid w:val="00900D1C"/>
    <w:rsid w:val="00901599"/>
    <w:rsid w:val="00905221"/>
    <w:rsid w:val="00907D33"/>
    <w:rsid w:val="009110CF"/>
    <w:rsid w:val="00912349"/>
    <w:rsid w:val="00913353"/>
    <w:rsid w:val="00913D56"/>
    <w:rsid w:val="00914F8B"/>
    <w:rsid w:val="009167B2"/>
    <w:rsid w:val="0092095A"/>
    <w:rsid w:val="00921A48"/>
    <w:rsid w:val="00927E32"/>
    <w:rsid w:val="009320B1"/>
    <w:rsid w:val="00932F22"/>
    <w:rsid w:val="00942AF2"/>
    <w:rsid w:val="009451EB"/>
    <w:rsid w:val="009466AF"/>
    <w:rsid w:val="00946D18"/>
    <w:rsid w:val="00953DC3"/>
    <w:rsid w:val="00956533"/>
    <w:rsid w:val="009618A7"/>
    <w:rsid w:val="00973E08"/>
    <w:rsid w:val="009741EC"/>
    <w:rsid w:val="00976917"/>
    <w:rsid w:val="00980067"/>
    <w:rsid w:val="0098027D"/>
    <w:rsid w:val="00984276"/>
    <w:rsid w:val="00985F29"/>
    <w:rsid w:val="00987D01"/>
    <w:rsid w:val="00990074"/>
    <w:rsid w:val="009924C5"/>
    <w:rsid w:val="00992F4A"/>
    <w:rsid w:val="0099600B"/>
    <w:rsid w:val="009A2615"/>
    <w:rsid w:val="009A4BDD"/>
    <w:rsid w:val="009A5751"/>
    <w:rsid w:val="009B3AB6"/>
    <w:rsid w:val="009B77CC"/>
    <w:rsid w:val="009C309B"/>
    <w:rsid w:val="009C44F9"/>
    <w:rsid w:val="009C5421"/>
    <w:rsid w:val="009C5AC0"/>
    <w:rsid w:val="009C692E"/>
    <w:rsid w:val="009C7255"/>
    <w:rsid w:val="009D5148"/>
    <w:rsid w:val="009D5582"/>
    <w:rsid w:val="009D6CFF"/>
    <w:rsid w:val="009F13AA"/>
    <w:rsid w:val="009F2F6B"/>
    <w:rsid w:val="009F53DC"/>
    <w:rsid w:val="00A06E19"/>
    <w:rsid w:val="00A07811"/>
    <w:rsid w:val="00A07902"/>
    <w:rsid w:val="00A1450F"/>
    <w:rsid w:val="00A21BC8"/>
    <w:rsid w:val="00A234A9"/>
    <w:rsid w:val="00A2444C"/>
    <w:rsid w:val="00A26A63"/>
    <w:rsid w:val="00A33ABA"/>
    <w:rsid w:val="00A421B9"/>
    <w:rsid w:val="00A42834"/>
    <w:rsid w:val="00A45850"/>
    <w:rsid w:val="00A50007"/>
    <w:rsid w:val="00A50107"/>
    <w:rsid w:val="00A50BF3"/>
    <w:rsid w:val="00A5194B"/>
    <w:rsid w:val="00A5379D"/>
    <w:rsid w:val="00A61231"/>
    <w:rsid w:val="00A6387A"/>
    <w:rsid w:val="00A643C4"/>
    <w:rsid w:val="00A65AF8"/>
    <w:rsid w:val="00A70353"/>
    <w:rsid w:val="00A7205D"/>
    <w:rsid w:val="00A76933"/>
    <w:rsid w:val="00A809B2"/>
    <w:rsid w:val="00AA09C1"/>
    <w:rsid w:val="00AA67AE"/>
    <w:rsid w:val="00AA7438"/>
    <w:rsid w:val="00AB04A2"/>
    <w:rsid w:val="00AB4B3D"/>
    <w:rsid w:val="00AB5C37"/>
    <w:rsid w:val="00AC0A68"/>
    <w:rsid w:val="00AC1F82"/>
    <w:rsid w:val="00AC549B"/>
    <w:rsid w:val="00AD25A9"/>
    <w:rsid w:val="00AD289A"/>
    <w:rsid w:val="00AD42BE"/>
    <w:rsid w:val="00AD6FDB"/>
    <w:rsid w:val="00AD7164"/>
    <w:rsid w:val="00AD757D"/>
    <w:rsid w:val="00AD7802"/>
    <w:rsid w:val="00AE1A9D"/>
    <w:rsid w:val="00AE28D2"/>
    <w:rsid w:val="00AE2C7D"/>
    <w:rsid w:val="00AF00D7"/>
    <w:rsid w:val="00AF14CB"/>
    <w:rsid w:val="00B02088"/>
    <w:rsid w:val="00B031F5"/>
    <w:rsid w:val="00B05B2F"/>
    <w:rsid w:val="00B2263A"/>
    <w:rsid w:val="00B23AF8"/>
    <w:rsid w:val="00B23F97"/>
    <w:rsid w:val="00B431DD"/>
    <w:rsid w:val="00B45FC9"/>
    <w:rsid w:val="00B466F2"/>
    <w:rsid w:val="00B46BE4"/>
    <w:rsid w:val="00B51940"/>
    <w:rsid w:val="00B57461"/>
    <w:rsid w:val="00B57A40"/>
    <w:rsid w:val="00B62FE5"/>
    <w:rsid w:val="00B663C6"/>
    <w:rsid w:val="00B73FE5"/>
    <w:rsid w:val="00B80233"/>
    <w:rsid w:val="00B93E7D"/>
    <w:rsid w:val="00BA0A5D"/>
    <w:rsid w:val="00BA2397"/>
    <w:rsid w:val="00BA560A"/>
    <w:rsid w:val="00BB1338"/>
    <w:rsid w:val="00BB1CFE"/>
    <w:rsid w:val="00BD186A"/>
    <w:rsid w:val="00BD476D"/>
    <w:rsid w:val="00BD6CD8"/>
    <w:rsid w:val="00BE7826"/>
    <w:rsid w:val="00BF02B2"/>
    <w:rsid w:val="00BF1BA4"/>
    <w:rsid w:val="00BF1CCC"/>
    <w:rsid w:val="00BF4C4C"/>
    <w:rsid w:val="00BF6DFB"/>
    <w:rsid w:val="00C00238"/>
    <w:rsid w:val="00C0033F"/>
    <w:rsid w:val="00C037AF"/>
    <w:rsid w:val="00C1027E"/>
    <w:rsid w:val="00C12B13"/>
    <w:rsid w:val="00C132D4"/>
    <w:rsid w:val="00C14D8C"/>
    <w:rsid w:val="00C20889"/>
    <w:rsid w:val="00C259DC"/>
    <w:rsid w:val="00C26652"/>
    <w:rsid w:val="00C2707A"/>
    <w:rsid w:val="00C31AD3"/>
    <w:rsid w:val="00C321A5"/>
    <w:rsid w:val="00C33CCD"/>
    <w:rsid w:val="00C367DA"/>
    <w:rsid w:val="00C370E0"/>
    <w:rsid w:val="00C409AA"/>
    <w:rsid w:val="00C44125"/>
    <w:rsid w:val="00C510BA"/>
    <w:rsid w:val="00C60403"/>
    <w:rsid w:val="00C61921"/>
    <w:rsid w:val="00C72FC4"/>
    <w:rsid w:val="00C73BDA"/>
    <w:rsid w:val="00C819ED"/>
    <w:rsid w:val="00C81BDE"/>
    <w:rsid w:val="00C8478F"/>
    <w:rsid w:val="00C84EFD"/>
    <w:rsid w:val="00C90AAA"/>
    <w:rsid w:val="00C960E0"/>
    <w:rsid w:val="00C96278"/>
    <w:rsid w:val="00C96DFC"/>
    <w:rsid w:val="00CA72A0"/>
    <w:rsid w:val="00CB0958"/>
    <w:rsid w:val="00CB0F2E"/>
    <w:rsid w:val="00CB49CC"/>
    <w:rsid w:val="00CC2A3F"/>
    <w:rsid w:val="00CD0278"/>
    <w:rsid w:val="00CD02A6"/>
    <w:rsid w:val="00CD6454"/>
    <w:rsid w:val="00CE3E50"/>
    <w:rsid w:val="00CF03F2"/>
    <w:rsid w:val="00CF4ABE"/>
    <w:rsid w:val="00CF651E"/>
    <w:rsid w:val="00D11D3D"/>
    <w:rsid w:val="00D22209"/>
    <w:rsid w:val="00D22543"/>
    <w:rsid w:val="00D232A9"/>
    <w:rsid w:val="00D251BD"/>
    <w:rsid w:val="00D2626E"/>
    <w:rsid w:val="00D27D91"/>
    <w:rsid w:val="00D31191"/>
    <w:rsid w:val="00D34BBE"/>
    <w:rsid w:val="00D36C87"/>
    <w:rsid w:val="00D63625"/>
    <w:rsid w:val="00D67556"/>
    <w:rsid w:val="00D751ED"/>
    <w:rsid w:val="00D84827"/>
    <w:rsid w:val="00D87C00"/>
    <w:rsid w:val="00D87EE8"/>
    <w:rsid w:val="00DA0273"/>
    <w:rsid w:val="00DB1468"/>
    <w:rsid w:val="00DB64C3"/>
    <w:rsid w:val="00DC4F0C"/>
    <w:rsid w:val="00DD3449"/>
    <w:rsid w:val="00DD4FD9"/>
    <w:rsid w:val="00DD5D8A"/>
    <w:rsid w:val="00DE265D"/>
    <w:rsid w:val="00DE40D4"/>
    <w:rsid w:val="00DE5FC3"/>
    <w:rsid w:val="00DE6748"/>
    <w:rsid w:val="00DF1782"/>
    <w:rsid w:val="00E0080C"/>
    <w:rsid w:val="00E10FFA"/>
    <w:rsid w:val="00E12F9B"/>
    <w:rsid w:val="00E20E30"/>
    <w:rsid w:val="00E234AC"/>
    <w:rsid w:val="00E24E1B"/>
    <w:rsid w:val="00E41579"/>
    <w:rsid w:val="00E441F1"/>
    <w:rsid w:val="00E46C49"/>
    <w:rsid w:val="00E52FFC"/>
    <w:rsid w:val="00E56338"/>
    <w:rsid w:val="00E6090A"/>
    <w:rsid w:val="00E6246F"/>
    <w:rsid w:val="00E62505"/>
    <w:rsid w:val="00E62FBB"/>
    <w:rsid w:val="00E65FA5"/>
    <w:rsid w:val="00E738D2"/>
    <w:rsid w:val="00E74E61"/>
    <w:rsid w:val="00E760CA"/>
    <w:rsid w:val="00E83DC5"/>
    <w:rsid w:val="00E83DE3"/>
    <w:rsid w:val="00E9372B"/>
    <w:rsid w:val="00E93F53"/>
    <w:rsid w:val="00E95460"/>
    <w:rsid w:val="00EA0EED"/>
    <w:rsid w:val="00EA27AC"/>
    <w:rsid w:val="00EA2E5A"/>
    <w:rsid w:val="00EA3DF8"/>
    <w:rsid w:val="00EA5618"/>
    <w:rsid w:val="00EB3D3E"/>
    <w:rsid w:val="00EB3F4F"/>
    <w:rsid w:val="00EB461D"/>
    <w:rsid w:val="00EB7A0B"/>
    <w:rsid w:val="00EC0387"/>
    <w:rsid w:val="00EC5B2C"/>
    <w:rsid w:val="00ED3DDE"/>
    <w:rsid w:val="00ED564F"/>
    <w:rsid w:val="00EE0324"/>
    <w:rsid w:val="00EE1082"/>
    <w:rsid w:val="00EE4F74"/>
    <w:rsid w:val="00EF0B61"/>
    <w:rsid w:val="00EF20A6"/>
    <w:rsid w:val="00EF6ECC"/>
    <w:rsid w:val="00F0135A"/>
    <w:rsid w:val="00F01DD0"/>
    <w:rsid w:val="00F05505"/>
    <w:rsid w:val="00F11345"/>
    <w:rsid w:val="00F122EF"/>
    <w:rsid w:val="00F24C5F"/>
    <w:rsid w:val="00F25748"/>
    <w:rsid w:val="00F30DBA"/>
    <w:rsid w:val="00F342E1"/>
    <w:rsid w:val="00F355BC"/>
    <w:rsid w:val="00F35F4D"/>
    <w:rsid w:val="00F457D3"/>
    <w:rsid w:val="00F506CA"/>
    <w:rsid w:val="00F61A7A"/>
    <w:rsid w:val="00F62EB3"/>
    <w:rsid w:val="00F65DE7"/>
    <w:rsid w:val="00F65DFF"/>
    <w:rsid w:val="00F7674A"/>
    <w:rsid w:val="00F82501"/>
    <w:rsid w:val="00F828E4"/>
    <w:rsid w:val="00F97B6A"/>
    <w:rsid w:val="00FA52F3"/>
    <w:rsid w:val="00FB2339"/>
    <w:rsid w:val="00FB5888"/>
    <w:rsid w:val="00FB745C"/>
    <w:rsid w:val="00FD43A1"/>
    <w:rsid w:val="00FE091B"/>
    <w:rsid w:val="00FE398C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95F33-F5F0-4B13-969D-919CADC8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902"/>
  </w:style>
  <w:style w:type="paragraph" w:styleId="berschrift1">
    <w:name w:val="heading 1"/>
    <w:basedOn w:val="Standard"/>
    <w:next w:val="Standard"/>
    <w:link w:val="berschrift1Zchn"/>
    <w:qFormat/>
    <w:rsid w:val="003C4A7A"/>
    <w:pPr>
      <w:keepNext/>
      <w:pageBreakBefore/>
      <w:numPr>
        <w:numId w:val="26"/>
      </w:numPr>
      <w:tabs>
        <w:tab w:val="left" w:pos="624"/>
      </w:tabs>
      <w:spacing w:before="240" w:after="360" w:line="240" w:lineRule="auto"/>
      <w:outlineLvl w:val="0"/>
    </w:pPr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C4A7A"/>
    <w:pPr>
      <w:keepNext/>
      <w:numPr>
        <w:ilvl w:val="1"/>
        <w:numId w:val="26"/>
      </w:numPr>
      <w:tabs>
        <w:tab w:val="left" w:pos="652"/>
      </w:tabs>
      <w:spacing w:before="480" w:after="240" w:line="280" w:lineRule="exact"/>
      <w:outlineLvl w:val="1"/>
    </w:pPr>
    <w:rPr>
      <w:rFonts w:eastAsia="Times New Roman" w:cs="Times New Roman"/>
      <w:b/>
      <w:bCs/>
      <w:sz w:val="28"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223C07"/>
    <w:pPr>
      <w:numPr>
        <w:ilvl w:val="2"/>
      </w:numPr>
      <w:outlineLvl w:val="2"/>
    </w:pPr>
    <w:rPr>
      <w:rFonts w:cs="Arial"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C4A7A"/>
    <w:pPr>
      <w:keepNext/>
      <w:numPr>
        <w:ilvl w:val="3"/>
        <w:numId w:val="26"/>
      </w:numPr>
      <w:spacing w:before="480" w:after="240" w:line="240" w:lineRule="auto"/>
      <w:outlineLvl w:val="3"/>
    </w:pPr>
    <w:rPr>
      <w:rFonts w:eastAsia="Times New Roman" w:cs="Times New Roman"/>
      <w:bCs/>
      <w:i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3C4A7A"/>
    <w:pPr>
      <w:keepNext/>
      <w:numPr>
        <w:ilvl w:val="4"/>
        <w:numId w:val="26"/>
      </w:numPr>
      <w:spacing w:before="480" w:after="240" w:line="240" w:lineRule="auto"/>
      <w:outlineLvl w:val="4"/>
    </w:pPr>
    <w:rPr>
      <w:rFonts w:eastAsia="Times New Roman" w:cs="Times New Roman"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3C4A7A"/>
    <w:pPr>
      <w:keepNext/>
      <w:numPr>
        <w:ilvl w:val="5"/>
        <w:numId w:val="26"/>
      </w:numPr>
      <w:spacing w:before="480" w:after="240" w:line="240" w:lineRule="auto"/>
      <w:outlineLvl w:val="5"/>
    </w:pPr>
    <w:rPr>
      <w:rFonts w:eastAsia="Times New Roman" w:cs="Times New Roman"/>
      <w:bCs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223C07"/>
    <w:pPr>
      <w:keepNext/>
      <w:tabs>
        <w:tab w:val="num" w:pos="1296"/>
      </w:tabs>
      <w:spacing w:before="480" w:after="240" w:line="240" w:lineRule="auto"/>
      <w:ind w:left="1298" w:hanging="1298"/>
      <w:outlineLvl w:val="6"/>
    </w:pPr>
    <w:rPr>
      <w:rFonts w:eastAsia="Times New Roman" w:cs="Times New Roman"/>
      <w:bCs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223C07"/>
    <w:pPr>
      <w:keepNext/>
      <w:tabs>
        <w:tab w:val="num" w:pos="1440"/>
      </w:tabs>
      <w:spacing w:before="480" w:after="240" w:line="240" w:lineRule="auto"/>
      <w:ind w:left="1440" w:hanging="1440"/>
      <w:outlineLvl w:val="7"/>
    </w:pPr>
    <w:rPr>
      <w:rFonts w:eastAsia="Times New Roman" w:cs="Times New Roman"/>
      <w:bCs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223C07"/>
    <w:pPr>
      <w:keepNext/>
      <w:tabs>
        <w:tab w:val="num" w:pos="1584"/>
      </w:tabs>
      <w:spacing w:before="480" w:after="240" w:line="240" w:lineRule="auto"/>
      <w:ind w:left="1582" w:hanging="1582"/>
      <w:outlineLvl w:val="8"/>
    </w:pPr>
    <w:rPr>
      <w:rFonts w:eastAsia="Times New Roman"/>
      <w:bCs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DVZTabellemitSpaltenunterteilung">
    <w:name w:val="DVZ.Tabelle_mit_Spaltenunterteilung"/>
    <w:basedOn w:val="NormaleTabelle"/>
    <w:uiPriority w:val="99"/>
    <w:qFormat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nraster">
    <w:name w:val="Table Grid"/>
    <w:basedOn w:val="NormaleTabelle"/>
    <w:uiPriority w:val="59"/>
    <w:rsid w:val="003D3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rsid w:val="003C4A7A"/>
    <w:rPr>
      <w:rFonts w:eastAsia="Times New Roman" w:cs="Times New Roman"/>
      <w:b/>
      <w:bCs/>
      <w:sz w:val="28"/>
      <w:szCs w:val="20"/>
      <w:lang w:eastAsia="de-DE"/>
    </w:rPr>
  </w:style>
  <w:style w:type="paragraph" w:customStyle="1" w:styleId="Absatzberschriftunterstrichen">
    <w:name w:val="Absatzüberschrift_unterstrichen"/>
    <w:basedOn w:val="Standard"/>
    <w:link w:val="AbsatzberschriftunterstrichenZchn"/>
    <w:rsid w:val="00223C07"/>
    <w:pPr>
      <w:spacing w:before="240" w:after="240" w:line="240" w:lineRule="auto"/>
    </w:pPr>
    <w:rPr>
      <w:rFonts w:eastAsia="Times New Roman" w:cs="Times New Roman"/>
      <w:bCs/>
      <w:caps/>
      <w:u w:val="single"/>
      <w:lang w:eastAsia="de-DE"/>
    </w:rPr>
  </w:style>
  <w:style w:type="character" w:customStyle="1" w:styleId="AbsatzberschriftunterstrichenZchn">
    <w:name w:val="Absatzüberschrift_unterstrichen Zchn"/>
    <w:basedOn w:val="Absatz-Standardschriftart"/>
    <w:link w:val="Absatzberschriftunterstrichen"/>
    <w:rsid w:val="00223C07"/>
    <w:rPr>
      <w:rFonts w:ascii="Arial" w:eastAsia="Times New Roman" w:hAnsi="Arial" w:cs="Times New Roman"/>
      <w:bCs/>
      <w:caps/>
      <w:u w:val="single"/>
      <w:lang w:eastAsia="de-DE"/>
    </w:rPr>
  </w:style>
  <w:style w:type="paragraph" w:customStyle="1" w:styleId="Absatzberschriftfett">
    <w:name w:val="Absatzüberschrift_fett"/>
    <w:basedOn w:val="Absatzberschriftunterstrichen"/>
    <w:autoRedefine/>
    <w:qFormat/>
    <w:rsid w:val="00223C07"/>
    <w:rPr>
      <w:b/>
      <w:u w:val="none"/>
    </w:rPr>
  </w:style>
  <w:style w:type="paragraph" w:customStyle="1" w:styleId="AufzhlungEbene1">
    <w:name w:val="Aufzählung_Ebene 1"/>
    <w:basedOn w:val="Standard"/>
    <w:link w:val="AufzhlungEbene1Zchn"/>
    <w:autoRedefine/>
    <w:rsid w:val="00223C07"/>
    <w:pPr>
      <w:numPr>
        <w:numId w:val="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1Zchn">
    <w:name w:val="Aufzählung_Ebene 1 Zchn"/>
    <w:basedOn w:val="Absatz-Standardschriftart"/>
    <w:link w:val="AufzhlungEbene1"/>
    <w:rsid w:val="00223C07"/>
    <w:rPr>
      <w:rFonts w:ascii="Arial" w:eastAsia="Times New Roman" w:hAnsi="Arial" w:cs="Times New Roman"/>
      <w:bCs/>
      <w:szCs w:val="20"/>
      <w:lang w:eastAsia="de-DE"/>
    </w:rPr>
  </w:style>
  <w:style w:type="paragraph" w:customStyle="1" w:styleId="AufzhlungEbene2">
    <w:name w:val="Aufzählung_Ebene 2"/>
    <w:basedOn w:val="Standard"/>
    <w:link w:val="AufzhlungEbene2Zchn"/>
    <w:rsid w:val="003C4A7A"/>
    <w:pPr>
      <w:numPr>
        <w:numId w:val="22"/>
      </w:numPr>
      <w:spacing w:before="120" w:after="120" w:line="240" w:lineRule="auto"/>
    </w:pPr>
    <w:rPr>
      <w:rFonts w:eastAsia="Times New Roman" w:cs="Times New Roman"/>
      <w:bCs/>
      <w:szCs w:val="20"/>
      <w:lang w:eastAsia="de-DE"/>
    </w:rPr>
  </w:style>
  <w:style w:type="character" w:customStyle="1" w:styleId="AufzhlungEbene2Zchn">
    <w:name w:val="Aufzählung_Ebene 2 Zchn"/>
    <w:basedOn w:val="Absatz-Standardschriftart"/>
    <w:link w:val="AufzhlungEbene2"/>
    <w:rsid w:val="003C4A7A"/>
    <w:rPr>
      <w:rFonts w:eastAsia="Times New Roman" w:cs="Times New Roman"/>
      <w:bCs/>
      <w:szCs w:val="20"/>
      <w:lang w:eastAsia="de-DE"/>
    </w:rPr>
  </w:style>
  <w:style w:type="paragraph" w:customStyle="1" w:styleId="AufzhlungEbene3">
    <w:name w:val="Aufzählung_Ebene 3"/>
    <w:basedOn w:val="AufzhlungEbene2"/>
    <w:autoRedefine/>
    <w:qFormat/>
    <w:rsid w:val="00223C07"/>
    <w:pPr>
      <w:numPr>
        <w:numId w:val="4"/>
      </w:numPr>
    </w:pPr>
  </w:style>
  <w:style w:type="paragraph" w:styleId="Beschriftung">
    <w:name w:val="caption"/>
    <w:basedOn w:val="Standard"/>
    <w:next w:val="Standard"/>
    <w:unhideWhenUsed/>
    <w:qFormat/>
    <w:rsid w:val="00223C07"/>
    <w:pPr>
      <w:spacing w:before="240" w:after="240" w:line="240" w:lineRule="auto"/>
    </w:pPr>
    <w:rPr>
      <w:rFonts w:eastAsia="Times New Roman" w:cs="Times New Roman"/>
      <w:bCs/>
      <w:i/>
      <w:sz w:val="20"/>
      <w:szCs w:val="18"/>
      <w:lang w:eastAsia="de-DE"/>
    </w:rPr>
  </w:style>
  <w:style w:type="paragraph" w:customStyle="1" w:styleId="Dokumentenkategorie">
    <w:name w:val="Dokumentenkategorie"/>
    <w:autoRedefine/>
    <w:qFormat/>
    <w:locked/>
    <w:rsid w:val="002A4D4F"/>
    <w:rPr>
      <w:rFonts w:ascii="Arial Black" w:eastAsia="Times New Roman" w:hAnsi="Arial Black" w:cs="Times New Roman"/>
      <w:bCs/>
      <w:color w:val="707070"/>
      <w:sz w:val="48"/>
      <w:szCs w:val="24"/>
      <w:lang w:eastAsia="de-DE"/>
    </w:rPr>
  </w:style>
  <w:style w:type="paragraph" w:styleId="Dokumentstruktur">
    <w:name w:val="Document Map"/>
    <w:basedOn w:val="Standard"/>
    <w:link w:val="DokumentstrukturZchn"/>
    <w:semiHidden/>
    <w:rsid w:val="00223C07"/>
    <w:pPr>
      <w:spacing w:after="0" w:line="240" w:lineRule="auto"/>
    </w:pPr>
    <w:rPr>
      <w:rFonts w:ascii="Tahoma" w:hAnsi="Tahoma" w:cs="Tahoma"/>
      <w:bC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D3902"/>
    <w:rPr>
      <w:rFonts w:ascii="Tahoma" w:hAnsi="Tahoma" w:cs="Tahoma"/>
      <w:bCs/>
      <w:sz w:val="16"/>
      <w:szCs w:val="16"/>
    </w:rPr>
  </w:style>
  <w:style w:type="character" w:customStyle="1" w:styleId="Standardfett">
    <w:name w:val="Standard_fett"/>
    <w:basedOn w:val="Absatz-Standardschriftart"/>
    <w:rsid w:val="00223C07"/>
    <w:rPr>
      <w:rFonts w:ascii="Arial" w:hAnsi="Arial"/>
      <w:b/>
      <w:bCs/>
      <w:sz w:val="22"/>
      <w:szCs w:val="22"/>
    </w:rPr>
  </w:style>
  <w:style w:type="paragraph" w:styleId="Fuzeile">
    <w:name w:val="footer"/>
    <w:aliases w:val="_links"/>
    <w:basedOn w:val="Standard"/>
    <w:link w:val="FuzeileZchn"/>
    <w:rsid w:val="00223C07"/>
    <w:pPr>
      <w:tabs>
        <w:tab w:val="center" w:pos="4536"/>
        <w:tab w:val="right" w:pos="9072"/>
      </w:tabs>
      <w:spacing w:beforeLines="50" w:after="120" w:line="240" w:lineRule="auto"/>
    </w:pPr>
    <w:rPr>
      <w:rFonts w:eastAsia="Times New Roman" w:cs="Times New Roman"/>
      <w:bCs/>
      <w:color w:val="707070"/>
      <w:sz w:val="18"/>
      <w:szCs w:val="24"/>
      <w:lang w:eastAsia="de-DE"/>
    </w:rPr>
  </w:style>
  <w:style w:type="character" w:customStyle="1" w:styleId="FuzeileZchn">
    <w:name w:val="Fußzeile Zchn"/>
    <w:aliases w:val="_links Zchn"/>
    <w:basedOn w:val="Absatz-Standardschriftart"/>
    <w:link w:val="Fuzeile"/>
    <w:rsid w:val="00223C07"/>
    <w:rPr>
      <w:rFonts w:ascii="Arial" w:eastAsia="Times New Roman" w:hAnsi="Arial" w:cs="Times New Roman"/>
      <w:bCs/>
      <w:color w:val="707070"/>
      <w:sz w:val="18"/>
      <w:szCs w:val="24"/>
      <w:lang w:eastAsia="de-DE"/>
    </w:rPr>
  </w:style>
  <w:style w:type="paragraph" w:customStyle="1" w:styleId="Fuzeilerechts">
    <w:name w:val="Fußzeile_rechts"/>
    <w:basedOn w:val="Fuzeile"/>
    <w:autoRedefine/>
    <w:qFormat/>
    <w:rsid w:val="00223C07"/>
    <w:pPr>
      <w:jc w:val="right"/>
    </w:pPr>
  </w:style>
  <w:style w:type="paragraph" w:customStyle="1" w:styleId="Grafikmittig">
    <w:name w:val="Grafik_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noProof/>
      <w:szCs w:val="24"/>
      <w:lang w:eastAsia="de-DE"/>
    </w:rPr>
  </w:style>
  <w:style w:type="paragraph" w:customStyle="1" w:styleId="Hervorhebungblau">
    <w:name w:val="Hervorhebung_blau"/>
    <w:basedOn w:val="Standard"/>
    <w:autoRedefine/>
    <w:qFormat/>
    <w:rsid w:val="00223C07"/>
    <w:pPr>
      <w:shd w:val="clear" w:color="auto" w:fill="B8CCE4" w:themeFill="accent1" w:themeFillTint="66"/>
      <w:spacing w:before="120" w:after="120" w:line="240" w:lineRule="auto"/>
    </w:pPr>
    <w:rPr>
      <w:rFonts w:eastAsia="Times New Roman" w:cs="Times New Roman"/>
      <w:bCs/>
      <w:color w:val="000000" w:themeColor="text1"/>
      <w:szCs w:val="24"/>
      <w:lang w:eastAsia="de-DE"/>
    </w:rPr>
  </w:style>
  <w:style w:type="paragraph" w:customStyle="1" w:styleId="HINWEIS">
    <w:name w:val="HINWEI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color w:val="0093E5"/>
      <w:szCs w:val="24"/>
      <w:lang w:eastAsia="de-DE"/>
    </w:rPr>
  </w:style>
  <w:style w:type="paragraph" w:customStyle="1" w:styleId="Hinweistext">
    <w:name w:val="Hinweistext"/>
    <w:basedOn w:val="Standard"/>
    <w:autoRedefine/>
    <w:qFormat/>
    <w:rsid w:val="00223C07"/>
    <w:pPr>
      <w:spacing w:before="240" w:after="240" w:line="240" w:lineRule="auto"/>
    </w:pPr>
    <w:rPr>
      <w:rFonts w:eastAsia="Times New Roman" w:cs="Times New Roman"/>
      <w:bCs/>
      <w:i/>
      <w:szCs w:val="24"/>
      <w:lang w:eastAsia="de-DE"/>
    </w:rPr>
  </w:style>
  <w:style w:type="paragraph" w:styleId="Kommentartext">
    <w:name w:val="annotation text"/>
    <w:basedOn w:val="Standard"/>
    <w:link w:val="KommentartextZchn"/>
    <w:semiHidden/>
    <w:unhideWhenUsed/>
    <w:rsid w:val="00223C07"/>
    <w:pPr>
      <w:spacing w:before="120" w:after="120" w:line="240" w:lineRule="auto"/>
    </w:pPr>
    <w:rPr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3D3902"/>
    <w:rPr>
      <w:rFonts w:ascii="Arial" w:hAnsi="Arial"/>
      <w:bCs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223C07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3D3902"/>
    <w:rPr>
      <w:rFonts w:ascii="Arial" w:hAnsi="Arial"/>
      <w:b/>
      <w:bCs/>
    </w:rPr>
  </w:style>
  <w:style w:type="character" w:styleId="Kommentarzeichen">
    <w:name w:val="annotation reference"/>
    <w:basedOn w:val="Absatz-Standardschriftart"/>
    <w:semiHidden/>
    <w:unhideWhenUsed/>
    <w:rsid w:val="00223C07"/>
    <w:rPr>
      <w:sz w:val="16"/>
      <w:szCs w:val="16"/>
    </w:rPr>
  </w:style>
  <w:style w:type="paragraph" w:customStyle="1" w:styleId="TabelleFlietextlinks">
    <w:name w:val="Tabelle_Fließtext_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TabelleFlietextmittig">
    <w:name w:val="Tabelle_Fließtext_mittig"/>
    <w:basedOn w:val="TabelleFlietextlinks"/>
    <w:autoRedefine/>
    <w:qFormat/>
    <w:rsid w:val="00223C07"/>
    <w:pPr>
      <w:jc w:val="center"/>
    </w:pPr>
  </w:style>
  <w:style w:type="paragraph" w:customStyle="1" w:styleId="TabelleFlietextrechts">
    <w:name w:val="Tabelle_Fließtext_rechts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szCs w:val="24"/>
      <w:lang w:eastAsia="de-DE"/>
    </w:rPr>
  </w:style>
  <w:style w:type="paragraph" w:customStyle="1" w:styleId="Tabelleberschriftfettlinks">
    <w:name w:val="Tabelle_Überschrift_fett+links"/>
    <w:basedOn w:val="Standard"/>
    <w:autoRedefine/>
    <w:qFormat/>
    <w:rsid w:val="00223C07"/>
    <w:pPr>
      <w:spacing w:before="120" w:after="120" w:line="240" w:lineRule="auto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mittig">
    <w:name w:val="Tabelle_Überschrift_fett+mittig"/>
    <w:basedOn w:val="Standard"/>
    <w:autoRedefine/>
    <w:qFormat/>
    <w:rsid w:val="00223C07"/>
    <w:pPr>
      <w:spacing w:before="120" w:after="120" w:line="240" w:lineRule="auto"/>
      <w:jc w:val="center"/>
    </w:pPr>
    <w:rPr>
      <w:rFonts w:eastAsia="Times New Roman" w:cs="Times New Roman"/>
      <w:bCs/>
      <w:color w:val="707070"/>
      <w:szCs w:val="24"/>
      <w:lang w:eastAsia="de-DE"/>
    </w:rPr>
  </w:style>
  <w:style w:type="paragraph" w:customStyle="1" w:styleId="Tabelleberschriftfettrechts">
    <w:name w:val="Tabelle_Überschrift_fett+rechts"/>
    <w:basedOn w:val="Tabelleberschriftfettlinks"/>
    <w:autoRedefine/>
    <w:qFormat/>
    <w:rsid w:val="00223C07"/>
    <w:pPr>
      <w:jc w:val="right"/>
    </w:pPr>
  </w:style>
  <w:style w:type="paragraph" w:customStyle="1" w:styleId="Dokumententitel">
    <w:name w:val="Dokumententitel"/>
    <w:basedOn w:val="Standard"/>
    <w:rsid w:val="00223C07"/>
    <w:pPr>
      <w:spacing w:before="120" w:after="120" w:line="240" w:lineRule="auto"/>
    </w:pPr>
    <w:rPr>
      <w:rFonts w:eastAsia="Times New Roman" w:cs="Times New Roman"/>
      <w:b/>
      <w:bCs/>
      <w:color w:val="000000" w:themeColor="text1"/>
      <w:sz w:val="32"/>
      <w:szCs w:val="24"/>
      <w:lang w:eastAsia="de-DE"/>
    </w:rPr>
  </w:style>
  <w:style w:type="paragraph" w:customStyle="1" w:styleId="Titelseitefest">
    <w:name w:val="Titelseite_fest"/>
    <w:basedOn w:val="Standard"/>
    <w:autoRedefine/>
    <w:qFormat/>
    <w:rsid w:val="00223C07"/>
    <w:pPr>
      <w:spacing w:before="120" w:after="120" w:line="240" w:lineRule="auto"/>
      <w:jc w:val="right"/>
    </w:pPr>
    <w:rPr>
      <w:rFonts w:eastAsia="Times New Roman" w:cs="Times New Roman"/>
      <w:bCs/>
      <w:caps/>
      <w:color w:val="BFBFBF" w:themeColor="background1" w:themeShade="BF"/>
      <w:spacing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3C4A7A"/>
    <w:rPr>
      <w:rFonts w:eastAsia="Times New Roman" w:cs="Times New Roman"/>
      <w:bCs/>
      <w:caps/>
      <w:color w:val="0093E5"/>
      <w:kern w:val="28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23C07"/>
    <w:rPr>
      <w:rFonts w:ascii="Arial" w:eastAsia="Times New Roman" w:hAnsi="Arial" w:cs="Arial"/>
      <w:b/>
      <w:bCs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23C07"/>
    <w:rPr>
      <w:rFonts w:eastAsia="Times New Roman" w:cs="Times New Roman"/>
      <w:bCs/>
      <w:i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23C07"/>
    <w:rPr>
      <w:rFonts w:eastAsia="Times New Roman" w:cs="Times New Roman"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23C07"/>
    <w:rPr>
      <w:rFonts w:eastAsia="Times New Roman" w:cs="Times New Roman"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3D3902"/>
    <w:rPr>
      <w:rFonts w:ascii="Arial" w:eastAsia="Times New Roman" w:hAnsi="Arial" w:cs="Times New Roman"/>
      <w:b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3D3902"/>
    <w:rPr>
      <w:rFonts w:ascii="Arial" w:eastAsia="Times New Roman" w:hAnsi="Arial" w:cs="Times New Roman"/>
      <w:bCs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3D3902"/>
    <w:rPr>
      <w:rFonts w:ascii="Arial" w:eastAsia="Times New Roman" w:hAnsi="Arial" w:cs="Arial"/>
      <w:bCs/>
      <w:lang w:eastAsia="de-DE"/>
    </w:rPr>
  </w:style>
  <w:style w:type="paragraph" w:customStyle="1" w:styleId="berschriftohneZhlung">
    <w:name w:val="Überschrift_ohne_Zählung"/>
    <w:basedOn w:val="berschrift1"/>
    <w:next w:val="berschrift1"/>
    <w:autoRedefine/>
    <w:qFormat/>
    <w:locked/>
    <w:rsid w:val="00223C07"/>
    <w:pPr>
      <w:numPr>
        <w:numId w:val="0"/>
      </w:numPr>
    </w:pPr>
    <w:rPr>
      <w:color w:val="808080" w:themeColor="background1" w:themeShade="80"/>
    </w:rPr>
  </w:style>
  <w:style w:type="paragraph" w:customStyle="1" w:styleId="Verzeichnis1ohneZhlung">
    <w:name w:val="Verzeichnis1_ohne Zählung"/>
    <w:basedOn w:val="Verzeichnis1"/>
    <w:next w:val="Verzeichnis1"/>
    <w:autoRedefine/>
    <w:qFormat/>
    <w:rsid w:val="00223C07"/>
    <w:pPr>
      <w:tabs>
        <w:tab w:val="right" w:leader="dot" w:pos="9344"/>
      </w:tabs>
    </w:pPr>
    <w:rPr>
      <w:noProof/>
      <w:color w:val="808080" w:themeColor="background1" w:themeShade="80"/>
    </w:rPr>
  </w:style>
  <w:style w:type="paragraph" w:styleId="Verzeichnis1">
    <w:name w:val="toc 1"/>
    <w:basedOn w:val="Standard"/>
    <w:next w:val="Standard"/>
    <w:link w:val="Verzeichnis1Zchn"/>
    <w:uiPriority w:val="39"/>
    <w:rsid w:val="00121092"/>
    <w:pPr>
      <w:spacing w:beforeLines="100" w:afterLines="50" w:line="240" w:lineRule="auto"/>
      <w:ind w:left="658" w:hanging="658"/>
    </w:pPr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customStyle="1" w:styleId="Standarddvzblau">
    <w:name w:val="Standard_dvzblau"/>
    <w:basedOn w:val="Absatz-Standardschriftart"/>
    <w:uiPriority w:val="1"/>
    <w:qFormat/>
    <w:rsid w:val="00223C07"/>
    <w:rPr>
      <w:rFonts w:ascii="Arial" w:hAnsi="Arial"/>
      <w:color w:val="0093E5"/>
      <w:sz w:val="22"/>
    </w:rPr>
  </w:style>
  <w:style w:type="character" w:customStyle="1" w:styleId="Standardfettkursiv">
    <w:name w:val="Standard_fett+kursiv"/>
    <w:basedOn w:val="Absatz-Standardschriftart"/>
    <w:uiPriority w:val="1"/>
    <w:qFormat/>
    <w:rsid w:val="00223C07"/>
    <w:rPr>
      <w:rFonts w:ascii="Arial" w:hAnsi="Arial"/>
      <w:b/>
      <w:i/>
      <w:sz w:val="22"/>
    </w:rPr>
  </w:style>
  <w:style w:type="character" w:customStyle="1" w:styleId="Standardkursiv">
    <w:name w:val="Standard_kursiv"/>
    <w:basedOn w:val="Absatz-Standardschriftart"/>
    <w:uiPriority w:val="1"/>
    <w:qFormat/>
    <w:rsid w:val="00223C07"/>
    <w:rPr>
      <w:rFonts w:ascii="Arial" w:hAnsi="Arial"/>
      <w:i/>
      <w:sz w:val="22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121092"/>
    <w:rPr>
      <w:rFonts w:eastAsia="Times New Roman" w:cs="Times New Roman"/>
      <w:bCs/>
      <w:caps/>
      <w:color w:val="0093E5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C07"/>
    <w:rPr>
      <w:rFonts w:ascii="Arial" w:hAnsi="Arial"/>
      <w:color w:val="808080" w:themeColor="background1" w:themeShade="80"/>
      <w:sz w:val="22"/>
      <w:u w:val="single"/>
    </w:rPr>
  </w:style>
  <w:style w:type="paragraph" w:styleId="Abbildungsverzeichnis">
    <w:name w:val="table of figures"/>
    <w:basedOn w:val="Standard"/>
    <w:next w:val="Standard"/>
    <w:uiPriority w:val="99"/>
    <w:rsid w:val="00223C07"/>
    <w:pPr>
      <w:spacing w:before="120" w:after="0" w:line="240" w:lineRule="auto"/>
    </w:pPr>
    <w:rPr>
      <w:rFonts w:eastAsia="Times New Roman" w:cs="Times New Roman"/>
      <w:bCs/>
      <w:szCs w:val="24"/>
      <w:lang w:eastAsia="de-DE"/>
    </w:rPr>
  </w:style>
  <w:style w:type="paragraph" w:customStyle="1" w:styleId="FormatvorlageVerzeichnis4Vor1ZeileNach05Zeile">
    <w:name w:val="Formatvorlage Verzeichnis 4 + Vor:  1 Zeile Nach:  05 Zeile"/>
    <w:basedOn w:val="Verzeichnis4"/>
    <w:rsid w:val="00223C07"/>
    <w:pPr>
      <w:ind w:left="0"/>
    </w:pPr>
    <w:rPr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9451EB"/>
    <w:pPr>
      <w:spacing w:beforeLines="100" w:afterLines="50" w:line="240" w:lineRule="auto"/>
      <w:ind w:left="658"/>
    </w:pPr>
    <w:rPr>
      <w:rFonts w:eastAsia="Times New Roman" w:cs="Times New Roman"/>
      <w:bCs/>
      <w:caps/>
      <w:color w:val="808080" w:themeColor="background1" w:themeShade="80"/>
      <w:sz w:val="24"/>
      <w:szCs w:val="24"/>
      <w:lang w:eastAsia="de-DE"/>
    </w:rPr>
  </w:style>
  <w:style w:type="table" w:customStyle="1" w:styleId="DVZTabelle">
    <w:name w:val="DVZ.Tabelle"/>
    <w:basedOn w:val="NormaleTabelle"/>
    <w:next w:val="TabelleEinfach1"/>
    <w:rsid w:val="00B663C6"/>
    <w:pPr>
      <w:spacing w:before="120" w:after="120" w:line="240" w:lineRule="auto"/>
    </w:pPr>
    <w:rPr>
      <w:rFonts w:eastAsia="Times New Roman" w:cs="Times New Roman"/>
      <w:lang w:eastAsia="de-DE"/>
    </w:rPr>
    <w:tblPr>
      <w:tblStyleRowBandSize w:val="1"/>
      <w:tblStyleColBandSize w:val="1"/>
      <w:tblInd w:w="108" w:type="dxa"/>
      <w:tblBorders>
        <w:top w:val="single" w:sz="12" w:space="0" w:color="707070"/>
        <w:bottom w:val="single" w:sz="12" w:space="0" w:color="707070"/>
        <w:insideH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 w:val="0"/>
        <w:color w:val="707070"/>
      </w:rPr>
      <w:tblPr/>
      <w:tcPr>
        <w:tcBorders>
          <w:top w:val="single" w:sz="12" w:space="0" w:color="707070"/>
          <w:left w:val="nil"/>
          <w:bottom w:val="single" w:sz="12" w:space="0" w:color="707070"/>
          <w:right w:val="nil"/>
          <w:insideH w:val="nil"/>
          <w:insideV w:val="nil"/>
        </w:tcBorders>
        <w:shd w:val="clear" w:color="auto" w:fill="auto"/>
      </w:tcPr>
    </w:tblStylePr>
    <w:tblStylePr w:type="lastRow">
      <w:rPr>
        <w:color w:val="707070"/>
      </w:rPr>
      <w:tblPr/>
      <w:tcPr>
        <w:tcBorders>
          <w:top w:val="single" w:sz="4" w:space="0" w:color="707070"/>
          <w:bottom w:val="single" w:sz="12" w:space="0" w:color="707070"/>
        </w:tcBorders>
        <w:shd w:val="clear" w:color="auto" w:fill="auto"/>
      </w:tcPr>
    </w:tblStylePr>
    <w:tblStylePr w:type="firstCol">
      <w:rPr>
        <w:b w:val="0"/>
        <w:color w:val="707070"/>
      </w:rPr>
      <w:tblPr/>
      <w:tcPr>
        <w:tcBorders>
          <w:left w:val="nil"/>
          <w:right w:val="single" w:sz="4" w:space="0" w:color="707070"/>
        </w:tcBorders>
        <w:shd w:val="clear" w:color="auto" w:fill="auto"/>
      </w:tcPr>
    </w:tblStylePr>
    <w:tblStylePr w:type="lastCol">
      <w:rPr>
        <w:b/>
        <w:color w:val="707070"/>
      </w:rPr>
      <w:tblPr/>
      <w:tcPr>
        <w:tcBorders>
          <w:left w:val="single" w:sz="4" w:space="0" w:color="707070"/>
        </w:tcBorders>
        <w:shd w:val="clear" w:color="auto" w:fill="auto"/>
      </w:tcPr>
    </w:tblStylePr>
    <w:tblStylePr w:type="band1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2Vert">
      <w:tblPr/>
      <w:tcPr>
        <w:tcBorders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auto"/>
      </w:tcPr>
    </w:tblStylePr>
    <w:tblStylePr w:type="band1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  <w:tblStylePr w:type="band2Horz">
      <w:tblPr/>
      <w:tcPr>
        <w:tcBorders>
          <w:bottom w:val="single" w:sz="4" w:space="0" w:color="BFBFBF" w:themeColor="background1" w:themeShade="BF"/>
        </w:tcBorders>
        <w:shd w:val="clear" w:color="auto" w:fill="auto"/>
      </w:tcPr>
    </w:tblStylePr>
  </w:style>
  <w:style w:type="table" w:styleId="TabelleEinfach1">
    <w:name w:val="Table Simple 1"/>
    <w:basedOn w:val="NormaleTabelle"/>
    <w:semiHidden/>
    <w:unhideWhenUsed/>
    <w:rsid w:val="003D390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Funotentext">
    <w:name w:val="footnote text"/>
    <w:basedOn w:val="Standard"/>
    <w:link w:val="FunotentextZchn"/>
    <w:rsid w:val="0008796B"/>
    <w:pPr>
      <w:spacing w:before="120" w:after="0" w:line="240" w:lineRule="auto"/>
    </w:pPr>
    <w:rPr>
      <w:rFonts w:eastAsia="Times New Roman" w:cs="Times New Roman"/>
      <w:bCs/>
      <w:i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08796B"/>
    <w:rPr>
      <w:rFonts w:eastAsia="Times New Roman" w:cs="Times New Roman"/>
      <w:bCs/>
      <w:i/>
      <w:sz w:val="16"/>
      <w:szCs w:val="20"/>
      <w:lang w:eastAsia="de-DE"/>
    </w:rPr>
  </w:style>
  <w:style w:type="character" w:styleId="Funotenzeichen">
    <w:name w:val="footnote reference"/>
    <w:basedOn w:val="Absatz-Standardschriftart"/>
    <w:rsid w:val="00132E72"/>
    <w:rPr>
      <w:i/>
      <w:sz w:val="20"/>
      <w:vertAlign w:val="superscript"/>
    </w:rPr>
  </w:style>
  <w:style w:type="paragraph" w:customStyle="1" w:styleId="nummerierteListeEbene1">
    <w:name w:val="nummerierte_Liste_Ebene 1"/>
    <w:basedOn w:val="AufzhlungEbene1"/>
    <w:autoRedefine/>
    <w:qFormat/>
    <w:rsid w:val="00A5379D"/>
    <w:pPr>
      <w:numPr>
        <w:numId w:val="21"/>
      </w:numPr>
      <w:ind w:left="782" w:hanging="357"/>
    </w:pPr>
  </w:style>
  <w:style w:type="paragraph" w:customStyle="1" w:styleId="nummerierteListeEbene2">
    <w:name w:val="nummerierte_Liste_Ebene 2"/>
    <w:basedOn w:val="AufzhlungEbene2"/>
    <w:autoRedefine/>
    <w:qFormat/>
    <w:rsid w:val="00A5379D"/>
    <w:pPr>
      <w:numPr>
        <w:numId w:val="20"/>
      </w:numPr>
      <w:ind w:left="1145" w:hanging="357"/>
    </w:pPr>
  </w:style>
  <w:style w:type="paragraph" w:customStyle="1" w:styleId="nummerierteListeEbene3">
    <w:name w:val="nummerierte_Liste_Ebene 3"/>
    <w:basedOn w:val="AufzhlungEbene3"/>
    <w:autoRedefine/>
    <w:qFormat/>
    <w:rsid w:val="00A5379D"/>
    <w:pPr>
      <w:numPr>
        <w:numId w:val="16"/>
      </w:numPr>
      <w:ind w:left="1502" w:hanging="357"/>
    </w:pPr>
  </w:style>
  <w:style w:type="paragraph" w:styleId="Kopfzeile">
    <w:name w:val="header"/>
    <w:basedOn w:val="Standard"/>
    <w:link w:val="KopfzeileZchn"/>
    <w:unhideWhenUsed/>
    <w:rsid w:val="00A421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A421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2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21B9"/>
    <w:rPr>
      <w:rFonts w:ascii="Tahoma" w:hAnsi="Tahoma" w:cs="Tahoma"/>
      <w:sz w:val="16"/>
      <w:szCs w:val="16"/>
    </w:rPr>
  </w:style>
  <w:style w:type="character" w:customStyle="1" w:styleId="DokumentenkategorieroterPunkt">
    <w:name w:val="Dokumentenkategorie_roter Punkt"/>
    <w:basedOn w:val="Absatz-Standardschriftart"/>
    <w:uiPriority w:val="1"/>
    <w:qFormat/>
    <w:rsid w:val="002A4D4F"/>
    <w:rPr>
      <w:color w:val="E2001A"/>
    </w:rPr>
  </w:style>
  <w:style w:type="paragraph" w:styleId="Verzeichnis2">
    <w:name w:val="toc 2"/>
    <w:basedOn w:val="Standard"/>
    <w:next w:val="Standard"/>
    <w:uiPriority w:val="39"/>
    <w:rsid w:val="00121092"/>
    <w:pPr>
      <w:tabs>
        <w:tab w:val="right" w:leader="dot" w:pos="9344"/>
      </w:tabs>
      <w:spacing w:beforeLines="50" w:afterLines="50" w:line="240" w:lineRule="auto"/>
      <w:ind w:left="1316" w:hanging="658"/>
    </w:pPr>
    <w:rPr>
      <w:rFonts w:eastAsia="Times New Roman" w:cs="Times New Roman"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121092"/>
    <w:pPr>
      <w:spacing w:beforeLines="50" w:afterLines="50" w:line="240" w:lineRule="auto"/>
      <w:ind w:left="1979" w:hanging="658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DVZ M-V GmbH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Edward</dc:creator>
  <cp:keywords/>
  <dc:description/>
  <cp:lastModifiedBy>Nash, Edward</cp:lastModifiedBy>
  <cp:revision>2</cp:revision>
  <dcterms:created xsi:type="dcterms:W3CDTF">2017-06-27T05:01:00Z</dcterms:created>
  <dcterms:modified xsi:type="dcterms:W3CDTF">2017-06-27T05:08:00Z</dcterms:modified>
</cp:coreProperties>
</file>