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ECECC" w14:textId="77777777" w:rsidR="00803E7E" w:rsidRDefault="00803E7E" w:rsidP="00803E7E">
      <w:pPr>
        <w:spacing w:line="254" w:lineRule="auto"/>
        <w:jc w:val="center"/>
        <w:rPr>
          <w:rFonts w:ascii="Arial" w:hAnsi="Arial" w:cs="Arial"/>
          <w:b/>
          <w:bCs/>
          <w:sz w:val="24"/>
          <w:szCs w:val="24"/>
        </w:rPr>
      </w:pPr>
      <w:r>
        <w:rPr>
          <w:noProof/>
        </w:rPr>
        <w:drawing>
          <wp:inline distT="0" distB="0" distL="0" distR="0" wp14:anchorId="6BA204F5" wp14:editId="41A51720">
            <wp:extent cx="2476500" cy="1333500"/>
            <wp:effectExtent l="0" t="0" r="0" b="0"/>
            <wp:docPr id="11" name="Imagem 1" descr="Universidade São Judas - UM BR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Universidade São Judas - UM BRASI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76500" cy="1333500"/>
                    </a:xfrm>
                    <a:prstGeom prst="rect">
                      <a:avLst/>
                    </a:prstGeom>
                    <a:noFill/>
                    <a:ln>
                      <a:noFill/>
                    </a:ln>
                  </pic:spPr>
                </pic:pic>
              </a:graphicData>
            </a:graphic>
          </wp:inline>
        </w:drawing>
      </w:r>
    </w:p>
    <w:p w14:paraId="384044F2" w14:textId="77777777" w:rsidR="00803E7E" w:rsidRDefault="00803E7E" w:rsidP="00803E7E">
      <w:pPr>
        <w:spacing w:line="254" w:lineRule="auto"/>
        <w:rPr>
          <w:rFonts w:ascii="Arial" w:hAnsi="Arial" w:cs="Arial"/>
          <w:b/>
          <w:bCs/>
          <w:sz w:val="24"/>
          <w:szCs w:val="24"/>
        </w:rPr>
      </w:pPr>
    </w:p>
    <w:p w14:paraId="14A1D3C7" w14:textId="77777777" w:rsidR="00803E7E" w:rsidRDefault="00803E7E" w:rsidP="00803E7E">
      <w:pPr>
        <w:spacing w:line="254" w:lineRule="auto"/>
        <w:rPr>
          <w:rFonts w:ascii="Arial" w:hAnsi="Arial" w:cs="Arial"/>
          <w:b/>
          <w:bCs/>
          <w:sz w:val="24"/>
          <w:szCs w:val="24"/>
        </w:rPr>
      </w:pPr>
    </w:p>
    <w:p w14:paraId="1F46474C" w14:textId="77777777" w:rsidR="00803E7E" w:rsidRDefault="00803E7E" w:rsidP="00803E7E">
      <w:pPr>
        <w:spacing w:line="254" w:lineRule="auto"/>
        <w:rPr>
          <w:rFonts w:ascii="Arial" w:hAnsi="Arial" w:cs="Arial"/>
          <w:b/>
          <w:bCs/>
          <w:sz w:val="24"/>
          <w:szCs w:val="24"/>
        </w:rPr>
      </w:pPr>
    </w:p>
    <w:p w14:paraId="6629E574" w14:textId="77777777" w:rsidR="00803E7E" w:rsidRDefault="00803E7E" w:rsidP="00803E7E">
      <w:pPr>
        <w:spacing w:line="254" w:lineRule="auto"/>
        <w:rPr>
          <w:rFonts w:ascii="Arial" w:hAnsi="Arial" w:cs="Arial"/>
          <w:b/>
          <w:bCs/>
          <w:sz w:val="24"/>
          <w:szCs w:val="24"/>
        </w:rPr>
      </w:pPr>
    </w:p>
    <w:p w14:paraId="705491D7" w14:textId="77777777" w:rsidR="00803E7E" w:rsidRDefault="00803E7E" w:rsidP="00803E7E">
      <w:pPr>
        <w:spacing w:line="254" w:lineRule="auto"/>
        <w:rPr>
          <w:rFonts w:ascii="Arial" w:hAnsi="Arial" w:cs="Arial"/>
          <w:b/>
          <w:bCs/>
          <w:sz w:val="24"/>
          <w:szCs w:val="24"/>
        </w:rPr>
      </w:pPr>
    </w:p>
    <w:p w14:paraId="776BEB39" w14:textId="77777777" w:rsidR="00803E7E" w:rsidRDefault="00803E7E" w:rsidP="00803E7E">
      <w:pPr>
        <w:spacing w:line="254" w:lineRule="auto"/>
        <w:rPr>
          <w:rFonts w:ascii="Arial" w:hAnsi="Arial" w:cs="Arial"/>
          <w:b/>
          <w:bCs/>
          <w:sz w:val="24"/>
          <w:szCs w:val="24"/>
        </w:rPr>
      </w:pPr>
    </w:p>
    <w:p w14:paraId="022BEF4F" w14:textId="77777777" w:rsidR="00803E7E" w:rsidRDefault="00803E7E" w:rsidP="00803E7E">
      <w:pPr>
        <w:spacing w:line="254" w:lineRule="auto"/>
        <w:rPr>
          <w:rFonts w:ascii="Arial" w:hAnsi="Arial" w:cs="Arial"/>
          <w:b/>
          <w:bCs/>
          <w:sz w:val="24"/>
          <w:szCs w:val="24"/>
        </w:rPr>
      </w:pPr>
    </w:p>
    <w:p w14:paraId="6A885814" w14:textId="77777777" w:rsidR="00803E7E" w:rsidRDefault="00803E7E" w:rsidP="00803E7E">
      <w:pPr>
        <w:spacing w:line="254" w:lineRule="auto"/>
        <w:rPr>
          <w:rFonts w:ascii="Arial" w:hAnsi="Arial" w:cs="Arial"/>
          <w:b/>
          <w:bCs/>
          <w:sz w:val="24"/>
          <w:szCs w:val="24"/>
        </w:rPr>
      </w:pPr>
    </w:p>
    <w:p w14:paraId="428EE4A5" w14:textId="7992AE81" w:rsidR="00803E7E" w:rsidRDefault="00803E7E" w:rsidP="00803E7E">
      <w:pPr>
        <w:spacing w:line="254" w:lineRule="auto"/>
        <w:jc w:val="center"/>
        <w:rPr>
          <w:rFonts w:ascii="Arial" w:hAnsi="Arial" w:cs="Arial"/>
          <w:b/>
          <w:bCs/>
          <w:sz w:val="24"/>
          <w:szCs w:val="24"/>
        </w:rPr>
      </w:pPr>
      <w:r w:rsidRPr="00803E7E">
        <w:rPr>
          <w:rFonts w:ascii="Arial" w:hAnsi="Arial" w:cs="Arial"/>
          <w:b/>
          <w:bCs/>
          <w:sz w:val="24"/>
          <w:szCs w:val="24"/>
        </w:rPr>
        <w:t>O Sistema S</w:t>
      </w:r>
    </w:p>
    <w:p w14:paraId="4F3B88E5" w14:textId="77777777" w:rsidR="00803E7E" w:rsidRDefault="00803E7E" w:rsidP="00803E7E">
      <w:pPr>
        <w:spacing w:line="254" w:lineRule="auto"/>
        <w:jc w:val="center"/>
        <w:rPr>
          <w:rFonts w:ascii="Arial" w:hAnsi="Arial" w:cs="Arial"/>
          <w:b/>
          <w:bCs/>
          <w:sz w:val="24"/>
          <w:szCs w:val="24"/>
        </w:rPr>
      </w:pPr>
    </w:p>
    <w:p w14:paraId="1AF51FE3" w14:textId="77777777" w:rsidR="00803E7E" w:rsidRDefault="00803E7E" w:rsidP="00803E7E">
      <w:pPr>
        <w:spacing w:line="254" w:lineRule="auto"/>
        <w:jc w:val="center"/>
        <w:rPr>
          <w:rFonts w:ascii="Arial" w:hAnsi="Arial" w:cs="Arial"/>
          <w:sz w:val="24"/>
          <w:szCs w:val="24"/>
        </w:rPr>
      </w:pPr>
    </w:p>
    <w:p w14:paraId="7EE65FFC" w14:textId="77777777" w:rsidR="00803E7E" w:rsidRDefault="00803E7E" w:rsidP="00803E7E">
      <w:pPr>
        <w:spacing w:line="254" w:lineRule="auto"/>
        <w:rPr>
          <w:rFonts w:ascii="Arial" w:hAnsi="Arial" w:cs="Arial"/>
          <w:sz w:val="24"/>
          <w:szCs w:val="24"/>
        </w:rPr>
      </w:pPr>
    </w:p>
    <w:p w14:paraId="66FD42C7" w14:textId="77777777" w:rsidR="00803E7E" w:rsidRDefault="00803E7E" w:rsidP="00803E7E">
      <w:pPr>
        <w:spacing w:line="254" w:lineRule="auto"/>
        <w:rPr>
          <w:rFonts w:ascii="Arial" w:hAnsi="Arial" w:cs="Arial"/>
          <w:sz w:val="24"/>
          <w:szCs w:val="24"/>
        </w:rPr>
      </w:pPr>
    </w:p>
    <w:p w14:paraId="1CF7AC6E" w14:textId="77777777" w:rsidR="00803E7E" w:rsidRDefault="00803E7E" w:rsidP="00803E7E">
      <w:pPr>
        <w:spacing w:line="254" w:lineRule="auto"/>
        <w:rPr>
          <w:rFonts w:ascii="Arial" w:hAnsi="Arial" w:cs="Arial"/>
          <w:sz w:val="24"/>
          <w:szCs w:val="24"/>
        </w:rPr>
      </w:pPr>
    </w:p>
    <w:p w14:paraId="649EAD28" w14:textId="77777777" w:rsidR="00803E7E" w:rsidRDefault="00803E7E" w:rsidP="00803E7E">
      <w:pPr>
        <w:spacing w:line="254" w:lineRule="auto"/>
        <w:rPr>
          <w:rFonts w:ascii="Arial" w:hAnsi="Arial" w:cs="Arial"/>
          <w:sz w:val="24"/>
          <w:szCs w:val="24"/>
        </w:rPr>
      </w:pPr>
    </w:p>
    <w:p w14:paraId="3665D663" w14:textId="77777777" w:rsidR="00803E7E" w:rsidRDefault="00803E7E" w:rsidP="00803E7E">
      <w:pPr>
        <w:spacing w:line="254" w:lineRule="auto"/>
        <w:rPr>
          <w:rFonts w:ascii="Arial" w:hAnsi="Arial" w:cs="Arial"/>
          <w:sz w:val="24"/>
          <w:szCs w:val="24"/>
        </w:rPr>
      </w:pPr>
    </w:p>
    <w:p w14:paraId="7BDE5B4B" w14:textId="77777777" w:rsidR="00803E7E" w:rsidRDefault="00803E7E" w:rsidP="00803E7E">
      <w:pPr>
        <w:spacing w:line="254" w:lineRule="auto"/>
        <w:rPr>
          <w:rFonts w:ascii="Arial" w:hAnsi="Arial" w:cs="Arial"/>
          <w:sz w:val="24"/>
          <w:szCs w:val="24"/>
        </w:rPr>
      </w:pPr>
    </w:p>
    <w:p w14:paraId="1C614974" w14:textId="77777777" w:rsidR="00803E7E" w:rsidRDefault="00803E7E" w:rsidP="00803E7E">
      <w:pPr>
        <w:spacing w:line="254" w:lineRule="auto"/>
        <w:rPr>
          <w:rFonts w:ascii="Arial" w:hAnsi="Arial" w:cs="Arial"/>
          <w:sz w:val="24"/>
          <w:szCs w:val="24"/>
        </w:rPr>
      </w:pPr>
    </w:p>
    <w:p w14:paraId="5B4BAEB2" w14:textId="77777777" w:rsidR="00803E7E" w:rsidRDefault="00803E7E" w:rsidP="00803E7E">
      <w:pPr>
        <w:spacing w:line="254" w:lineRule="auto"/>
        <w:rPr>
          <w:rFonts w:ascii="Arial" w:hAnsi="Arial" w:cs="Arial"/>
          <w:sz w:val="24"/>
          <w:szCs w:val="24"/>
        </w:rPr>
      </w:pPr>
    </w:p>
    <w:p w14:paraId="0179CE6A" w14:textId="77777777" w:rsidR="00803E7E" w:rsidRDefault="00803E7E" w:rsidP="00803E7E">
      <w:pPr>
        <w:spacing w:line="254" w:lineRule="auto"/>
        <w:rPr>
          <w:rFonts w:ascii="Arial" w:hAnsi="Arial" w:cs="Arial"/>
          <w:sz w:val="24"/>
          <w:szCs w:val="24"/>
        </w:rPr>
      </w:pPr>
    </w:p>
    <w:p w14:paraId="38F073A1" w14:textId="77777777" w:rsidR="00803E7E" w:rsidRDefault="00803E7E" w:rsidP="00803E7E">
      <w:pPr>
        <w:spacing w:line="254" w:lineRule="auto"/>
        <w:rPr>
          <w:rFonts w:ascii="Arial" w:hAnsi="Arial" w:cs="Arial"/>
          <w:sz w:val="24"/>
          <w:szCs w:val="24"/>
        </w:rPr>
      </w:pPr>
    </w:p>
    <w:p w14:paraId="7B90A706" w14:textId="77777777" w:rsidR="00803E7E" w:rsidRDefault="00803E7E" w:rsidP="00803E7E">
      <w:pPr>
        <w:spacing w:line="254" w:lineRule="auto"/>
        <w:rPr>
          <w:rFonts w:ascii="Arial" w:hAnsi="Arial" w:cs="Arial"/>
          <w:sz w:val="24"/>
          <w:szCs w:val="24"/>
        </w:rPr>
      </w:pPr>
    </w:p>
    <w:p w14:paraId="77649E0B" w14:textId="77777777" w:rsidR="00803E7E" w:rsidRDefault="00803E7E" w:rsidP="00803E7E">
      <w:pPr>
        <w:spacing w:line="254" w:lineRule="auto"/>
        <w:rPr>
          <w:rFonts w:ascii="Arial" w:hAnsi="Arial" w:cs="Arial"/>
          <w:b/>
          <w:bCs/>
          <w:sz w:val="24"/>
          <w:szCs w:val="24"/>
        </w:rPr>
      </w:pPr>
      <w:r>
        <w:rPr>
          <w:rFonts w:ascii="Arial" w:hAnsi="Arial" w:cs="Arial"/>
          <w:b/>
          <w:bCs/>
          <w:sz w:val="24"/>
          <w:szCs w:val="24"/>
        </w:rPr>
        <w:t>UC: Inovação, Sustentabilidade e Competitividade Empresarial.</w:t>
      </w:r>
    </w:p>
    <w:p w14:paraId="6A0FF86A" w14:textId="77777777" w:rsidR="00803E7E" w:rsidRDefault="00803E7E" w:rsidP="00803E7E">
      <w:pPr>
        <w:spacing w:line="254" w:lineRule="auto"/>
        <w:rPr>
          <w:rFonts w:ascii="Arial" w:hAnsi="Arial" w:cs="Arial"/>
          <w:sz w:val="24"/>
          <w:szCs w:val="24"/>
        </w:rPr>
      </w:pPr>
      <w:r>
        <w:rPr>
          <w:rFonts w:ascii="Arial" w:hAnsi="Arial" w:cs="Arial"/>
          <w:sz w:val="24"/>
          <w:szCs w:val="24"/>
        </w:rPr>
        <w:t xml:space="preserve">Aluno: </w:t>
      </w:r>
      <w:r>
        <w:rPr>
          <w:rFonts w:ascii="Arial" w:hAnsi="Arial" w:cs="Arial"/>
          <w:b/>
          <w:bCs/>
          <w:sz w:val="24"/>
          <w:szCs w:val="24"/>
        </w:rPr>
        <w:t>Pedro Henrique Pires Dos Santos</w:t>
      </w:r>
    </w:p>
    <w:p w14:paraId="01B9F46C" w14:textId="77777777" w:rsidR="00803E7E" w:rsidRDefault="00803E7E" w:rsidP="00803E7E">
      <w:pPr>
        <w:spacing w:line="254" w:lineRule="auto"/>
        <w:rPr>
          <w:rFonts w:ascii="Arial" w:hAnsi="Arial" w:cs="Arial"/>
          <w:sz w:val="24"/>
          <w:szCs w:val="24"/>
        </w:rPr>
      </w:pPr>
      <w:r>
        <w:rPr>
          <w:rFonts w:ascii="Arial" w:hAnsi="Arial" w:cs="Arial"/>
          <w:sz w:val="24"/>
          <w:szCs w:val="24"/>
        </w:rPr>
        <w:t xml:space="preserve">Curso: </w:t>
      </w:r>
      <w:r>
        <w:rPr>
          <w:rFonts w:ascii="Arial" w:hAnsi="Arial" w:cs="Arial"/>
          <w:b/>
          <w:bCs/>
          <w:sz w:val="24"/>
          <w:szCs w:val="24"/>
        </w:rPr>
        <w:t>Sistemas de informação</w:t>
      </w:r>
    </w:p>
    <w:p w14:paraId="59352A90" w14:textId="3B39EF56" w:rsidR="00803E7E" w:rsidRDefault="00803E7E" w:rsidP="00803E7E">
      <w:pPr>
        <w:spacing w:line="254" w:lineRule="auto"/>
        <w:rPr>
          <w:rFonts w:ascii="Arial" w:hAnsi="Arial" w:cs="Arial"/>
          <w:b/>
          <w:bCs/>
          <w:sz w:val="24"/>
          <w:szCs w:val="24"/>
        </w:rPr>
      </w:pPr>
      <w:r>
        <w:rPr>
          <w:rFonts w:ascii="Arial" w:hAnsi="Arial" w:cs="Arial"/>
          <w:sz w:val="24"/>
          <w:szCs w:val="24"/>
        </w:rPr>
        <w:t xml:space="preserve">Professor: </w:t>
      </w:r>
      <w:r>
        <w:rPr>
          <w:rFonts w:ascii="Arial" w:hAnsi="Arial" w:cs="Arial"/>
          <w:b/>
          <w:bCs/>
          <w:sz w:val="24"/>
          <w:szCs w:val="24"/>
        </w:rPr>
        <w:t>Robson Calvetti</w:t>
      </w:r>
    </w:p>
    <w:p w14:paraId="70BE93B0" w14:textId="5EBB799B" w:rsidR="0062674D" w:rsidRPr="00803E7E" w:rsidRDefault="0062674D" w:rsidP="00803E7E">
      <w:pPr>
        <w:jc w:val="center"/>
        <w:rPr>
          <w:rFonts w:ascii="Arial" w:hAnsi="Arial" w:cs="Arial"/>
          <w:b/>
          <w:bCs/>
          <w:sz w:val="24"/>
          <w:szCs w:val="24"/>
        </w:rPr>
      </w:pPr>
      <w:r w:rsidRPr="00803E7E">
        <w:rPr>
          <w:rFonts w:ascii="Arial" w:hAnsi="Arial" w:cs="Arial"/>
          <w:b/>
          <w:bCs/>
          <w:sz w:val="24"/>
          <w:szCs w:val="24"/>
        </w:rPr>
        <w:lastRenderedPageBreak/>
        <w:t>Introdução</w:t>
      </w:r>
    </w:p>
    <w:p w14:paraId="3569A62B" w14:textId="4A599BF6" w:rsidR="0062674D" w:rsidRPr="00135416" w:rsidRDefault="0062674D" w:rsidP="00803E7E">
      <w:pPr>
        <w:ind w:firstLine="708"/>
        <w:jc w:val="both"/>
        <w:rPr>
          <w:rFonts w:ascii="Arial" w:hAnsi="Arial" w:cs="Arial"/>
        </w:rPr>
      </w:pPr>
      <w:r w:rsidRPr="00135416">
        <w:rPr>
          <w:rFonts w:ascii="Arial" w:hAnsi="Arial" w:cs="Arial"/>
        </w:rPr>
        <w:t>O chamado Sistema S engloba um grupo de organizações não governamentais que desempenham atividades de cunho público, focadas principalmente na capacitação profissional e no amparo social dos trabalhadores brasileiros. Tais instituições, embora não integrem a administração pública diretamente, exercem um papel crucial no progresso econômico e social do país, disponibilizando cursos, treinamentos, serviços culturais e incentivo ao empreendedorismo.</w:t>
      </w:r>
    </w:p>
    <w:p w14:paraId="3118957D" w14:textId="77777777" w:rsidR="0062674D" w:rsidRPr="00135416" w:rsidRDefault="0062674D" w:rsidP="00803E7E">
      <w:pPr>
        <w:ind w:firstLine="708"/>
        <w:jc w:val="both"/>
        <w:rPr>
          <w:rFonts w:ascii="Arial" w:hAnsi="Arial" w:cs="Arial"/>
        </w:rPr>
      </w:pPr>
      <w:r w:rsidRPr="00135416">
        <w:rPr>
          <w:rFonts w:ascii="Arial" w:hAnsi="Arial" w:cs="Arial"/>
        </w:rPr>
        <w:t>Sua concepção está intrinsecamente ligada ao processo de industrialização do Brasil, iniciado no século XX, quando se manifestou a necessidade de preparar a força de trabalho para suprir as demandas de um mercado em ascensão. Nesse panorama, o Sistema S se consolidou como um dos principais instrumentos de formação profissional e de suporte ao setor produtivo, colaborando para o crescimento sustentável da economia brasileira.</w:t>
      </w:r>
    </w:p>
    <w:p w14:paraId="172BBC65" w14:textId="77777777" w:rsidR="0062674D" w:rsidRPr="00135416" w:rsidRDefault="0062674D" w:rsidP="0062674D">
      <w:pPr>
        <w:rPr>
          <w:rFonts w:ascii="Arial" w:hAnsi="Arial" w:cs="Arial"/>
        </w:rPr>
      </w:pPr>
    </w:p>
    <w:p w14:paraId="2F5A59E4" w14:textId="77777777" w:rsidR="0062674D" w:rsidRPr="00135416" w:rsidRDefault="0062674D" w:rsidP="0062674D">
      <w:pPr>
        <w:rPr>
          <w:rFonts w:ascii="Arial" w:hAnsi="Arial" w:cs="Arial"/>
        </w:rPr>
      </w:pPr>
    </w:p>
    <w:p w14:paraId="3E32C9E6" w14:textId="77777777" w:rsidR="0062674D" w:rsidRPr="00135416" w:rsidRDefault="0062674D" w:rsidP="0062674D">
      <w:pPr>
        <w:rPr>
          <w:rFonts w:ascii="Arial" w:hAnsi="Arial" w:cs="Arial"/>
        </w:rPr>
      </w:pPr>
    </w:p>
    <w:p w14:paraId="4A190F13" w14:textId="77777777" w:rsidR="0062674D" w:rsidRPr="00135416" w:rsidRDefault="0062674D" w:rsidP="0062674D">
      <w:pPr>
        <w:rPr>
          <w:rFonts w:ascii="Arial" w:hAnsi="Arial" w:cs="Arial"/>
        </w:rPr>
      </w:pPr>
    </w:p>
    <w:p w14:paraId="22174690" w14:textId="77777777" w:rsidR="0062674D" w:rsidRPr="00135416" w:rsidRDefault="0062674D" w:rsidP="0062674D">
      <w:pPr>
        <w:rPr>
          <w:rFonts w:ascii="Arial" w:hAnsi="Arial" w:cs="Arial"/>
        </w:rPr>
      </w:pPr>
    </w:p>
    <w:p w14:paraId="3A2E1748" w14:textId="77777777" w:rsidR="0062674D" w:rsidRPr="00135416" w:rsidRDefault="0062674D" w:rsidP="0062674D">
      <w:pPr>
        <w:rPr>
          <w:rFonts w:ascii="Arial" w:hAnsi="Arial" w:cs="Arial"/>
        </w:rPr>
      </w:pPr>
    </w:p>
    <w:p w14:paraId="4F6079C3" w14:textId="77777777" w:rsidR="0062674D" w:rsidRPr="00135416" w:rsidRDefault="0062674D" w:rsidP="0062674D">
      <w:pPr>
        <w:rPr>
          <w:rFonts w:ascii="Arial" w:hAnsi="Arial" w:cs="Arial"/>
        </w:rPr>
      </w:pPr>
    </w:p>
    <w:p w14:paraId="0BA82A74" w14:textId="77777777" w:rsidR="0062674D" w:rsidRPr="00135416" w:rsidRDefault="0062674D" w:rsidP="0062674D">
      <w:pPr>
        <w:rPr>
          <w:rFonts w:ascii="Arial" w:hAnsi="Arial" w:cs="Arial"/>
        </w:rPr>
      </w:pPr>
    </w:p>
    <w:p w14:paraId="12F87A85" w14:textId="77777777" w:rsidR="0062674D" w:rsidRPr="00135416" w:rsidRDefault="0062674D" w:rsidP="0062674D">
      <w:pPr>
        <w:rPr>
          <w:rFonts w:ascii="Arial" w:hAnsi="Arial" w:cs="Arial"/>
        </w:rPr>
      </w:pPr>
    </w:p>
    <w:p w14:paraId="29CDD32A" w14:textId="77777777" w:rsidR="0062674D" w:rsidRPr="00135416" w:rsidRDefault="0062674D" w:rsidP="0062674D">
      <w:pPr>
        <w:rPr>
          <w:rFonts w:ascii="Arial" w:hAnsi="Arial" w:cs="Arial"/>
        </w:rPr>
      </w:pPr>
    </w:p>
    <w:p w14:paraId="787DDF72" w14:textId="77777777" w:rsidR="0062674D" w:rsidRPr="00135416" w:rsidRDefault="0062674D" w:rsidP="0062674D">
      <w:pPr>
        <w:rPr>
          <w:rFonts w:ascii="Arial" w:hAnsi="Arial" w:cs="Arial"/>
        </w:rPr>
      </w:pPr>
    </w:p>
    <w:p w14:paraId="5636F0AE" w14:textId="77777777" w:rsidR="0062674D" w:rsidRPr="00135416" w:rsidRDefault="0062674D" w:rsidP="0062674D">
      <w:pPr>
        <w:rPr>
          <w:rFonts w:ascii="Arial" w:hAnsi="Arial" w:cs="Arial"/>
        </w:rPr>
      </w:pPr>
    </w:p>
    <w:p w14:paraId="0E8B3AB8" w14:textId="77777777" w:rsidR="0062674D" w:rsidRPr="00135416" w:rsidRDefault="0062674D" w:rsidP="0062674D">
      <w:pPr>
        <w:rPr>
          <w:rFonts w:ascii="Arial" w:hAnsi="Arial" w:cs="Arial"/>
        </w:rPr>
      </w:pPr>
    </w:p>
    <w:p w14:paraId="6E8EAFF7" w14:textId="77777777" w:rsidR="0062674D" w:rsidRPr="00135416" w:rsidRDefault="0062674D" w:rsidP="0062674D">
      <w:pPr>
        <w:rPr>
          <w:rFonts w:ascii="Arial" w:hAnsi="Arial" w:cs="Arial"/>
        </w:rPr>
      </w:pPr>
    </w:p>
    <w:p w14:paraId="1F897AAE" w14:textId="77777777" w:rsidR="0062674D" w:rsidRPr="00135416" w:rsidRDefault="0062674D" w:rsidP="0062674D">
      <w:pPr>
        <w:rPr>
          <w:rFonts w:ascii="Arial" w:hAnsi="Arial" w:cs="Arial"/>
        </w:rPr>
      </w:pPr>
    </w:p>
    <w:p w14:paraId="0289DF44" w14:textId="77777777" w:rsidR="0062674D" w:rsidRPr="00135416" w:rsidRDefault="0062674D" w:rsidP="0062674D">
      <w:pPr>
        <w:rPr>
          <w:rFonts w:ascii="Arial" w:hAnsi="Arial" w:cs="Arial"/>
        </w:rPr>
      </w:pPr>
    </w:p>
    <w:p w14:paraId="036A0702" w14:textId="77777777" w:rsidR="0062674D" w:rsidRPr="00135416" w:rsidRDefault="0062674D" w:rsidP="0062674D">
      <w:pPr>
        <w:rPr>
          <w:rFonts w:ascii="Arial" w:hAnsi="Arial" w:cs="Arial"/>
        </w:rPr>
      </w:pPr>
    </w:p>
    <w:p w14:paraId="095AF109" w14:textId="77777777" w:rsidR="0062674D" w:rsidRPr="00135416" w:rsidRDefault="0062674D" w:rsidP="0062674D">
      <w:pPr>
        <w:rPr>
          <w:rFonts w:ascii="Arial" w:hAnsi="Arial" w:cs="Arial"/>
        </w:rPr>
      </w:pPr>
    </w:p>
    <w:p w14:paraId="4F5791F5" w14:textId="77777777" w:rsidR="0062674D" w:rsidRPr="00135416" w:rsidRDefault="0062674D" w:rsidP="0062674D">
      <w:pPr>
        <w:rPr>
          <w:rFonts w:ascii="Arial" w:hAnsi="Arial" w:cs="Arial"/>
        </w:rPr>
      </w:pPr>
    </w:p>
    <w:p w14:paraId="781F5B85" w14:textId="30D64536" w:rsidR="00135416" w:rsidRDefault="00135416" w:rsidP="0062674D">
      <w:pPr>
        <w:ind w:firstLine="708"/>
        <w:rPr>
          <w:rFonts w:ascii="Arial" w:hAnsi="Arial" w:cs="Arial"/>
        </w:rPr>
      </w:pPr>
    </w:p>
    <w:p w14:paraId="0DD60069" w14:textId="77777777" w:rsidR="00803E7E" w:rsidRDefault="00803E7E" w:rsidP="0062674D">
      <w:pPr>
        <w:ind w:firstLine="708"/>
        <w:rPr>
          <w:rFonts w:ascii="Arial" w:hAnsi="Arial" w:cs="Arial"/>
        </w:rPr>
      </w:pPr>
    </w:p>
    <w:p w14:paraId="06668A8B" w14:textId="77777777" w:rsidR="00803E7E" w:rsidRDefault="00803E7E" w:rsidP="0062674D">
      <w:pPr>
        <w:ind w:firstLine="708"/>
        <w:rPr>
          <w:rFonts w:ascii="Arial" w:hAnsi="Arial" w:cs="Arial"/>
        </w:rPr>
      </w:pPr>
    </w:p>
    <w:p w14:paraId="4FA9EB19" w14:textId="77777777" w:rsidR="00803E7E" w:rsidRDefault="00803E7E" w:rsidP="00135416">
      <w:pPr>
        <w:jc w:val="center"/>
        <w:rPr>
          <w:rFonts w:ascii="Arial" w:hAnsi="Arial" w:cs="Arial"/>
          <w:b/>
          <w:bCs/>
          <w:sz w:val="24"/>
          <w:szCs w:val="24"/>
        </w:rPr>
      </w:pPr>
    </w:p>
    <w:p w14:paraId="713DC2A2" w14:textId="627F7B4C" w:rsidR="00135416" w:rsidRPr="00135416" w:rsidRDefault="00135416" w:rsidP="00135416">
      <w:pPr>
        <w:jc w:val="center"/>
        <w:rPr>
          <w:rFonts w:ascii="Arial" w:hAnsi="Arial" w:cs="Arial"/>
          <w:b/>
          <w:bCs/>
          <w:sz w:val="24"/>
          <w:szCs w:val="24"/>
        </w:rPr>
      </w:pPr>
      <w:r w:rsidRPr="00135416">
        <w:rPr>
          <w:rFonts w:ascii="Arial" w:hAnsi="Arial" w:cs="Arial"/>
          <w:b/>
          <w:bCs/>
          <w:sz w:val="24"/>
          <w:szCs w:val="24"/>
        </w:rPr>
        <w:lastRenderedPageBreak/>
        <w:t>Estrutura do Sistema S</w:t>
      </w:r>
    </w:p>
    <w:p w14:paraId="3EB07125" w14:textId="11F17A87" w:rsidR="00135416" w:rsidRDefault="0062674D" w:rsidP="00803E7E">
      <w:pPr>
        <w:ind w:firstLine="708"/>
        <w:jc w:val="both"/>
        <w:rPr>
          <w:rFonts w:ascii="Arial" w:hAnsi="Arial" w:cs="Arial"/>
        </w:rPr>
      </w:pPr>
      <w:r w:rsidRPr="00135416">
        <w:rPr>
          <w:rFonts w:ascii="Arial" w:hAnsi="Arial" w:cs="Arial"/>
        </w:rPr>
        <w:t>O chamado Sistema S engloba diversas organizações particulares que visam o bem da sociedade, trabalhando para aprimorar a capacitação profissional, fomentar o progresso social e dar suporte a vários ramos da economia do Brasil. Dentre as instituições mais importantes desse sistema, destacam-se o SENAI, o SENAC, o SESI, o SESC e o SEBRAE. Além destas, também integram o sistema o SENAR, o SEST, o SENAT e o SESCOOP, cada qual direcionada a uma área específica, a exemplo da agropecuária, dos transportes e do cooperativismo.</w:t>
      </w:r>
    </w:p>
    <w:p w14:paraId="56AF60AF" w14:textId="2F9D4017" w:rsidR="0062674D" w:rsidRDefault="0062674D" w:rsidP="00803E7E">
      <w:pPr>
        <w:ind w:firstLine="708"/>
        <w:jc w:val="both"/>
        <w:rPr>
          <w:rFonts w:ascii="Arial" w:hAnsi="Arial" w:cs="Arial"/>
        </w:rPr>
      </w:pPr>
      <w:r w:rsidRPr="00135416">
        <w:rPr>
          <w:rFonts w:ascii="Arial" w:hAnsi="Arial" w:cs="Arial"/>
        </w:rPr>
        <w:t>Apesar de serem entidades privadas, essas organizações desempenham tarefas que beneficiam a todos, sendo vistas como entidades paraestatais. Isso quer dizer que, mesmo não sendo parte direta do governo, elas auxiliam na realização de ações cruciais, principalmente na qualificação de trabalhadores e no incentivo ao bem-estar da população. Essa particularidade faz do Sistema S um formato misto, que une a boa gestão do setor privado com propósitos que visam o interesse público.</w:t>
      </w:r>
    </w:p>
    <w:p w14:paraId="79EC2679" w14:textId="5D8CE11F" w:rsidR="00135416" w:rsidRPr="00135416" w:rsidRDefault="00135416" w:rsidP="00135416">
      <w:pPr>
        <w:jc w:val="center"/>
        <w:rPr>
          <w:rFonts w:ascii="Arial" w:hAnsi="Arial" w:cs="Arial"/>
          <w:b/>
          <w:bCs/>
          <w:sz w:val="24"/>
          <w:szCs w:val="24"/>
        </w:rPr>
      </w:pPr>
      <w:r w:rsidRPr="00135416">
        <w:rPr>
          <w:rFonts w:ascii="Arial" w:hAnsi="Arial" w:cs="Arial"/>
          <w:b/>
          <w:bCs/>
          <w:sz w:val="24"/>
          <w:szCs w:val="24"/>
        </w:rPr>
        <w:t>Modelo de Sustentação Financeira</w:t>
      </w:r>
    </w:p>
    <w:p w14:paraId="4D4F2D63" w14:textId="718CFDF0" w:rsidR="00135416" w:rsidRDefault="0062674D" w:rsidP="00803E7E">
      <w:pPr>
        <w:ind w:firstLine="708"/>
        <w:jc w:val="both"/>
        <w:rPr>
          <w:rFonts w:ascii="Arial" w:hAnsi="Arial" w:cs="Arial"/>
        </w:rPr>
      </w:pPr>
      <w:r w:rsidRPr="00135416">
        <w:rPr>
          <w:rFonts w:ascii="Arial" w:hAnsi="Arial" w:cs="Arial"/>
        </w:rPr>
        <w:t>As empresas são obrigadas a contribuir financeiramente para essas organizações, e o valor é calculado com base na sua folha de pagamento. O governo recolhe esse dinheiro e o distribui para as entidades, que têm liberdade para decidir como utilizá-lo. Essa forma de financiamento garante que elas tenham sempre recursos disponíveis, o que lhes permite manter e ampliar os serviços que oferecem, como cursos técnicos, programas de treinamento, atividades culturais e esportivas, e serviços de saúde.</w:t>
      </w:r>
    </w:p>
    <w:p w14:paraId="7FFDFC1D" w14:textId="77C9F52A" w:rsidR="00135416" w:rsidRPr="00135416" w:rsidRDefault="00135416" w:rsidP="00135416">
      <w:pPr>
        <w:jc w:val="center"/>
        <w:rPr>
          <w:rFonts w:ascii="Arial" w:hAnsi="Arial" w:cs="Arial"/>
          <w:b/>
          <w:bCs/>
          <w:sz w:val="24"/>
          <w:szCs w:val="24"/>
        </w:rPr>
      </w:pPr>
      <w:r w:rsidRPr="00135416">
        <w:rPr>
          <w:rFonts w:ascii="Arial" w:hAnsi="Arial" w:cs="Arial"/>
          <w:b/>
          <w:bCs/>
          <w:sz w:val="24"/>
          <w:szCs w:val="24"/>
        </w:rPr>
        <w:t>Origem do Sistema S</w:t>
      </w:r>
    </w:p>
    <w:p w14:paraId="073FB574" w14:textId="3220CD40" w:rsidR="00135416" w:rsidRDefault="0062674D" w:rsidP="00803E7E">
      <w:pPr>
        <w:ind w:firstLine="708"/>
        <w:jc w:val="both"/>
        <w:rPr>
          <w:rFonts w:ascii="Arial" w:hAnsi="Arial" w:cs="Arial"/>
        </w:rPr>
      </w:pPr>
      <w:r w:rsidRPr="00135416">
        <w:rPr>
          <w:rFonts w:ascii="Arial" w:hAnsi="Arial" w:cs="Arial"/>
        </w:rPr>
        <w:t>O surgimento do Sistema S está ligado ao processo de industrialização do Brasil, que se intensificou a partir dos anos 40, durante o governo de Getúlio Vargas. Naquela época, o país passava por grandes transformações econômicas, deixando de ser um país essencialmente agrícola para se tornar industrial. Com o crescimento das indústrias, surgiu uma necessidade urgente de formar trabalhadores qualificados, capazes de operar máquinas, entender os processos de produção e atender às exigências do novo modelo econômico.</w:t>
      </w:r>
    </w:p>
    <w:p w14:paraId="3ED5C02D" w14:textId="77777777" w:rsidR="00135416" w:rsidRDefault="0062674D" w:rsidP="00803E7E">
      <w:pPr>
        <w:ind w:firstLine="708"/>
        <w:jc w:val="both"/>
        <w:rPr>
          <w:rFonts w:ascii="Arial" w:hAnsi="Arial" w:cs="Arial"/>
        </w:rPr>
      </w:pPr>
      <w:r w:rsidRPr="00135416">
        <w:rPr>
          <w:rFonts w:ascii="Arial" w:hAnsi="Arial" w:cs="Arial"/>
        </w:rPr>
        <w:t>Foi nesse contexto que o SENAI foi criado, em 1942, com o objetivo de oferecer educação profissional focada no setor industrial. A iniciativa teve um impacto muito positivo, ajudando a formar técnicos e operários qualificados. Em 1946, outras instituições importantes foram criadas, como o SENAC, voltado para o comércio, e o SESI e o SESC, que se concentram na qualidade de vida dos trabalhadores e suas famílias. Essas organizações ampliaram o alcance do Sistema S, tanto na formação profissional quanto na área social.</w:t>
      </w:r>
    </w:p>
    <w:p w14:paraId="49C19691" w14:textId="22BA0794" w:rsidR="00135416" w:rsidRDefault="0062674D" w:rsidP="00803E7E">
      <w:pPr>
        <w:ind w:firstLine="708"/>
        <w:jc w:val="both"/>
        <w:rPr>
          <w:rFonts w:ascii="Arial" w:hAnsi="Arial" w:cs="Arial"/>
        </w:rPr>
      </w:pPr>
      <w:r w:rsidRPr="00135416">
        <w:rPr>
          <w:rFonts w:ascii="Arial" w:hAnsi="Arial" w:cs="Arial"/>
        </w:rPr>
        <w:t>A criação dessas entidades também estava ligada à necessidade de promover um maior equilíbrio entre os interesses dos empregadores e dos trabalhadores. Ao oferecer educação, saúde, cultura e lazer, o Sistema S contribuiu para melhorar as condições de vida dos trabalhadores, diminuindo as tensões sociais e fortalecendo o desenvolvimento econômico de forma mais sustentável. Assim, além de atender às necessidades do mercado, o sistema passou a ter um papel importante na promoção da cidadania.</w:t>
      </w:r>
    </w:p>
    <w:p w14:paraId="45E9CC43" w14:textId="38F92DAA" w:rsidR="00135416" w:rsidRDefault="0062674D" w:rsidP="00803E7E">
      <w:pPr>
        <w:ind w:firstLine="708"/>
        <w:jc w:val="both"/>
        <w:rPr>
          <w:rFonts w:ascii="Arial" w:hAnsi="Arial" w:cs="Arial"/>
        </w:rPr>
      </w:pPr>
      <w:r w:rsidRPr="00135416">
        <w:rPr>
          <w:rFonts w:ascii="Arial" w:hAnsi="Arial" w:cs="Arial"/>
        </w:rPr>
        <w:lastRenderedPageBreak/>
        <w:t>Ao longo dos anos, o Sistema S ampliou suas atividades para acompanhar as mudanças na economia brasileira. Novas instituições foram criadas, como o SEBRAE, que apoia micro e pequenas empresas, incentivando o empreendedorismo e a inovação. Da mesma forma, surgiram entidades voltadas para o setor rural, para o transporte e para o cooperativismo, mostrando a capacidade do sistema de se adaptar às necessidades de diferentes setores da economia.</w:t>
      </w:r>
    </w:p>
    <w:p w14:paraId="77382E4E" w14:textId="77777777" w:rsidR="00135416" w:rsidRDefault="00135416" w:rsidP="00135416">
      <w:pPr>
        <w:jc w:val="center"/>
        <w:rPr>
          <w:rFonts w:ascii="Arial" w:hAnsi="Arial" w:cs="Arial"/>
        </w:rPr>
      </w:pPr>
      <w:r w:rsidRPr="00135416">
        <w:rPr>
          <w:rFonts w:ascii="Arial" w:hAnsi="Arial" w:cs="Arial"/>
          <w:b/>
          <w:bCs/>
          <w:sz w:val="24"/>
          <w:szCs w:val="24"/>
        </w:rPr>
        <w:t>Relação com o Mercado de Trabalho</w:t>
      </w:r>
    </w:p>
    <w:p w14:paraId="72A84247" w14:textId="3C03889B" w:rsidR="00135416" w:rsidRDefault="0062674D" w:rsidP="00135416">
      <w:pPr>
        <w:ind w:firstLine="708"/>
        <w:jc w:val="both"/>
        <w:rPr>
          <w:rFonts w:ascii="Arial" w:hAnsi="Arial" w:cs="Arial"/>
        </w:rPr>
      </w:pPr>
      <w:r w:rsidRPr="00135416">
        <w:rPr>
          <w:rFonts w:ascii="Arial" w:hAnsi="Arial" w:cs="Arial"/>
        </w:rPr>
        <w:t>Hoje em dia, o Sistema S tem um papel fundamental no progresso do Brasil. Suas organizações oferecem uma gama extensa de cursos, tanto presenciais quanto online, auxiliando na capacitação de profissionais em diversos campos, como indústria, comércio, serviços e tecnologia. Adicionalmente, fomentam iniciativas sociais que afetam de forma direta o bem-estar das pessoas, como programas de saúde, eventos culturais e projetos de educação.</w:t>
      </w:r>
    </w:p>
    <w:p w14:paraId="7763D2DD" w14:textId="77777777" w:rsidR="00135416" w:rsidRDefault="0062674D" w:rsidP="00135416">
      <w:pPr>
        <w:ind w:firstLine="708"/>
        <w:jc w:val="both"/>
        <w:rPr>
          <w:rFonts w:ascii="Arial" w:hAnsi="Arial" w:cs="Arial"/>
        </w:rPr>
      </w:pPr>
      <w:r w:rsidRPr="00135416">
        <w:rPr>
          <w:rFonts w:ascii="Arial" w:hAnsi="Arial" w:cs="Arial"/>
        </w:rPr>
        <w:t>Um ponto crucial é a forte ligação entre as atividades do Sistema S e o que o mercado de trabalho precisa. Por estarem ligadas a associações de empresas, essas instituições conseguem identificar melhor o que as empresas precisam, oferecendo cursos e capacitações que atendem às necessidades do setor produtivo. Isso melhora as chances de emprego dos trabalhadores e ajuda no crescimento da economia.</w:t>
      </w:r>
    </w:p>
    <w:p w14:paraId="417B739E" w14:textId="37790673" w:rsidR="00135416" w:rsidRDefault="00135416" w:rsidP="00135416">
      <w:pPr>
        <w:ind w:firstLine="708"/>
        <w:jc w:val="both"/>
        <w:rPr>
          <w:rFonts w:ascii="Arial" w:hAnsi="Arial" w:cs="Arial"/>
        </w:rPr>
      </w:pPr>
      <w:r>
        <w:rPr>
          <w:rFonts w:ascii="Arial" w:hAnsi="Arial" w:cs="Arial"/>
        </w:rPr>
        <w:t>O</w:t>
      </w:r>
      <w:r w:rsidR="0062674D" w:rsidRPr="00135416">
        <w:rPr>
          <w:rFonts w:ascii="Arial" w:hAnsi="Arial" w:cs="Arial"/>
        </w:rPr>
        <w:t xml:space="preserve"> Sistema S também gera discussões</w:t>
      </w:r>
      <w:r>
        <w:rPr>
          <w:rFonts w:ascii="Arial" w:hAnsi="Arial" w:cs="Arial"/>
        </w:rPr>
        <w:t xml:space="preserve"> internas </w:t>
      </w:r>
      <w:r w:rsidR="0062674D" w:rsidRPr="00135416">
        <w:rPr>
          <w:rFonts w:ascii="Arial" w:hAnsi="Arial" w:cs="Arial"/>
        </w:rPr>
        <w:t>principalmente sobre como o dinheiro arrecadado é usado e sobre a transparência na administração</w:t>
      </w:r>
      <w:r>
        <w:rPr>
          <w:rFonts w:ascii="Arial" w:hAnsi="Arial" w:cs="Arial"/>
        </w:rPr>
        <w:t xml:space="preserve"> com seus stakeholders</w:t>
      </w:r>
      <w:r w:rsidR="0062674D" w:rsidRPr="00135416">
        <w:rPr>
          <w:rFonts w:ascii="Arial" w:hAnsi="Arial" w:cs="Arial"/>
        </w:rPr>
        <w:t>. Por ser um sistema mantido por contribuições obrigatórias, discute-se a necessidade de mais controle e supervisão pelo governo. Apesar disso, a sua importância é bastante reconhecida, especialmente pelos resultados obtidos na formação profissional e no suporte ao desenvolvimento</w:t>
      </w:r>
      <w:r>
        <w:rPr>
          <w:rFonts w:ascii="Arial" w:hAnsi="Arial" w:cs="Arial"/>
        </w:rPr>
        <w:t xml:space="preserve"> </w:t>
      </w:r>
      <w:r w:rsidR="0062674D" w:rsidRPr="00135416">
        <w:rPr>
          <w:rFonts w:ascii="Arial" w:hAnsi="Arial" w:cs="Arial"/>
        </w:rPr>
        <w:t>econômico</w:t>
      </w:r>
      <w:r w:rsidR="00803E7E">
        <w:rPr>
          <w:rFonts w:ascii="Arial" w:hAnsi="Arial" w:cs="Arial"/>
        </w:rPr>
        <w:t xml:space="preserve"> a nível nacional</w:t>
      </w:r>
      <w:r w:rsidR="0062674D" w:rsidRPr="00135416">
        <w:rPr>
          <w:rFonts w:ascii="Arial" w:hAnsi="Arial" w:cs="Arial"/>
        </w:rPr>
        <w:t>.</w:t>
      </w:r>
      <w:r w:rsidR="0062674D" w:rsidRPr="00135416">
        <w:rPr>
          <w:rFonts w:ascii="Arial" w:hAnsi="Arial" w:cs="Arial"/>
        </w:rPr>
        <w:br/>
      </w:r>
    </w:p>
    <w:p w14:paraId="254C85CC" w14:textId="77777777" w:rsidR="00135416" w:rsidRDefault="00135416" w:rsidP="00135416">
      <w:pPr>
        <w:jc w:val="center"/>
        <w:rPr>
          <w:rFonts w:ascii="Arial" w:hAnsi="Arial" w:cs="Arial"/>
        </w:rPr>
      </w:pPr>
      <w:r w:rsidRPr="00135416">
        <w:rPr>
          <w:rFonts w:ascii="Arial" w:hAnsi="Arial" w:cs="Arial"/>
          <w:b/>
          <w:bCs/>
          <w:sz w:val="24"/>
          <w:szCs w:val="24"/>
        </w:rPr>
        <w:t>Importância para o Desenvolvimento do País</w:t>
      </w:r>
    </w:p>
    <w:p w14:paraId="727E8F77" w14:textId="03B5B310" w:rsidR="0062674D" w:rsidRPr="00135416" w:rsidRDefault="0062674D" w:rsidP="00135416">
      <w:pPr>
        <w:ind w:firstLine="708"/>
        <w:jc w:val="both"/>
        <w:rPr>
          <w:rFonts w:ascii="Arial" w:hAnsi="Arial" w:cs="Arial"/>
        </w:rPr>
      </w:pPr>
      <w:r w:rsidRPr="00135416">
        <w:rPr>
          <w:rFonts w:ascii="Arial" w:hAnsi="Arial" w:cs="Arial"/>
        </w:rPr>
        <w:t>Assim, o Sistema S se estabeleceu como um dos principais meios de qualificar a força de trabalho e promover o bem-estar social no Brasil. Sua atuação ao longo dos anos mostra o quão importante ele é para o desenvolvimento do país, destacando a importância da colaboração entre o governo e o setor privado na construção de uma economia mais forte e que inclua a todos.</w:t>
      </w:r>
    </w:p>
    <w:p w14:paraId="433E604B" w14:textId="77777777" w:rsidR="0062674D" w:rsidRPr="00135416" w:rsidRDefault="0062674D" w:rsidP="0062674D">
      <w:pPr>
        <w:rPr>
          <w:rFonts w:ascii="Arial" w:hAnsi="Arial" w:cs="Arial"/>
        </w:rPr>
      </w:pPr>
    </w:p>
    <w:p w14:paraId="2944C647" w14:textId="77777777" w:rsidR="0062674D" w:rsidRPr="00135416" w:rsidRDefault="0062674D" w:rsidP="0062674D">
      <w:pPr>
        <w:rPr>
          <w:rFonts w:ascii="Arial" w:hAnsi="Arial" w:cs="Arial"/>
        </w:rPr>
      </w:pPr>
    </w:p>
    <w:p w14:paraId="0E0D667A" w14:textId="77777777" w:rsidR="0062674D" w:rsidRPr="00135416" w:rsidRDefault="0062674D" w:rsidP="0062674D">
      <w:pPr>
        <w:rPr>
          <w:rFonts w:ascii="Arial" w:hAnsi="Arial" w:cs="Arial"/>
        </w:rPr>
      </w:pPr>
    </w:p>
    <w:p w14:paraId="15312C68" w14:textId="77777777" w:rsidR="0062674D" w:rsidRPr="00135416" w:rsidRDefault="0062674D" w:rsidP="0062674D">
      <w:pPr>
        <w:rPr>
          <w:rFonts w:ascii="Arial" w:hAnsi="Arial" w:cs="Arial"/>
        </w:rPr>
      </w:pPr>
    </w:p>
    <w:p w14:paraId="6C4506E8" w14:textId="77777777" w:rsidR="0062674D" w:rsidRPr="00135416" w:rsidRDefault="0062674D" w:rsidP="0062674D">
      <w:pPr>
        <w:rPr>
          <w:rFonts w:ascii="Arial" w:hAnsi="Arial" w:cs="Arial"/>
        </w:rPr>
      </w:pPr>
    </w:p>
    <w:p w14:paraId="7F9C858E" w14:textId="77777777" w:rsidR="0062674D" w:rsidRPr="00135416" w:rsidRDefault="0062674D" w:rsidP="0062674D">
      <w:pPr>
        <w:rPr>
          <w:rFonts w:ascii="Arial" w:hAnsi="Arial" w:cs="Arial"/>
        </w:rPr>
      </w:pPr>
    </w:p>
    <w:p w14:paraId="083B6F56" w14:textId="77777777" w:rsidR="0062674D" w:rsidRPr="00135416" w:rsidRDefault="0062674D" w:rsidP="0062674D">
      <w:pPr>
        <w:rPr>
          <w:rFonts w:ascii="Arial" w:hAnsi="Arial" w:cs="Arial"/>
        </w:rPr>
      </w:pPr>
    </w:p>
    <w:p w14:paraId="02FE02C9" w14:textId="77777777" w:rsidR="0062674D" w:rsidRPr="00135416" w:rsidRDefault="0062674D" w:rsidP="0062674D">
      <w:pPr>
        <w:rPr>
          <w:rFonts w:ascii="Arial" w:hAnsi="Arial" w:cs="Arial"/>
        </w:rPr>
      </w:pPr>
    </w:p>
    <w:p w14:paraId="3644B8F9" w14:textId="77777777" w:rsidR="0062674D" w:rsidRPr="00135416" w:rsidRDefault="0062674D" w:rsidP="0062674D">
      <w:pPr>
        <w:rPr>
          <w:rFonts w:ascii="Arial" w:hAnsi="Arial" w:cs="Arial"/>
        </w:rPr>
      </w:pPr>
    </w:p>
    <w:p w14:paraId="03EEC0F8" w14:textId="77777777" w:rsidR="0062674D" w:rsidRPr="00135416" w:rsidRDefault="0062674D" w:rsidP="0062674D">
      <w:pPr>
        <w:rPr>
          <w:rFonts w:ascii="Arial" w:hAnsi="Arial" w:cs="Arial"/>
        </w:rPr>
      </w:pPr>
    </w:p>
    <w:p w14:paraId="4B00EF5E" w14:textId="77777777" w:rsidR="0062674D" w:rsidRPr="00803E7E" w:rsidRDefault="0062674D" w:rsidP="00803E7E">
      <w:pPr>
        <w:jc w:val="center"/>
        <w:rPr>
          <w:rFonts w:ascii="Arial" w:hAnsi="Arial" w:cs="Arial"/>
          <w:b/>
          <w:bCs/>
          <w:sz w:val="24"/>
          <w:szCs w:val="24"/>
        </w:rPr>
      </w:pPr>
      <w:r w:rsidRPr="00803E7E">
        <w:rPr>
          <w:rFonts w:ascii="Arial" w:hAnsi="Arial" w:cs="Arial"/>
          <w:b/>
          <w:bCs/>
          <w:sz w:val="24"/>
          <w:szCs w:val="24"/>
        </w:rPr>
        <w:lastRenderedPageBreak/>
        <w:t>Conclusão</w:t>
      </w:r>
    </w:p>
    <w:p w14:paraId="79CB2FC5" w14:textId="67E33480" w:rsidR="002E011C" w:rsidRPr="00135416" w:rsidRDefault="0062674D" w:rsidP="00803E7E">
      <w:pPr>
        <w:ind w:firstLine="708"/>
        <w:jc w:val="both"/>
        <w:rPr>
          <w:rFonts w:ascii="Arial" w:hAnsi="Arial" w:cs="Arial"/>
        </w:rPr>
      </w:pPr>
      <w:r w:rsidRPr="00135416">
        <w:rPr>
          <w:rFonts w:ascii="Arial" w:hAnsi="Arial" w:cs="Arial"/>
        </w:rPr>
        <w:t xml:space="preserve">No Brasil, o Sistema S tem uma importância enorme no nosso progresso, trabalhando para capacitar pessoas e melhorar a vida em sociedade. Desde que surgiu, lá nos anos 40, essas organizações vêm ajudando a treinar </w:t>
      </w:r>
      <w:r w:rsidRPr="00135416">
        <w:rPr>
          <w:rFonts w:ascii="Arial" w:hAnsi="Arial" w:cs="Arial"/>
        </w:rPr>
        <w:t xml:space="preserve">bastante </w:t>
      </w:r>
      <w:r w:rsidRPr="00135416">
        <w:rPr>
          <w:rFonts w:ascii="Arial" w:hAnsi="Arial" w:cs="Arial"/>
        </w:rPr>
        <w:t>trabalhadores e a impulsionar a economia em várias áreas.</w:t>
      </w:r>
      <w:r w:rsidR="00803E7E">
        <w:rPr>
          <w:rFonts w:ascii="Arial" w:hAnsi="Arial" w:cs="Arial"/>
        </w:rPr>
        <w:t xml:space="preserve"> </w:t>
      </w:r>
      <w:proofErr w:type="gramStart"/>
      <w:r w:rsidRPr="00135416">
        <w:rPr>
          <w:rFonts w:ascii="Arial" w:hAnsi="Arial" w:cs="Arial"/>
        </w:rPr>
        <w:t>A</w:t>
      </w:r>
      <w:proofErr w:type="gramEnd"/>
      <w:r w:rsidRPr="00135416">
        <w:rPr>
          <w:rFonts w:ascii="Arial" w:hAnsi="Arial" w:cs="Arial"/>
        </w:rPr>
        <w:t xml:space="preserve"> forma como ele funciona, unindo o governo e empresas privadas, ajuda a usar o dinheiro de forma mais inteligente e a atender o que o mercado de trabalho precisa. Assim, o Sistema S segue sendo </w:t>
      </w:r>
      <w:r w:rsidRPr="00135416">
        <w:rPr>
          <w:rFonts w:ascii="Arial" w:hAnsi="Arial" w:cs="Arial"/>
        </w:rPr>
        <w:t>superimportante</w:t>
      </w:r>
      <w:r w:rsidRPr="00135416">
        <w:rPr>
          <w:rFonts w:ascii="Arial" w:hAnsi="Arial" w:cs="Arial"/>
        </w:rPr>
        <w:t xml:space="preserve"> para o crescimento do país, tanto na economia quanto na área social, e continua relevante mesmo com as mudanças do mundo de hoje</w:t>
      </w:r>
      <w:r w:rsidR="00803E7E">
        <w:rPr>
          <w:rFonts w:ascii="Arial" w:hAnsi="Arial" w:cs="Arial"/>
        </w:rPr>
        <w:t xml:space="preserve"> com os requisitos do mercado</w:t>
      </w:r>
      <w:r w:rsidRPr="00135416">
        <w:rPr>
          <w:rFonts w:ascii="Arial" w:hAnsi="Arial" w:cs="Arial"/>
        </w:rPr>
        <w:t>.</w:t>
      </w:r>
      <w:r w:rsidRPr="00135416">
        <w:rPr>
          <w:rFonts w:ascii="Arial" w:hAnsi="Arial" w:cs="Arial"/>
        </w:rPr>
        <w:br/>
      </w:r>
      <w:r w:rsidRPr="00135416">
        <w:rPr>
          <w:rFonts w:ascii="Arial" w:hAnsi="Arial" w:cs="Arial"/>
        </w:rPr>
        <w:br/>
      </w:r>
    </w:p>
    <w:sectPr w:rsidR="002E011C" w:rsidRPr="001354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74D"/>
    <w:rsid w:val="00081BF4"/>
    <w:rsid w:val="00097B27"/>
    <w:rsid w:val="00135416"/>
    <w:rsid w:val="002E011C"/>
    <w:rsid w:val="003C2B3B"/>
    <w:rsid w:val="0062674D"/>
    <w:rsid w:val="00803E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321F8"/>
  <w15:chartTrackingRefBased/>
  <w15:docId w15:val="{75113F4E-A49F-4FEA-892F-B2B148D26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26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26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267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267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267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267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267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267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2674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2674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2674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2674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2674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2674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2674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2674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2674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2674D"/>
    <w:rPr>
      <w:rFonts w:eastAsiaTheme="majorEastAsia" w:cstheme="majorBidi"/>
      <w:color w:val="272727" w:themeColor="text1" w:themeTint="D8"/>
    </w:rPr>
  </w:style>
  <w:style w:type="paragraph" w:styleId="Ttulo">
    <w:name w:val="Title"/>
    <w:basedOn w:val="Normal"/>
    <w:next w:val="Normal"/>
    <w:link w:val="TtuloChar"/>
    <w:uiPriority w:val="10"/>
    <w:qFormat/>
    <w:rsid w:val="00626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267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2674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2674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2674D"/>
    <w:pPr>
      <w:spacing w:before="160"/>
      <w:jc w:val="center"/>
    </w:pPr>
    <w:rPr>
      <w:i/>
      <w:iCs/>
      <w:color w:val="404040" w:themeColor="text1" w:themeTint="BF"/>
    </w:rPr>
  </w:style>
  <w:style w:type="character" w:customStyle="1" w:styleId="CitaoChar">
    <w:name w:val="Citação Char"/>
    <w:basedOn w:val="Fontepargpadro"/>
    <w:link w:val="Citao"/>
    <w:uiPriority w:val="29"/>
    <w:rsid w:val="0062674D"/>
    <w:rPr>
      <w:i/>
      <w:iCs/>
      <w:color w:val="404040" w:themeColor="text1" w:themeTint="BF"/>
    </w:rPr>
  </w:style>
  <w:style w:type="paragraph" w:styleId="PargrafodaLista">
    <w:name w:val="List Paragraph"/>
    <w:basedOn w:val="Normal"/>
    <w:uiPriority w:val="34"/>
    <w:qFormat/>
    <w:rsid w:val="0062674D"/>
    <w:pPr>
      <w:ind w:left="720"/>
      <w:contextualSpacing/>
    </w:pPr>
  </w:style>
  <w:style w:type="character" w:styleId="nfaseIntensa">
    <w:name w:val="Intense Emphasis"/>
    <w:basedOn w:val="Fontepargpadro"/>
    <w:uiPriority w:val="21"/>
    <w:qFormat/>
    <w:rsid w:val="0062674D"/>
    <w:rPr>
      <w:i/>
      <w:iCs/>
      <w:color w:val="0F4761" w:themeColor="accent1" w:themeShade="BF"/>
    </w:rPr>
  </w:style>
  <w:style w:type="paragraph" w:styleId="CitaoIntensa">
    <w:name w:val="Intense Quote"/>
    <w:basedOn w:val="Normal"/>
    <w:next w:val="Normal"/>
    <w:link w:val="CitaoIntensaChar"/>
    <w:uiPriority w:val="30"/>
    <w:qFormat/>
    <w:rsid w:val="00626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2674D"/>
    <w:rPr>
      <w:i/>
      <w:iCs/>
      <w:color w:val="0F4761" w:themeColor="accent1" w:themeShade="BF"/>
    </w:rPr>
  </w:style>
  <w:style w:type="character" w:styleId="RefernciaIntensa">
    <w:name w:val="Intense Reference"/>
    <w:basedOn w:val="Fontepargpadro"/>
    <w:uiPriority w:val="32"/>
    <w:qFormat/>
    <w:rsid w:val="006267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1108</Words>
  <Characters>5988</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pires</dc:creator>
  <cp:keywords/>
  <dc:description/>
  <cp:lastModifiedBy>pedro pires</cp:lastModifiedBy>
  <cp:revision>1</cp:revision>
  <dcterms:created xsi:type="dcterms:W3CDTF">2026-03-26T21:44:00Z</dcterms:created>
  <dcterms:modified xsi:type="dcterms:W3CDTF">2026-03-26T22:11:00Z</dcterms:modified>
</cp:coreProperties>
</file>