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6742"/>
        <w:gridCol w:w="1275"/>
      </w:tblGrid>
      <w:tr w:rsidR="0005326C" w:rsidRPr="0095503C" w:rsidTr="00FC6D42">
        <w:trPr>
          <w:cantSplit/>
          <w:trHeight w:val="698"/>
        </w:trPr>
        <w:tc>
          <w:tcPr>
            <w:tcW w:w="9639" w:type="dxa"/>
            <w:gridSpan w:val="3"/>
          </w:tcPr>
          <w:p w:rsidR="0005326C" w:rsidRPr="0095503C" w:rsidRDefault="0005326C" w:rsidP="00FC6D42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eastAsia="pt-BR"/>
              </w:rPr>
            </w:pPr>
            <w:bookmarkStart w:id="0" w:name="_GoBack"/>
            <w:bookmarkEnd w:id="0"/>
          </w:p>
          <w:p w:rsidR="0005326C" w:rsidRPr="0095503C" w:rsidRDefault="0005326C" w:rsidP="00323083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b/>
                <w:sz w:val="24"/>
                <w:szCs w:val="24"/>
                <w:lang w:eastAsia="pt-BR"/>
              </w:rPr>
            </w:pPr>
            <w:r w:rsidRPr="0095503C">
              <w:rPr>
                <w:rFonts w:ascii="Arial" w:eastAsia="Times New Roman" w:hAnsi="Arial" w:cs="Times New Roman"/>
                <w:b/>
                <w:sz w:val="24"/>
                <w:szCs w:val="24"/>
                <w:lang w:eastAsia="pt-BR"/>
              </w:rPr>
              <w:t xml:space="preserve">LOCAL: </w:t>
            </w:r>
            <w:proofErr w:type="spellStart"/>
            <w:r>
              <w:rPr>
                <w:rFonts w:ascii="Arial" w:eastAsia="Times New Roman" w:hAnsi="Arial" w:cs="Times New Roman"/>
                <w:b/>
                <w:sz w:val="24"/>
                <w:szCs w:val="24"/>
                <w:lang w:eastAsia="pt-BR"/>
              </w:rPr>
              <w:t>HOSPITAL</w:t>
            </w:r>
            <w:r w:rsidR="00323083">
              <w:rPr>
                <w:rFonts w:ascii="Arial" w:eastAsia="Times New Roman" w:hAnsi="Arial" w:cs="Times New Roman"/>
                <w:b/>
                <w:sz w:val="24"/>
                <w:szCs w:val="24"/>
                <w:lang w:eastAsia="pt-BR"/>
              </w:rPr>
              <w:t>xxxxxxxxx</w:t>
            </w:r>
            <w:proofErr w:type="spellEnd"/>
            <w:r w:rsidR="00323083">
              <w:rPr>
                <w:rFonts w:ascii="Arial" w:eastAsia="Times New Roman" w:hAnsi="Arial" w:cs="Times New Roman"/>
                <w:b/>
                <w:sz w:val="24"/>
                <w:szCs w:val="24"/>
                <w:lang w:eastAsia="pt-BR"/>
              </w:rPr>
              <w:t xml:space="preserve"> – ÁREA </w:t>
            </w:r>
            <w:proofErr w:type="spellStart"/>
            <w:r w:rsidR="00323083">
              <w:rPr>
                <w:rFonts w:ascii="Arial" w:eastAsia="Times New Roman" w:hAnsi="Arial" w:cs="Times New Roman"/>
                <w:b/>
                <w:sz w:val="24"/>
                <w:szCs w:val="24"/>
                <w:lang w:eastAsia="pt-BR"/>
              </w:rPr>
              <w:t>xxxxxxx</w:t>
            </w:r>
            <w:proofErr w:type="spellEnd"/>
          </w:p>
        </w:tc>
      </w:tr>
      <w:tr w:rsidR="0005326C" w:rsidRPr="0095503C" w:rsidTr="00FC6D42">
        <w:trPr>
          <w:trHeight w:val="524"/>
        </w:trPr>
        <w:tc>
          <w:tcPr>
            <w:tcW w:w="1622" w:type="dxa"/>
            <w:vAlign w:val="center"/>
          </w:tcPr>
          <w:p w:rsidR="0005326C" w:rsidRPr="0095503C" w:rsidRDefault="0005326C" w:rsidP="006115A5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b/>
                <w:sz w:val="10"/>
                <w:szCs w:val="24"/>
                <w:lang w:eastAsia="pt-BR"/>
              </w:rPr>
            </w:pPr>
          </w:p>
          <w:p w:rsidR="0005326C" w:rsidRPr="0095503C" w:rsidRDefault="0005326C" w:rsidP="006115A5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</w:pPr>
            <w:r w:rsidRPr="0095503C"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  <w:t>Nº DO FUNCIONÁRIO</w:t>
            </w:r>
          </w:p>
          <w:p w:rsidR="0005326C" w:rsidRPr="0095503C" w:rsidRDefault="0005326C" w:rsidP="006115A5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b/>
                <w:sz w:val="10"/>
                <w:szCs w:val="24"/>
                <w:lang w:eastAsia="pt-BR"/>
              </w:rPr>
            </w:pPr>
          </w:p>
        </w:tc>
        <w:tc>
          <w:tcPr>
            <w:tcW w:w="6742" w:type="dxa"/>
            <w:vAlign w:val="center"/>
          </w:tcPr>
          <w:p w:rsidR="0005326C" w:rsidRPr="0095503C" w:rsidRDefault="0005326C" w:rsidP="006115A5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</w:pPr>
            <w:r w:rsidRPr="0095503C"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  <w:t>DESCRIÇÃO DAS ATIVIDADES</w:t>
            </w:r>
          </w:p>
        </w:tc>
        <w:tc>
          <w:tcPr>
            <w:tcW w:w="1275" w:type="dxa"/>
          </w:tcPr>
          <w:p w:rsidR="0005326C" w:rsidRPr="0095503C" w:rsidRDefault="0005326C" w:rsidP="006115A5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b/>
                <w:sz w:val="10"/>
                <w:szCs w:val="24"/>
                <w:lang w:eastAsia="pt-BR"/>
              </w:rPr>
            </w:pPr>
          </w:p>
          <w:p w:rsidR="0005326C" w:rsidRPr="0095503C" w:rsidRDefault="0005326C" w:rsidP="006115A5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</w:pPr>
            <w:r w:rsidRPr="0095503C"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  <w:t>TEMPO</w:t>
            </w:r>
          </w:p>
          <w:p w:rsidR="0005326C" w:rsidRPr="0095503C" w:rsidRDefault="0005326C" w:rsidP="006115A5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</w:pPr>
            <w:r w:rsidRPr="0095503C"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  <w:t>PREVISTO</w:t>
            </w:r>
          </w:p>
          <w:p w:rsidR="0005326C" w:rsidRPr="0095503C" w:rsidRDefault="0005326C" w:rsidP="006115A5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</w:pPr>
            <w:r w:rsidRPr="0095503C"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  <w:t>(minutos)</w:t>
            </w:r>
          </w:p>
        </w:tc>
      </w:tr>
      <w:tr w:rsidR="0005326C" w:rsidRPr="0095503C" w:rsidTr="00FC6D42">
        <w:trPr>
          <w:trHeight w:val="666"/>
        </w:trPr>
        <w:tc>
          <w:tcPr>
            <w:tcW w:w="1622" w:type="dxa"/>
            <w:vAlign w:val="center"/>
          </w:tcPr>
          <w:p w:rsidR="0005326C" w:rsidRPr="00311FD3" w:rsidRDefault="00144963" w:rsidP="006115A5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AL 1</w:t>
            </w:r>
          </w:p>
        </w:tc>
        <w:tc>
          <w:tcPr>
            <w:tcW w:w="6742" w:type="dxa"/>
          </w:tcPr>
          <w:p w:rsidR="0005326C" w:rsidRPr="005C78F7" w:rsidRDefault="0005326C" w:rsidP="006115A5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 w:rsidRPr="005C78F7"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Montar equipamentos;</w:t>
            </w:r>
          </w:p>
          <w:p w:rsidR="0005326C" w:rsidRDefault="00C91704" w:rsidP="006115A5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 w:rsidRPr="005C78F7"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</w:t>
            </w:r>
            <w:r w:rsidR="00422A91" w:rsidRPr="005C78F7"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 xml:space="preserve"> </w:t>
            </w:r>
            <w:r w:rsidRPr="005C78F7"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A</w:t>
            </w:r>
            <w:r w:rsidR="0005326C" w:rsidRPr="005C78F7"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bastecer materiais se necessário</w:t>
            </w:r>
            <w:r w:rsidR="0005326C" w:rsidRPr="00DC6532"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;</w:t>
            </w:r>
          </w:p>
          <w:p w:rsidR="004823C3" w:rsidRPr="0095503C" w:rsidRDefault="004823C3" w:rsidP="006115A5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Coletar resíduos da área externa;</w:t>
            </w:r>
          </w:p>
          <w:p w:rsidR="0005326C" w:rsidRDefault="0005326C" w:rsidP="006115A5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 w:rsidRPr="0095503C"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</w:t>
            </w: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 xml:space="preserve"> Limpar porta de acesso principal;</w:t>
            </w:r>
          </w:p>
          <w:p w:rsidR="0005326C" w:rsidRDefault="0005326C" w:rsidP="006115A5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Realizar limpeza de calçadas e estacionamentos;</w:t>
            </w:r>
          </w:p>
          <w:p w:rsidR="0005326C" w:rsidRDefault="0005326C" w:rsidP="006115A5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Limpar frente do hospital;</w:t>
            </w:r>
          </w:p>
          <w:p w:rsidR="0005326C" w:rsidRDefault="004823C3" w:rsidP="006115A5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Limpar guarita;</w:t>
            </w:r>
          </w:p>
          <w:p w:rsidR="0005326C" w:rsidRDefault="004823C3" w:rsidP="006115A5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Limpar pátio interno do hospital</w:t>
            </w:r>
            <w:r w:rsidR="0005326C"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;</w:t>
            </w:r>
          </w:p>
          <w:p w:rsidR="0005326C" w:rsidRDefault="004823C3" w:rsidP="004823C3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Limpar sala de manutenção</w:t>
            </w:r>
            <w:r w:rsidR="0005326C"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;</w:t>
            </w:r>
          </w:p>
          <w:p w:rsidR="0005326C" w:rsidRDefault="0005326C" w:rsidP="006115A5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Almoçar;</w:t>
            </w:r>
          </w:p>
          <w:p w:rsidR="0005326C" w:rsidRDefault="0005326C" w:rsidP="006115A5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Repassar coleta de resí</w:t>
            </w:r>
            <w:r w:rsidR="004823C3"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 xml:space="preserve">duos na área externa </w:t>
            </w: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após o almoço;</w:t>
            </w:r>
          </w:p>
          <w:p w:rsidR="0005326C" w:rsidRDefault="004823C3" w:rsidP="006115A5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Limpar e lavar as janelas;</w:t>
            </w:r>
          </w:p>
          <w:p w:rsidR="0005326C" w:rsidRDefault="004823C3" w:rsidP="006115A5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Limpar e lavar os tapetes das portas de entradas</w:t>
            </w:r>
            <w:r w:rsidR="0005326C"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;</w:t>
            </w:r>
          </w:p>
          <w:p w:rsidR="0005326C" w:rsidRPr="0095503C" w:rsidRDefault="0005326C" w:rsidP="006115A5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Repassar: ABASTECIMENTO E COLETA DE RESÍDUOS</w:t>
            </w:r>
          </w:p>
          <w:p w:rsidR="0005326C" w:rsidRPr="0095503C" w:rsidRDefault="0005326C" w:rsidP="006115A5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5" w:type="dxa"/>
          </w:tcPr>
          <w:p w:rsidR="0005326C" w:rsidRDefault="005C78F7" w:rsidP="005C78F7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10</w:t>
            </w:r>
          </w:p>
          <w:p w:rsidR="005C78F7" w:rsidRDefault="005C78F7" w:rsidP="005C78F7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10</w:t>
            </w:r>
          </w:p>
          <w:p w:rsidR="005C78F7" w:rsidRDefault="005C78F7" w:rsidP="005C78F7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60</w:t>
            </w:r>
          </w:p>
          <w:p w:rsidR="005C78F7" w:rsidRDefault="005C78F7" w:rsidP="005C78F7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20</w:t>
            </w:r>
          </w:p>
          <w:p w:rsidR="005C78F7" w:rsidRDefault="005C78F7" w:rsidP="005C78F7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60</w:t>
            </w:r>
          </w:p>
          <w:p w:rsidR="005C78F7" w:rsidRDefault="005C78F7" w:rsidP="005C78F7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60</w:t>
            </w:r>
          </w:p>
          <w:p w:rsidR="005C78F7" w:rsidRDefault="005C78F7" w:rsidP="005C78F7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40</w:t>
            </w:r>
          </w:p>
          <w:p w:rsidR="005C78F7" w:rsidRDefault="005C78F7" w:rsidP="005C78F7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20</w:t>
            </w:r>
          </w:p>
          <w:p w:rsidR="005C78F7" w:rsidRDefault="005C78F7" w:rsidP="005C78F7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40</w:t>
            </w:r>
          </w:p>
          <w:p w:rsidR="005C78F7" w:rsidRDefault="005C78F7" w:rsidP="005C78F7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60</w:t>
            </w:r>
          </w:p>
          <w:p w:rsidR="005C78F7" w:rsidRDefault="005C78F7" w:rsidP="005C78F7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60</w:t>
            </w:r>
          </w:p>
          <w:p w:rsidR="005C78F7" w:rsidRDefault="005C78F7" w:rsidP="005C78F7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60</w:t>
            </w:r>
          </w:p>
          <w:p w:rsidR="005C78F7" w:rsidRDefault="005C78F7" w:rsidP="005C78F7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40</w:t>
            </w:r>
          </w:p>
          <w:p w:rsidR="005C78F7" w:rsidRDefault="005C78F7" w:rsidP="005C78F7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60</w:t>
            </w:r>
          </w:p>
          <w:p w:rsidR="005C78F7" w:rsidRDefault="005C78F7" w:rsidP="005C78F7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20</w:t>
            </w:r>
          </w:p>
          <w:p w:rsidR="005C78F7" w:rsidRPr="005C78F7" w:rsidRDefault="005C78F7" w:rsidP="005C78F7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</w:p>
        </w:tc>
      </w:tr>
    </w:tbl>
    <w:p w:rsidR="002339AF" w:rsidRDefault="002339AF"/>
    <w:p w:rsidR="00144963" w:rsidRDefault="00144963"/>
    <w:p w:rsidR="00144963" w:rsidRDefault="00144963"/>
    <w:p w:rsidR="00144963" w:rsidRDefault="00144963"/>
    <w:p w:rsidR="00144963" w:rsidRDefault="00144963"/>
    <w:p w:rsidR="00144963" w:rsidRDefault="00144963"/>
    <w:p w:rsidR="00144963" w:rsidRDefault="00144963"/>
    <w:p w:rsidR="00144963" w:rsidRDefault="00144963"/>
    <w:p w:rsidR="00144963" w:rsidRDefault="00144963"/>
    <w:p w:rsidR="00144963" w:rsidRDefault="00144963"/>
    <w:p w:rsidR="00144963" w:rsidRDefault="00144963"/>
    <w:p w:rsidR="00144963" w:rsidRDefault="00144963"/>
    <w:p w:rsidR="00144963" w:rsidRDefault="00144963"/>
    <w:p w:rsidR="00144963" w:rsidRDefault="00144963"/>
    <w:p w:rsidR="00144963" w:rsidRDefault="00144963"/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6742"/>
        <w:gridCol w:w="1275"/>
      </w:tblGrid>
      <w:tr w:rsidR="000C35C2" w:rsidRPr="0095503C" w:rsidTr="00956574">
        <w:trPr>
          <w:cantSplit/>
          <w:trHeight w:val="698"/>
        </w:trPr>
        <w:tc>
          <w:tcPr>
            <w:tcW w:w="9639" w:type="dxa"/>
            <w:gridSpan w:val="3"/>
          </w:tcPr>
          <w:p w:rsidR="000C35C2" w:rsidRPr="0095503C" w:rsidRDefault="000C35C2" w:rsidP="00956574">
            <w:pPr>
              <w:spacing w:after="0" w:line="240" w:lineRule="auto"/>
              <w:ind w:right="-33"/>
              <w:jc w:val="both"/>
              <w:rPr>
                <w:rFonts w:ascii="Arial" w:eastAsia="Times New Roman" w:hAnsi="Arial" w:cs="Times New Roman"/>
                <w:b/>
                <w:sz w:val="16"/>
                <w:szCs w:val="16"/>
                <w:lang w:eastAsia="pt-BR"/>
              </w:rPr>
            </w:pPr>
          </w:p>
          <w:p w:rsidR="000C35C2" w:rsidRPr="0095503C" w:rsidRDefault="000C35C2" w:rsidP="0099421C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b/>
                <w:sz w:val="24"/>
                <w:szCs w:val="24"/>
                <w:lang w:eastAsia="pt-BR"/>
              </w:rPr>
            </w:pPr>
            <w:r w:rsidRPr="0095503C">
              <w:rPr>
                <w:rFonts w:ascii="Arial" w:eastAsia="Times New Roman" w:hAnsi="Arial" w:cs="Times New Roman"/>
                <w:b/>
                <w:sz w:val="24"/>
                <w:szCs w:val="24"/>
                <w:lang w:eastAsia="pt-BR"/>
              </w:rPr>
              <w:t xml:space="preserve">LOCAL: </w:t>
            </w:r>
            <w:r>
              <w:rPr>
                <w:rFonts w:ascii="Arial" w:eastAsia="Times New Roman" w:hAnsi="Arial" w:cs="Times New Roman"/>
                <w:b/>
                <w:sz w:val="24"/>
                <w:szCs w:val="24"/>
                <w:lang w:eastAsia="pt-BR"/>
              </w:rPr>
              <w:t xml:space="preserve">HOSPITAL </w:t>
            </w:r>
            <w:proofErr w:type="spellStart"/>
            <w:r w:rsidR="0099421C">
              <w:rPr>
                <w:rFonts w:ascii="Arial" w:eastAsia="Times New Roman" w:hAnsi="Arial" w:cs="Times New Roman"/>
                <w:b/>
                <w:sz w:val="24"/>
                <w:szCs w:val="24"/>
                <w:lang w:eastAsia="pt-BR"/>
              </w:rPr>
              <w:t>xxxxxxx</w:t>
            </w:r>
            <w:proofErr w:type="spellEnd"/>
            <w:r w:rsidR="0099421C">
              <w:rPr>
                <w:rFonts w:ascii="Arial" w:eastAsia="Times New Roman" w:hAnsi="Arial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sz w:val="24"/>
                <w:szCs w:val="24"/>
                <w:lang w:eastAsia="pt-BR"/>
              </w:rPr>
              <w:t xml:space="preserve">– ÁREA </w:t>
            </w:r>
            <w:proofErr w:type="spellStart"/>
            <w:r w:rsidR="0099421C">
              <w:rPr>
                <w:rFonts w:ascii="Arial" w:eastAsia="Times New Roman" w:hAnsi="Arial" w:cs="Times New Roman"/>
                <w:b/>
                <w:sz w:val="24"/>
                <w:szCs w:val="24"/>
                <w:lang w:eastAsia="pt-BR"/>
              </w:rPr>
              <w:t>xxxxxxx</w:t>
            </w:r>
            <w:proofErr w:type="spellEnd"/>
          </w:p>
        </w:tc>
      </w:tr>
      <w:tr w:rsidR="000C35C2" w:rsidRPr="0095503C" w:rsidTr="00956574">
        <w:trPr>
          <w:trHeight w:val="524"/>
        </w:trPr>
        <w:tc>
          <w:tcPr>
            <w:tcW w:w="1622" w:type="dxa"/>
            <w:vAlign w:val="center"/>
          </w:tcPr>
          <w:p w:rsidR="000C35C2" w:rsidRPr="0095503C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b/>
                <w:sz w:val="10"/>
                <w:szCs w:val="24"/>
                <w:lang w:eastAsia="pt-BR"/>
              </w:rPr>
            </w:pPr>
          </w:p>
          <w:p w:rsidR="000C35C2" w:rsidRPr="0095503C" w:rsidRDefault="000C35C2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</w:pPr>
            <w:r w:rsidRPr="0095503C"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  <w:t>Nº DO FUNCIONÁRIO</w:t>
            </w:r>
          </w:p>
          <w:p w:rsidR="000C35C2" w:rsidRPr="0095503C" w:rsidRDefault="000C35C2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b/>
                <w:sz w:val="10"/>
                <w:szCs w:val="24"/>
                <w:lang w:eastAsia="pt-BR"/>
              </w:rPr>
            </w:pPr>
          </w:p>
        </w:tc>
        <w:tc>
          <w:tcPr>
            <w:tcW w:w="6742" w:type="dxa"/>
            <w:vAlign w:val="center"/>
          </w:tcPr>
          <w:p w:rsidR="000C35C2" w:rsidRPr="0095503C" w:rsidRDefault="000C35C2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</w:pPr>
            <w:r w:rsidRPr="0095503C"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  <w:t>DESCRIÇÃO DAS ATIVIDADES</w:t>
            </w:r>
          </w:p>
        </w:tc>
        <w:tc>
          <w:tcPr>
            <w:tcW w:w="1275" w:type="dxa"/>
          </w:tcPr>
          <w:p w:rsidR="000C35C2" w:rsidRPr="0095503C" w:rsidRDefault="000C35C2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b/>
                <w:sz w:val="10"/>
                <w:szCs w:val="24"/>
                <w:lang w:eastAsia="pt-BR"/>
              </w:rPr>
            </w:pPr>
          </w:p>
          <w:p w:rsidR="000C35C2" w:rsidRPr="0095503C" w:rsidRDefault="000C35C2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</w:pPr>
            <w:r w:rsidRPr="0095503C"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  <w:t>TEMPO</w:t>
            </w:r>
          </w:p>
          <w:p w:rsidR="000C35C2" w:rsidRPr="0095503C" w:rsidRDefault="000C35C2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</w:pPr>
            <w:r w:rsidRPr="0095503C"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  <w:t>PREVISTO</w:t>
            </w:r>
          </w:p>
          <w:p w:rsidR="000C35C2" w:rsidRPr="0095503C" w:rsidRDefault="000C35C2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</w:pPr>
            <w:r w:rsidRPr="0095503C">
              <w:rPr>
                <w:rFonts w:ascii="Arial" w:eastAsia="Times New Roman" w:hAnsi="Arial" w:cs="Times New Roman"/>
                <w:b/>
                <w:sz w:val="20"/>
                <w:szCs w:val="24"/>
                <w:lang w:eastAsia="pt-BR"/>
              </w:rPr>
              <w:t>(minutos)</w:t>
            </w:r>
          </w:p>
        </w:tc>
      </w:tr>
      <w:tr w:rsidR="000C35C2" w:rsidRPr="0095503C" w:rsidTr="00956574">
        <w:trPr>
          <w:trHeight w:val="666"/>
        </w:trPr>
        <w:tc>
          <w:tcPr>
            <w:tcW w:w="1622" w:type="dxa"/>
            <w:vAlign w:val="center"/>
          </w:tcPr>
          <w:p w:rsidR="000C35C2" w:rsidRPr="00311FD3" w:rsidRDefault="000C35C2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AL 2</w:t>
            </w:r>
          </w:p>
        </w:tc>
        <w:tc>
          <w:tcPr>
            <w:tcW w:w="6742" w:type="dxa"/>
          </w:tcPr>
          <w:p w:rsidR="000C35C2" w:rsidRPr="0095503C" w:rsidRDefault="000C35C2" w:rsidP="000C35C2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</w:p>
          <w:p w:rsidR="000C35C2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 w:rsidRPr="0095503C"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</w:t>
            </w: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 xml:space="preserve"> Abastecer com papel higiênico, papel toalha e álcool espuma;</w:t>
            </w:r>
          </w:p>
          <w:p w:rsidR="000C35C2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Limpar DML e abastecer materiais se necessário;</w:t>
            </w:r>
          </w:p>
          <w:p w:rsidR="000C35C2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Coletar resíduos da área externa;</w:t>
            </w:r>
          </w:p>
          <w:p w:rsidR="000C35C2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Realizar limpeza da calçada;</w:t>
            </w:r>
          </w:p>
          <w:p w:rsidR="000C35C2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Abastecer banheiros e coletar resíduos da recepção;</w:t>
            </w:r>
          </w:p>
          <w:p w:rsidR="000C35C2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Limpar recepção;</w:t>
            </w:r>
          </w:p>
          <w:p w:rsidR="000C35C2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Limpar sala de espera 1;</w:t>
            </w:r>
          </w:p>
          <w:p w:rsidR="000C35C2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Limpar sala de coleta;</w:t>
            </w:r>
          </w:p>
          <w:p w:rsidR="000C35C2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Limpar sala de espera 2;</w:t>
            </w:r>
          </w:p>
          <w:p w:rsidR="000C35C2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Almoçar;</w:t>
            </w:r>
          </w:p>
          <w:p w:rsidR="000C35C2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Repassar coleta de resíduos na área externa e recepção após o almoço;</w:t>
            </w:r>
          </w:p>
          <w:p w:rsidR="000C35C2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Limpar sala de espera 3;</w:t>
            </w:r>
          </w:p>
          <w:p w:rsidR="000C35C2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Limpar sala de repouso;</w:t>
            </w:r>
          </w:p>
          <w:p w:rsidR="000C35C2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Limpar banheiros;</w:t>
            </w:r>
          </w:p>
          <w:p w:rsidR="000C35C2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Limpar copa;</w:t>
            </w:r>
          </w:p>
          <w:p w:rsidR="000C35C2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Limpar almox</w:t>
            </w:r>
            <w:r w:rsidR="00DC6532"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a</w:t>
            </w: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rifado;</w:t>
            </w:r>
          </w:p>
          <w:p w:rsidR="000C35C2" w:rsidRPr="0095503C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- Repassar: ABASTECIMENTO E COLETA DE RESÍDUOS</w:t>
            </w:r>
          </w:p>
          <w:p w:rsidR="000C35C2" w:rsidRPr="0095503C" w:rsidRDefault="000C35C2" w:rsidP="00956574">
            <w:pPr>
              <w:spacing w:after="0" w:line="240" w:lineRule="auto"/>
              <w:ind w:right="-33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75" w:type="dxa"/>
          </w:tcPr>
          <w:p w:rsidR="000C35C2" w:rsidRPr="0095503C" w:rsidRDefault="000C35C2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</w:p>
          <w:p w:rsidR="000C35C2" w:rsidRDefault="00C7508A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10</w:t>
            </w:r>
          </w:p>
          <w:p w:rsidR="00C7508A" w:rsidRDefault="00C7508A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</w:p>
          <w:p w:rsidR="00203FCE" w:rsidRDefault="00203FCE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40</w:t>
            </w:r>
          </w:p>
          <w:p w:rsidR="00203FCE" w:rsidRDefault="00203FCE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40</w:t>
            </w:r>
          </w:p>
          <w:p w:rsidR="00203FCE" w:rsidRDefault="00203FCE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20</w:t>
            </w:r>
          </w:p>
          <w:p w:rsidR="00203FCE" w:rsidRDefault="00203FCE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20</w:t>
            </w:r>
          </w:p>
          <w:p w:rsidR="00203FCE" w:rsidRDefault="00203FCE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60</w:t>
            </w:r>
          </w:p>
          <w:p w:rsidR="00203FCE" w:rsidRDefault="00203FCE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40</w:t>
            </w:r>
          </w:p>
          <w:p w:rsidR="00203FCE" w:rsidRDefault="00203FCE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60</w:t>
            </w:r>
          </w:p>
          <w:p w:rsidR="00203FCE" w:rsidRDefault="00203FCE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30</w:t>
            </w:r>
          </w:p>
          <w:p w:rsidR="00203FCE" w:rsidRDefault="00203FCE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60</w:t>
            </w:r>
          </w:p>
          <w:p w:rsidR="00203FCE" w:rsidRDefault="00203FCE" w:rsidP="00956574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30</w:t>
            </w:r>
          </w:p>
          <w:p w:rsidR="00C7508A" w:rsidRDefault="00C7508A" w:rsidP="00203FCE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</w:p>
          <w:p w:rsidR="00203FCE" w:rsidRDefault="00203FCE" w:rsidP="00203FCE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30</w:t>
            </w:r>
          </w:p>
          <w:p w:rsidR="00203FCE" w:rsidRDefault="00203FCE" w:rsidP="00203FCE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20</w:t>
            </w:r>
          </w:p>
          <w:p w:rsidR="00203FCE" w:rsidRDefault="00203FCE" w:rsidP="00203FCE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30</w:t>
            </w:r>
          </w:p>
          <w:p w:rsidR="00203FCE" w:rsidRDefault="00203FCE" w:rsidP="00203FCE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20</w:t>
            </w:r>
          </w:p>
          <w:p w:rsidR="00203FCE" w:rsidRDefault="00203FCE" w:rsidP="00203FCE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20</w:t>
            </w:r>
          </w:p>
          <w:p w:rsidR="00203FCE" w:rsidRDefault="00203FCE" w:rsidP="00203FCE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  <w:t>10</w:t>
            </w:r>
          </w:p>
          <w:p w:rsidR="00203FCE" w:rsidRPr="0095503C" w:rsidRDefault="00203FCE" w:rsidP="00203FCE">
            <w:pPr>
              <w:spacing w:after="0" w:line="240" w:lineRule="auto"/>
              <w:ind w:right="-33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pt-BR"/>
              </w:rPr>
            </w:pPr>
          </w:p>
        </w:tc>
      </w:tr>
    </w:tbl>
    <w:p w:rsidR="00144963" w:rsidRDefault="00144963"/>
    <w:p w:rsidR="000C35C2" w:rsidRDefault="000C35C2"/>
    <w:p w:rsidR="000C35C2" w:rsidRDefault="000C35C2"/>
    <w:p w:rsidR="000C35C2" w:rsidRDefault="000C35C2"/>
    <w:p w:rsidR="000C35C2" w:rsidRDefault="000C35C2"/>
    <w:p w:rsidR="000C35C2" w:rsidRDefault="000C35C2"/>
    <w:p w:rsidR="00144963" w:rsidRDefault="00144963" w:rsidP="008C4930">
      <w:pPr>
        <w:tabs>
          <w:tab w:val="left" w:pos="3120"/>
        </w:tabs>
      </w:pPr>
    </w:p>
    <w:p w:rsidR="00144963" w:rsidRDefault="00144963"/>
    <w:p w:rsidR="00144963" w:rsidRDefault="00144963"/>
    <w:p w:rsidR="00144963" w:rsidRDefault="00144963"/>
    <w:sectPr w:rsidR="0014496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9EF" w:rsidRDefault="00E669EF" w:rsidP="0005326C">
      <w:pPr>
        <w:spacing w:after="0" w:line="240" w:lineRule="auto"/>
      </w:pPr>
      <w:r>
        <w:separator/>
      </w:r>
    </w:p>
  </w:endnote>
  <w:endnote w:type="continuationSeparator" w:id="0">
    <w:p w:rsidR="00E669EF" w:rsidRDefault="00E669EF" w:rsidP="00053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B91" w:rsidRDefault="00F52CB4">
    <w:pPr>
      <w:pStyle w:val="Rodap"/>
    </w:pPr>
    <w:r>
      <w:t>FOR</w:t>
    </w:r>
    <w:r w:rsidR="00251E98">
      <w:t>H 338</w:t>
    </w:r>
    <w:r w:rsidR="00F83B91">
      <w:t xml:space="preserve"> V.00</w:t>
    </w:r>
  </w:p>
  <w:p w:rsidR="00F83B91" w:rsidRDefault="00F83B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9EF" w:rsidRDefault="00E669EF" w:rsidP="0005326C">
      <w:pPr>
        <w:spacing w:after="0" w:line="240" w:lineRule="auto"/>
      </w:pPr>
      <w:r>
        <w:separator/>
      </w:r>
    </w:p>
  </w:footnote>
  <w:footnote w:type="continuationSeparator" w:id="0">
    <w:p w:rsidR="00E669EF" w:rsidRDefault="00E669EF" w:rsidP="00053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639" w:type="dxa"/>
      <w:tblInd w:w="-318" w:type="dxa"/>
      <w:tblLook w:val="04A0" w:firstRow="1" w:lastRow="0" w:firstColumn="1" w:lastColumn="0" w:noHBand="0" w:noVBand="1"/>
    </w:tblPr>
    <w:tblGrid>
      <w:gridCol w:w="2136"/>
      <w:gridCol w:w="4952"/>
      <w:gridCol w:w="2551"/>
    </w:tblGrid>
    <w:tr w:rsidR="00FC6D42" w:rsidTr="00FC6D42">
      <w:trPr>
        <w:trHeight w:val="360"/>
      </w:trPr>
      <w:tc>
        <w:tcPr>
          <w:tcW w:w="2136" w:type="dxa"/>
          <w:vMerge w:val="restart"/>
        </w:tcPr>
        <w:p w:rsidR="00FC6D42" w:rsidRDefault="00FC6D42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42D50D20" wp14:editId="02655F4B">
                <wp:extent cx="1219200" cy="457200"/>
                <wp:effectExtent l="0" t="0" r="0" b="0"/>
                <wp:docPr id="1" name="Imagem 1" descr="SPSP-logo-t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PSP-logo-to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2" w:type="dxa"/>
          <w:vMerge w:val="restart"/>
        </w:tcPr>
        <w:p w:rsidR="00FC6D42" w:rsidRDefault="00FC6D42" w:rsidP="007472DA">
          <w:pPr>
            <w:pStyle w:val="Cabealho"/>
            <w:jc w:val="center"/>
            <w:rPr>
              <w:b/>
              <w:sz w:val="28"/>
              <w:szCs w:val="28"/>
            </w:rPr>
          </w:pPr>
        </w:p>
        <w:p w:rsidR="00FC6D42" w:rsidRPr="007472DA" w:rsidRDefault="00FC6D42" w:rsidP="007472DA">
          <w:pPr>
            <w:pStyle w:val="Cabealho"/>
            <w:jc w:val="center"/>
            <w:rPr>
              <w:b/>
              <w:sz w:val="28"/>
              <w:szCs w:val="28"/>
            </w:rPr>
          </w:pPr>
          <w:r w:rsidRPr="007472DA">
            <w:rPr>
              <w:b/>
              <w:sz w:val="28"/>
              <w:szCs w:val="28"/>
            </w:rPr>
            <w:t>RTD – ROTINA DE TRABALHO DIÁRIO</w:t>
          </w:r>
        </w:p>
      </w:tc>
      <w:tc>
        <w:tcPr>
          <w:tcW w:w="2551" w:type="dxa"/>
        </w:tcPr>
        <w:p w:rsidR="00FC6D42" w:rsidRPr="00FC6D42" w:rsidRDefault="00FC6D42" w:rsidP="00FC6D42">
          <w:pPr>
            <w:pStyle w:val="Cabealho"/>
            <w:rPr>
              <w:b/>
              <w:sz w:val="24"/>
              <w:szCs w:val="24"/>
            </w:rPr>
          </w:pPr>
          <w:r w:rsidRPr="00FC6D42">
            <w:rPr>
              <w:b/>
              <w:sz w:val="24"/>
              <w:szCs w:val="24"/>
            </w:rPr>
            <w:t>Revisão:</w:t>
          </w:r>
          <w:r>
            <w:rPr>
              <w:b/>
              <w:sz w:val="24"/>
              <w:szCs w:val="24"/>
            </w:rPr>
            <w:t xml:space="preserve"> </w:t>
          </w:r>
          <w:r w:rsidRPr="00FC6D42">
            <w:rPr>
              <w:b/>
              <w:sz w:val="24"/>
              <w:szCs w:val="24"/>
            </w:rPr>
            <w:t>00</w:t>
          </w:r>
        </w:p>
      </w:tc>
    </w:tr>
    <w:tr w:rsidR="00FC6D42" w:rsidTr="00FC6D42">
      <w:trPr>
        <w:trHeight w:val="360"/>
      </w:trPr>
      <w:tc>
        <w:tcPr>
          <w:tcW w:w="2136" w:type="dxa"/>
          <w:vMerge/>
        </w:tcPr>
        <w:p w:rsidR="00FC6D42" w:rsidRDefault="00FC6D42">
          <w:pPr>
            <w:pStyle w:val="Cabealho"/>
            <w:rPr>
              <w:noProof/>
              <w:lang w:eastAsia="pt-BR"/>
            </w:rPr>
          </w:pPr>
        </w:p>
      </w:tc>
      <w:tc>
        <w:tcPr>
          <w:tcW w:w="4952" w:type="dxa"/>
          <w:vMerge/>
        </w:tcPr>
        <w:p w:rsidR="00FC6D42" w:rsidRDefault="00FC6D42" w:rsidP="007472DA">
          <w:pPr>
            <w:pStyle w:val="Cabealho"/>
            <w:jc w:val="center"/>
            <w:rPr>
              <w:b/>
              <w:sz w:val="28"/>
              <w:szCs w:val="28"/>
            </w:rPr>
          </w:pPr>
        </w:p>
      </w:tc>
      <w:tc>
        <w:tcPr>
          <w:tcW w:w="2551" w:type="dxa"/>
        </w:tcPr>
        <w:p w:rsidR="00FC6D42" w:rsidRPr="00FC6D42" w:rsidRDefault="00FC6D42" w:rsidP="00FC6D42">
          <w:pPr>
            <w:pStyle w:val="Cabealho"/>
            <w:rPr>
              <w:b/>
              <w:sz w:val="24"/>
              <w:szCs w:val="24"/>
            </w:rPr>
          </w:pPr>
          <w:r w:rsidRPr="00FC6D42">
            <w:rPr>
              <w:b/>
              <w:sz w:val="24"/>
              <w:szCs w:val="24"/>
            </w:rPr>
            <w:t xml:space="preserve">Data: </w:t>
          </w:r>
          <w:r>
            <w:rPr>
              <w:b/>
              <w:sz w:val="24"/>
              <w:szCs w:val="24"/>
            </w:rPr>
            <w:t xml:space="preserve"> </w:t>
          </w:r>
          <w:r w:rsidR="000A24F3">
            <w:rPr>
              <w:b/>
              <w:sz w:val="24"/>
              <w:szCs w:val="24"/>
            </w:rPr>
            <w:t>00/XX</w:t>
          </w:r>
          <w:r w:rsidRPr="00FC6D42">
            <w:rPr>
              <w:b/>
              <w:sz w:val="24"/>
              <w:szCs w:val="24"/>
            </w:rPr>
            <w:t>/2017</w:t>
          </w:r>
        </w:p>
      </w:tc>
    </w:tr>
  </w:tbl>
  <w:p w:rsidR="0005326C" w:rsidRPr="00882BF5" w:rsidRDefault="0005326C">
    <w:pPr>
      <w:pStyle w:val="Cabealho"/>
      <w:rPr>
        <w:color w:val="FF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26C"/>
    <w:rsid w:val="0005326C"/>
    <w:rsid w:val="000A24F3"/>
    <w:rsid w:val="000C35C2"/>
    <w:rsid w:val="000C7098"/>
    <w:rsid w:val="00144963"/>
    <w:rsid w:val="001B54EB"/>
    <w:rsid w:val="001D5926"/>
    <w:rsid w:val="001E737C"/>
    <w:rsid w:val="00203FCE"/>
    <w:rsid w:val="002339AF"/>
    <w:rsid w:val="00251E98"/>
    <w:rsid w:val="00323083"/>
    <w:rsid w:val="0039126E"/>
    <w:rsid w:val="003927EA"/>
    <w:rsid w:val="004025AA"/>
    <w:rsid w:val="00422A91"/>
    <w:rsid w:val="00446AE0"/>
    <w:rsid w:val="004508D9"/>
    <w:rsid w:val="004823C3"/>
    <w:rsid w:val="005C78F7"/>
    <w:rsid w:val="00610350"/>
    <w:rsid w:val="006163D6"/>
    <w:rsid w:val="007472DA"/>
    <w:rsid w:val="00852ACA"/>
    <w:rsid w:val="00882BF5"/>
    <w:rsid w:val="008C4930"/>
    <w:rsid w:val="0091560B"/>
    <w:rsid w:val="0099421C"/>
    <w:rsid w:val="00AE2CC7"/>
    <w:rsid w:val="00B11F5F"/>
    <w:rsid w:val="00BC37AE"/>
    <w:rsid w:val="00C102C8"/>
    <w:rsid w:val="00C7508A"/>
    <w:rsid w:val="00C91704"/>
    <w:rsid w:val="00D1061E"/>
    <w:rsid w:val="00D40BF1"/>
    <w:rsid w:val="00D66E31"/>
    <w:rsid w:val="00DA247A"/>
    <w:rsid w:val="00DC6532"/>
    <w:rsid w:val="00E669EF"/>
    <w:rsid w:val="00F52CB4"/>
    <w:rsid w:val="00F83B91"/>
    <w:rsid w:val="00FC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2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3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326C"/>
  </w:style>
  <w:style w:type="paragraph" w:styleId="Rodap">
    <w:name w:val="footer"/>
    <w:basedOn w:val="Normal"/>
    <w:link w:val="RodapChar"/>
    <w:uiPriority w:val="99"/>
    <w:unhideWhenUsed/>
    <w:rsid w:val="00053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326C"/>
  </w:style>
  <w:style w:type="paragraph" w:styleId="Textodebalo">
    <w:name w:val="Balloon Text"/>
    <w:basedOn w:val="Normal"/>
    <w:link w:val="TextodebaloChar"/>
    <w:uiPriority w:val="99"/>
    <w:semiHidden/>
    <w:unhideWhenUsed/>
    <w:rsid w:val="0005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26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2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3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326C"/>
  </w:style>
  <w:style w:type="paragraph" w:styleId="Rodap">
    <w:name w:val="footer"/>
    <w:basedOn w:val="Normal"/>
    <w:link w:val="RodapChar"/>
    <w:uiPriority w:val="99"/>
    <w:unhideWhenUsed/>
    <w:rsid w:val="00053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326C"/>
  </w:style>
  <w:style w:type="paragraph" w:styleId="Textodebalo">
    <w:name w:val="Balloon Text"/>
    <w:basedOn w:val="Normal"/>
    <w:link w:val="TextodebaloChar"/>
    <w:uiPriority w:val="99"/>
    <w:semiHidden/>
    <w:unhideWhenUsed/>
    <w:rsid w:val="0005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26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Supervisão</dc:creator>
  <cp:lastModifiedBy>Dayse Rocha - SGI</cp:lastModifiedBy>
  <cp:revision>18</cp:revision>
  <cp:lastPrinted>2017-08-04T15:51:00Z</cp:lastPrinted>
  <dcterms:created xsi:type="dcterms:W3CDTF">2017-08-28T18:28:00Z</dcterms:created>
  <dcterms:modified xsi:type="dcterms:W3CDTF">2017-11-24T11:37:00Z</dcterms:modified>
</cp:coreProperties>
</file>