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1628" w14:textId="39F70665" w:rsidR="00D3369A" w:rsidRPr="00EC4BF0" w:rsidRDefault="00000000">
      <w:pPr>
        <w:spacing w:before="1400" w:after="240"/>
        <w:jc w:val="center"/>
        <w:rPr>
          <w:color w:val="000000" w:themeColor="text1"/>
          <w:sz w:val="56"/>
          <w:szCs w:val="56"/>
          <w:lang w:val="pt-BR"/>
        </w:rPr>
      </w:pPr>
      <w:r w:rsidRPr="00EC4BF0">
        <w:rPr>
          <w:b/>
          <w:color w:val="000000" w:themeColor="text1"/>
          <w:sz w:val="56"/>
          <w:szCs w:val="56"/>
          <w:lang w:val="pt-BR"/>
        </w:rPr>
        <w:t xml:space="preserve">Relatório do </w:t>
      </w:r>
      <w:r w:rsidR="00EC4BF0" w:rsidRPr="00EC4BF0">
        <w:rPr>
          <w:color w:val="000000" w:themeColor="text1"/>
          <w:sz w:val="56"/>
          <w:szCs w:val="56"/>
          <w:lang w:val="pt-BR"/>
        </w:rPr>
        <w:t>Sistemas Distribuídos</w:t>
      </w:r>
    </w:p>
    <w:p w14:paraId="70B9F52A" w14:textId="77777777" w:rsidR="00D3369A" w:rsidRPr="00EC4BF0" w:rsidRDefault="00000000">
      <w:pPr>
        <w:spacing w:after="480"/>
        <w:jc w:val="center"/>
        <w:rPr>
          <w:lang w:val="pt-BR"/>
        </w:rPr>
      </w:pPr>
      <w:r w:rsidRPr="00EC4BF0">
        <w:rPr>
          <w:color w:val="2E74B5"/>
          <w:sz w:val="32"/>
          <w:lang w:val="pt-BR"/>
        </w:rPr>
        <w:t xml:space="preserve">Gateway </w:t>
      </w:r>
      <w:proofErr w:type="spellStart"/>
      <w:r w:rsidRPr="00EC4BF0">
        <w:rPr>
          <w:color w:val="2E74B5"/>
          <w:sz w:val="32"/>
          <w:lang w:val="pt-BR"/>
        </w:rPr>
        <w:t>Meshtastic</w:t>
      </w:r>
      <w:proofErr w:type="spellEnd"/>
      <w:r w:rsidRPr="00EC4BF0">
        <w:rPr>
          <w:color w:val="2E74B5"/>
          <w:sz w:val="32"/>
          <w:lang w:val="pt-BR"/>
        </w:rPr>
        <w:t xml:space="preserve"> com </w:t>
      </w:r>
      <w:proofErr w:type="spellStart"/>
      <w:r w:rsidRPr="00EC4BF0">
        <w:rPr>
          <w:color w:val="2E74B5"/>
          <w:sz w:val="32"/>
          <w:lang w:val="pt-BR"/>
        </w:rPr>
        <w:t>Telegram</w:t>
      </w:r>
      <w:proofErr w:type="spellEnd"/>
    </w:p>
    <w:p w14:paraId="2366F681" w14:textId="77777777" w:rsidR="00D3369A" w:rsidRDefault="00D3369A"/>
    <w:p w14:paraId="4AEC1BA9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4D78984F" w14:textId="77777777" w:rsidR="006D7412" w:rsidRDefault="006D7412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6BD8511F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5B2F1911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3FEDDAF5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49D3438B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656EC428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69274B33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07594435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69E07463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0A1615F4" w14:textId="77777777" w:rsidR="00EC4BF0" w:rsidRDefault="00EC4BF0" w:rsidP="006D7412">
      <w:pPr>
        <w:spacing w:before="480" w:after="0"/>
        <w:rPr>
          <w:i/>
          <w:color w:val="555555"/>
          <w:sz w:val="20"/>
          <w:lang w:val="pt-BR"/>
        </w:rPr>
      </w:pPr>
      <w:r>
        <w:rPr>
          <w:i/>
          <w:color w:val="555555"/>
          <w:sz w:val="20"/>
          <w:lang w:val="pt-BR"/>
        </w:rPr>
        <w:t>Aluno: Pedro Henrique V. O. Pacheco</w:t>
      </w:r>
    </w:p>
    <w:p w14:paraId="2D70FDE5" w14:textId="77777777" w:rsidR="00EC4BF0" w:rsidRDefault="00EC4BF0" w:rsidP="00EC4BF0">
      <w:pPr>
        <w:spacing w:before="480" w:after="0"/>
        <w:jc w:val="center"/>
        <w:rPr>
          <w:i/>
          <w:color w:val="555555"/>
          <w:sz w:val="20"/>
          <w:lang w:val="pt-BR"/>
        </w:rPr>
      </w:pPr>
    </w:p>
    <w:p w14:paraId="388D3020" w14:textId="1DBC3733" w:rsidR="00D3369A" w:rsidRPr="00EC4BF0" w:rsidRDefault="00000000" w:rsidP="006D7412">
      <w:pPr>
        <w:pStyle w:val="Heading1"/>
        <w:rPr>
          <w:lang w:val="pt-BR"/>
        </w:rPr>
      </w:pPr>
      <w:r w:rsidRPr="00EC4BF0">
        <w:rPr>
          <w:lang w:val="pt-BR"/>
        </w:rPr>
        <w:lastRenderedPageBreak/>
        <w:t>1. Ideia geral do projeto</w:t>
      </w:r>
    </w:p>
    <w:p w14:paraId="1B7C05F5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O projeto tem como objetivo criar uma solução distribuída para comunicação entre uma rede </w:t>
      </w:r>
      <w:proofErr w:type="spellStart"/>
      <w:r w:rsidRPr="00EC4BF0">
        <w:rPr>
          <w:lang w:val="pt-BR"/>
        </w:rPr>
        <w:t>mesh</w:t>
      </w:r>
      <w:proofErr w:type="spellEnd"/>
      <w:r w:rsidRPr="00EC4BF0">
        <w:rPr>
          <w:lang w:val="pt-BR"/>
        </w:rPr>
        <w:t xml:space="preserve"> </w:t>
      </w:r>
      <w:proofErr w:type="spellStart"/>
      <w:r w:rsidRPr="00EC4BF0">
        <w:rPr>
          <w:lang w:val="pt-BR"/>
        </w:rPr>
        <w:t>LoRa</w:t>
      </w:r>
      <w:proofErr w:type="spellEnd"/>
      <w:r w:rsidRPr="00EC4BF0">
        <w:rPr>
          <w:lang w:val="pt-BR"/>
        </w:rPr>
        <w:t xml:space="preserve">, baseada em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, e uma aplicação comum de mensagens, neste caso 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</w:t>
      </w:r>
    </w:p>
    <w:p w14:paraId="7FFD42AB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A ideia principal é usar um dispositivo embarcado, como um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 Zero 2 W, funcionando como gateway local. Esse gateway fica conectado a um dispositivo </w:t>
      </w:r>
      <w:proofErr w:type="spellStart"/>
      <w:r w:rsidRPr="00EC4BF0">
        <w:rPr>
          <w:lang w:val="pt-BR"/>
        </w:rPr>
        <w:t>Heltec</w:t>
      </w:r>
      <w:proofErr w:type="spellEnd"/>
      <w:r w:rsidRPr="00EC4BF0">
        <w:rPr>
          <w:lang w:val="pt-BR"/>
        </w:rPr>
        <w:t xml:space="preserve"> V3 com firmware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e faz a ponte entre dois mundos:</w:t>
      </w:r>
    </w:p>
    <w:p w14:paraId="31F3A2F1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a rede </w:t>
      </w:r>
      <w:proofErr w:type="spellStart"/>
      <w:r w:rsidRPr="00EC4BF0">
        <w:rPr>
          <w:lang w:val="pt-BR"/>
        </w:rPr>
        <w:t>mesh</w:t>
      </w:r>
      <w:proofErr w:type="spellEnd"/>
      <w:r w:rsidRPr="00EC4BF0">
        <w:rPr>
          <w:lang w:val="pt-BR"/>
        </w:rPr>
        <w:t xml:space="preserve"> </w:t>
      </w:r>
      <w:proofErr w:type="spellStart"/>
      <w:r w:rsidRPr="00EC4BF0">
        <w:rPr>
          <w:lang w:val="pt-BR"/>
        </w:rPr>
        <w:t>LoRa</w:t>
      </w:r>
      <w:proofErr w:type="spellEnd"/>
      <w:r w:rsidRPr="00EC4BF0">
        <w:rPr>
          <w:lang w:val="pt-BR"/>
        </w:rPr>
        <w:t>, que permite comunicação entre dispositivos próximos mesmo sem internet direta;</w:t>
      </w:r>
    </w:p>
    <w:p w14:paraId="6ABEC519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a internet, usando a API do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para enviar e receber mensagens.</w:t>
      </w:r>
    </w:p>
    <w:p w14:paraId="339C5036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Com isso, uma mensagem enviada por um nó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pode chegar até um chat no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. Também é possível fazer o caminho inverso: uma mensagem enviada pelo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pode ser encaminhada para a rede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>.</w:t>
      </w:r>
    </w:p>
    <w:p w14:paraId="0EBDF253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Em uma versão mais completa, a arquitetura também pode incluir uma API/</w:t>
      </w:r>
      <w:proofErr w:type="spellStart"/>
      <w:r w:rsidRPr="00EC4BF0">
        <w:rPr>
          <w:lang w:val="pt-BR"/>
        </w:rPr>
        <w:t>backend</w:t>
      </w:r>
      <w:proofErr w:type="spellEnd"/>
      <w:r w:rsidRPr="00EC4BF0">
        <w:rPr>
          <w:lang w:val="pt-BR"/>
        </w:rPr>
        <w:t xml:space="preserve"> em nuvem, banco PostgreSQL e filas de mensagens. Essa camada serviria para registrar o histórico, organizar o processamento e tornar a comunicação mais confiável. No protótipo atual, a validação foi feita com um gateway Python conectando diretamente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e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</w:t>
      </w:r>
    </w:p>
    <w:p w14:paraId="2806114D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>2. Importância para sistemas distribuídos</w:t>
      </w:r>
    </w:p>
    <w:p w14:paraId="0BD284D4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Este projeto é um exemplo prático de sistema distribuído porque envolve vários componentes independentes trabalhando juntos:</w:t>
      </w:r>
    </w:p>
    <w:p w14:paraId="263E61EE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nós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formando uma rede </w:t>
      </w:r>
      <w:proofErr w:type="spellStart"/>
      <w:r w:rsidRPr="00EC4BF0">
        <w:rPr>
          <w:lang w:val="pt-BR"/>
        </w:rPr>
        <w:t>mesh</w:t>
      </w:r>
      <w:proofErr w:type="spellEnd"/>
      <w:r w:rsidRPr="00EC4BF0">
        <w:rPr>
          <w:lang w:val="pt-BR"/>
        </w:rPr>
        <w:t>;</w:t>
      </w:r>
    </w:p>
    <w:p w14:paraId="423FA1AE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um gateway embarcado conectado fisicamente ao rádio;</w:t>
      </w:r>
    </w:p>
    <w:p w14:paraId="1E2A6F39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a API do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funcionando como serviço externo;</w:t>
      </w:r>
    </w:p>
    <w:p w14:paraId="5CF99D78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possibilidade de </w:t>
      </w:r>
      <w:proofErr w:type="spellStart"/>
      <w:r w:rsidRPr="00EC4BF0">
        <w:rPr>
          <w:lang w:val="pt-BR"/>
        </w:rPr>
        <w:t>backend</w:t>
      </w:r>
      <w:proofErr w:type="spellEnd"/>
      <w:r w:rsidRPr="00EC4BF0">
        <w:rPr>
          <w:lang w:val="pt-BR"/>
        </w:rPr>
        <w:t>, banco de dados e filas em nuvem;</w:t>
      </w:r>
    </w:p>
    <w:p w14:paraId="6F1AF489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usuários finais acessando mensagens por diferentes meios.</w:t>
      </w:r>
    </w:p>
    <w:p w14:paraId="782413D8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Um ponto importante é que a comunicação não depende de um único caminho. A rede </w:t>
      </w:r>
      <w:proofErr w:type="spellStart"/>
      <w:r w:rsidRPr="00EC4BF0">
        <w:rPr>
          <w:lang w:val="pt-BR"/>
        </w:rPr>
        <w:t>mesh</w:t>
      </w:r>
      <w:proofErr w:type="spellEnd"/>
      <w:r w:rsidRPr="00EC4BF0">
        <w:rPr>
          <w:lang w:val="pt-BR"/>
        </w:rPr>
        <w:t xml:space="preserve"> permite que dispositivos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repassem mensagens entre si, aumentando o alcance e a tolerância a falhas. Já o gateway faz a ligação dessa rede local com serviços externos.</w:t>
      </w:r>
    </w:p>
    <w:p w14:paraId="1B1A2AD9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Em uma cidade, esse tipo de sistema embarcado pode ajudar a montar uma rede descentralizada mais robusta. Em vez de depender apenas de torres de celular, Wi-Fi ou internet cabeada, pequenos gateways podem ser distribuídos em pontos estratégicos. Se parte da infraestrutura principal falhar, a rede </w:t>
      </w:r>
      <w:proofErr w:type="spellStart"/>
      <w:r w:rsidRPr="00EC4BF0">
        <w:rPr>
          <w:lang w:val="pt-BR"/>
        </w:rPr>
        <w:t>mesh</w:t>
      </w:r>
      <w:proofErr w:type="spellEnd"/>
      <w:r w:rsidRPr="00EC4BF0">
        <w:rPr>
          <w:lang w:val="pt-BR"/>
        </w:rPr>
        <w:t xml:space="preserve"> ainda pode manter comunicação local entre regiões próximas.</w:t>
      </w:r>
    </w:p>
    <w:p w14:paraId="55EA9787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Esse tipo de solução pode ser útil em situações como:</w:t>
      </w:r>
    </w:p>
    <w:p w14:paraId="23C407F0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comunicação comunitária em locais com sinal fraco;</w:t>
      </w:r>
    </w:p>
    <w:p w14:paraId="32713943" w14:textId="77777777" w:rsidR="00D3369A" w:rsidRDefault="00000000">
      <w:pPr>
        <w:pStyle w:val="ListBullet"/>
      </w:pPr>
      <w:proofErr w:type="spellStart"/>
      <w:r>
        <w:t>apoio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>;</w:t>
      </w:r>
    </w:p>
    <w:p w14:paraId="3CAE8639" w14:textId="77777777" w:rsidR="00D3369A" w:rsidRDefault="00000000">
      <w:pPr>
        <w:pStyle w:val="ListBullet"/>
      </w:pPr>
      <w:r>
        <w:t>monitoramento urbano distribuído;</w:t>
      </w:r>
    </w:p>
    <w:p w14:paraId="0E600C1B" w14:textId="77777777" w:rsidR="00D3369A" w:rsidRDefault="00000000">
      <w:pPr>
        <w:pStyle w:val="ListBullet"/>
      </w:pPr>
      <w:r>
        <w:t>cenários de emergência;</w:t>
      </w:r>
    </w:p>
    <w:p w14:paraId="15BD21A8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lastRenderedPageBreak/>
        <w:t>envio de mensagens curtas entre pontos remotos;</w:t>
      </w:r>
    </w:p>
    <w:p w14:paraId="13C0E634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integração entre sensores, dispositivos móveis e serviços online.</w:t>
      </w:r>
    </w:p>
    <w:p w14:paraId="6A4C06E5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>3. Arquitetura geral proposta</w:t>
      </w:r>
    </w:p>
    <w:p w14:paraId="01B16D44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Na proposta inicial, o projeto foi pensado com gateway embarcado, </w:t>
      </w:r>
      <w:proofErr w:type="spellStart"/>
      <w:r w:rsidRPr="00EC4BF0">
        <w:rPr>
          <w:lang w:val="pt-BR"/>
        </w:rPr>
        <w:t>backend</w:t>
      </w:r>
      <w:proofErr w:type="spellEnd"/>
      <w:r w:rsidRPr="00EC4BF0">
        <w:rPr>
          <w:lang w:val="pt-BR"/>
        </w:rPr>
        <w:t xml:space="preserve">/API, mensageria, banco de dados e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</w:t>
      </w:r>
    </w:p>
    <w:p w14:paraId="0EB976AA" w14:textId="77777777" w:rsidR="00D3369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73B9E29A" wp14:editId="3D371E30">
            <wp:extent cx="5760720" cy="2304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0AA2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Nessa arquitetura, 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 tem o papel de gateway local. Ele recebe mensagens da rede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pela conexão serial com o </w:t>
      </w:r>
      <w:proofErr w:type="spellStart"/>
      <w:r w:rsidRPr="00EC4BF0">
        <w:rPr>
          <w:lang w:val="pt-BR"/>
        </w:rPr>
        <w:t>Heltec</w:t>
      </w:r>
      <w:proofErr w:type="spellEnd"/>
      <w:r w:rsidRPr="00EC4BF0">
        <w:rPr>
          <w:lang w:val="pt-BR"/>
        </w:rPr>
        <w:t xml:space="preserve"> V3 e envia essas mensagens para a camada de </w:t>
      </w:r>
      <w:proofErr w:type="spellStart"/>
      <w:r w:rsidRPr="00EC4BF0">
        <w:rPr>
          <w:lang w:val="pt-BR"/>
        </w:rPr>
        <w:t>backend</w:t>
      </w:r>
      <w:proofErr w:type="spellEnd"/>
      <w:r w:rsidRPr="00EC4BF0">
        <w:rPr>
          <w:lang w:val="pt-BR"/>
        </w:rPr>
        <w:t xml:space="preserve"> ou diretamente para a API do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</w:t>
      </w:r>
    </w:p>
    <w:p w14:paraId="2846E682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>4. Arquitetura implementada no protótipo</w:t>
      </w:r>
    </w:p>
    <w:p w14:paraId="4305D43B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No código atual, o protótipo está organizado como um gateway Python. Ele faz a integração direta entre o dispositivo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conectado por porta serial e um chat do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</w:t>
      </w:r>
    </w:p>
    <w:p w14:paraId="51ABAE74" w14:textId="77777777" w:rsidR="00D3369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68DF52D" wp14:editId="0F037BBE">
            <wp:extent cx="5760720" cy="17922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7BDF" w14:textId="77777777" w:rsidR="00D3369A" w:rsidRDefault="00000000">
      <w:r w:rsidRPr="00EC4BF0">
        <w:rPr>
          <w:lang w:val="pt-BR"/>
        </w:rPr>
        <w:t xml:space="preserve">O serviço filtra as mensagens para evitar que qualquer nó ou chat consiga usar o gateway sem controle. </w:t>
      </w:r>
      <w:r>
        <w:t xml:space="preserve">Para </w:t>
      </w:r>
      <w:proofErr w:type="spellStart"/>
      <w:r>
        <w:t>isso</w:t>
      </w:r>
      <w:proofErr w:type="spellEnd"/>
      <w:r>
        <w:t xml:space="preserve">, </w:t>
      </w:r>
      <w:proofErr w:type="spellStart"/>
      <w:r>
        <w:t>ele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duas configurações principais:</w:t>
      </w:r>
    </w:p>
    <w:p w14:paraId="24ACEAC9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rFonts w:ascii="Consolas" w:eastAsia="Consolas" w:hAnsi="Consolas"/>
          <w:color w:val="1F4D78"/>
          <w:sz w:val="20"/>
          <w:lang w:val="pt-BR"/>
        </w:rPr>
        <w:t>MESHTASTIC_TARGET_NODE_ID</w:t>
      </w:r>
      <w:r w:rsidRPr="00EC4BF0">
        <w:rPr>
          <w:lang w:val="pt-BR"/>
        </w:rPr>
        <w:t xml:space="preserve">: identifica o nó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aceito;</w:t>
      </w:r>
    </w:p>
    <w:p w14:paraId="18B7F385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rFonts w:ascii="Consolas" w:eastAsia="Consolas" w:hAnsi="Consolas"/>
          <w:color w:val="1F4D78"/>
          <w:sz w:val="20"/>
          <w:lang w:val="pt-BR"/>
        </w:rPr>
        <w:lastRenderedPageBreak/>
        <w:t>TELEGRAM_CHAT_ID</w:t>
      </w:r>
      <w:r w:rsidRPr="00EC4BF0">
        <w:rPr>
          <w:lang w:val="pt-BR"/>
        </w:rPr>
        <w:t xml:space="preserve">: identifica o chat autorizado no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</w:t>
      </w:r>
    </w:p>
    <w:p w14:paraId="6405E844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>5. Organização do código</w:t>
      </w:r>
    </w:p>
    <w:p w14:paraId="51AC6653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O projeto foi separado em três arquivos principais:</w:t>
      </w:r>
    </w:p>
    <w:p w14:paraId="5DDE4E06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rFonts w:ascii="Consolas" w:eastAsia="Consolas" w:hAnsi="Consolas"/>
          <w:color w:val="1F4D78"/>
          <w:sz w:val="20"/>
          <w:lang w:val="pt-BR"/>
        </w:rPr>
        <w:t>app.py</w:t>
      </w:r>
      <w:r w:rsidRPr="00EC4BF0">
        <w:rPr>
          <w:lang w:val="pt-BR"/>
        </w:rPr>
        <w:t xml:space="preserve">: orquestra o gateway, inicia o </w:t>
      </w:r>
      <w:proofErr w:type="spellStart"/>
      <w:r w:rsidRPr="00EC4BF0">
        <w:rPr>
          <w:lang w:val="pt-BR"/>
        </w:rPr>
        <w:t>listener</w:t>
      </w:r>
      <w:proofErr w:type="spellEnd"/>
      <w:r w:rsidRPr="00EC4BF0">
        <w:rPr>
          <w:lang w:val="pt-BR"/>
        </w:rPr>
        <w:t xml:space="preserve"> do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, recebe eventos do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e faz o encaminhamento entre os dois lados;</w:t>
      </w:r>
    </w:p>
    <w:p w14:paraId="34642E26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rFonts w:ascii="Consolas" w:eastAsia="Consolas" w:hAnsi="Consolas"/>
          <w:color w:val="1F4D78"/>
          <w:sz w:val="20"/>
          <w:lang w:val="pt-BR"/>
        </w:rPr>
        <w:t>telegram_bot.py</w:t>
      </w:r>
      <w:r w:rsidRPr="00EC4BF0">
        <w:rPr>
          <w:lang w:val="pt-BR"/>
        </w:rPr>
        <w:t xml:space="preserve">: concentra a integração com 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, carrega o token do </w:t>
      </w:r>
      <w:proofErr w:type="spellStart"/>
      <w:r w:rsidRPr="00EC4BF0">
        <w:rPr>
          <w:lang w:val="pt-BR"/>
        </w:rPr>
        <w:t>bot</w:t>
      </w:r>
      <w:proofErr w:type="spellEnd"/>
      <w:r w:rsidRPr="00EC4BF0">
        <w:rPr>
          <w:lang w:val="pt-BR"/>
        </w:rPr>
        <w:t>, envia mensagens e escuta mensagens recebidas no chat autorizado;</w:t>
      </w:r>
    </w:p>
    <w:p w14:paraId="024B25D9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rFonts w:ascii="Consolas" w:eastAsia="Consolas" w:hAnsi="Consolas"/>
          <w:color w:val="1F4D78"/>
          <w:sz w:val="20"/>
          <w:lang w:val="pt-BR"/>
        </w:rPr>
        <w:t>meshtastic_connection.py</w:t>
      </w:r>
      <w:r w:rsidRPr="00EC4BF0">
        <w:rPr>
          <w:lang w:val="pt-BR"/>
        </w:rPr>
        <w:t xml:space="preserve">: cuida da conexão serial com o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>, processa pacotes recebidos e envia mensagens para o nó de destino.</w:t>
      </w:r>
    </w:p>
    <w:p w14:paraId="17F7B899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As dependências usadas são:</w:t>
      </w:r>
    </w:p>
    <w:p w14:paraId="157172FE" w14:textId="77777777" w:rsidR="00D3369A" w:rsidRPr="00EC4BF0" w:rsidRDefault="00000000">
      <w:pPr>
        <w:pStyle w:val="CodeBlock"/>
        <w:shd w:val="clear" w:color="auto" w:fill="F4F6F9"/>
        <w:spacing w:before="120"/>
        <w:rPr>
          <w:lang w:val="pt-BR"/>
        </w:rPr>
      </w:pPr>
      <w:proofErr w:type="spellStart"/>
      <w:r w:rsidRPr="00EC4BF0">
        <w:rPr>
          <w:lang w:val="pt-BR"/>
        </w:rPr>
        <w:t>meshtastic</w:t>
      </w:r>
      <w:proofErr w:type="spellEnd"/>
    </w:p>
    <w:p w14:paraId="3C55479A" w14:textId="77777777" w:rsidR="00D3369A" w:rsidRPr="00EC4BF0" w:rsidRDefault="00000000">
      <w:pPr>
        <w:pStyle w:val="CodeBlock"/>
        <w:shd w:val="clear" w:color="auto" w:fill="F4F6F9"/>
        <w:rPr>
          <w:lang w:val="pt-BR"/>
        </w:rPr>
      </w:pPr>
      <w:proofErr w:type="spellStart"/>
      <w:r w:rsidRPr="00EC4BF0">
        <w:rPr>
          <w:lang w:val="pt-BR"/>
        </w:rPr>
        <w:t>pypubsub</w:t>
      </w:r>
      <w:proofErr w:type="spellEnd"/>
    </w:p>
    <w:p w14:paraId="2EA8A3CE" w14:textId="77777777" w:rsidR="00D3369A" w:rsidRPr="00EC4BF0" w:rsidRDefault="00000000">
      <w:pPr>
        <w:pStyle w:val="CodeBlock"/>
        <w:shd w:val="clear" w:color="auto" w:fill="F4F6F9"/>
        <w:spacing w:after="160"/>
        <w:rPr>
          <w:lang w:val="pt-BR"/>
        </w:rPr>
      </w:pPr>
      <w:proofErr w:type="spellStart"/>
      <w:r w:rsidRPr="00EC4BF0">
        <w:rPr>
          <w:lang w:val="pt-BR"/>
        </w:rPr>
        <w:t>python-telegram-bot</w:t>
      </w:r>
      <w:proofErr w:type="spellEnd"/>
    </w:p>
    <w:p w14:paraId="16A0ECE8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>6. Fluxo de mensagens</w:t>
      </w:r>
    </w:p>
    <w:p w14:paraId="36AD364E" w14:textId="77777777" w:rsidR="00D3369A" w:rsidRPr="00EC4BF0" w:rsidRDefault="00000000">
      <w:pPr>
        <w:pStyle w:val="Heading2"/>
        <w:rPr>
          <w:lang w:val="pt-BR"/>
        </w:rPr>
      </w:pPr>
      <w:r w:rsidRPr="00EC4BF0">
        <w:rPr>
          <w:lang w:val="pt-BR"/>
        </w:rPr>
        <w:t xml:space="preserve">6.1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para </w:t>
      </w:r>
      <w:proofErr w:type="spellStart"/>
      <w:r w:rsidRPr="00EC4BF0">
        <w:rPr>
          <w:lang w:val="pt-BR"/>
        </w:rPr>
        <w:t>Telegram</w:t>
      </w:r>
      <w:proofErr w:type="spellEnd"/>
    </w:p>
    <w:p w14:paraId="2E0926C1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Quando uma mensagem chega pela rede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, o gateway verifica se ela veio do nó configurado. Se o 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node_id</w:t>
      </w:r>
      <w:proofErr w:type="spellEnd"/>
      <w:r w:rsidRPr="00EC4BF0">
        <w:rPr>
          <w:lang w:val="pt-BR"/>
        </w:rPr>
        <w:t xml:space="preserve"> bater com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MESHTASTIC_TARGET_NODE_ID</w:t>
      </w:r>
      <w:r w:rsidRPr="00EC4BF0">
        <w:rPr>
          <w:lang w:val="pt-BR"/>
        </w:rPr>
        <w:t xml:space="preserve">, a mensagem é enviada para o chat configurado no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</w:t>
      </w:r>
    </w:p>
    <w:p w14:paraId="30207A7A" w14:textId="77777777" w:rsidR="00D3369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3AEEAF0" wp14:editId="3877B488">
            <wp:extent cx="5760720" cy="2320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7548" w14:textId="77777777" w:rsidR="00D3369A" w:rsidRPr="00EC4BF0" w:rsidRDefault="00000000">
      <w:pPr>
        <w:pStyle w:val="Heading2"/>
        <w:rPr>
          <w:lang w:val="pt-BR"/>
        </w:rPr>
      </w:pPr>
      <w:r w:rsidRPr="00EC4BF0">
        <w:rPr>
          <w:lang w:val="pt-BR"/>
        </w:rPr>
        <w:t xml:space="preserve">6.2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para </w:t>
      </w:r>
      <w:proofErr w:type="spellStart"/>
      <w:r w:rsidRPr="00EC4BF0">
        <w:rPr>
          <w:lang w:val="pt-BR"/>
        </w:rPr>
        <w:t>Meshtastic</w:t>
      </w:r>
      <w:proofErr w:type="spellEnd"/>
    </w:p>
    <w:p w14:paraId="5E2B38A0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No caminho contrário, o gateway fica escutando mensagens do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. Quando uma mensagem chega, ele confere se veio do chat autorizado. Se estiver correta, a mensagem é enviada para o nó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configurado.</w:t>
      </w:r>
    </w:p>
    <w:p w14:paraId="3B283A6D" w14:textId="77777777" w:rsidR="00D3369A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635599D9" wp14:editId="65FC0EDE">
            <wp:extent cx="5760720" cy="2320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3B72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>7. Etapas realizadas</w:t>
      </w:r>
    </w:p>
    <w:p w14:paraId="343341B5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As principais etapas realizadas no projeto foram:</w:t>
      </w:r>
    </w:p>
    <w:p w14:paraId="2D6C868F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Definição da ideia do sistema distribuído, com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,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Pi,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e possibilidade de </w:t>
      </w:r>
      <w:proofErr w:type="spellStart"/>
      <w:r w:rsidRPr="00EC4BF0">
        <w:rPr>
          <w:lang w:val="pt-BR"/>
        </w:rPr>
        <w:t>backend</w:t>
      </w:r>
      <w:proofErr w:type="spellEnd"/>
      <w:r w:rsidRPr="00EC4BF0">
        <w:rPr>
          <w:lang w:val="pt-BR"/>
        </w:rPr>
        <w:t xml:space="preserve"> em nuvem.</w:t>
      </w:r>
    </w:p>
    <w:p w14:paraId="3772F291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Escolha do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 Zero 2 W como dispositivo embarcado para executar o gateway.</w:t>
      </w:r>
    </w:p>
    <w:p w14:paraId="4FD07D9D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Escolha do </w:t>
      </w:r>
      <w:proofErr w:type="spellStart"/>
      <w:r w:rsidRPr="00EC4BF0">
        <w:rPr>
          <w:lang w:val="pt-BR"/>
        </w:rPr>
        <w:t>Heltec</w:t>
      </w:r>
      <w:proofErr w:type="spellEnd"/>
      <w:r w:rsidRPr="00EC4BF0">
        <w:rPr>
          <w:lang w:val="pt-BR"/>
        </w:rPr>
        <w:t xml:space="preserve"> V3 com firmware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para comunicação </w:t>
      </w:r>
      <w:proofErr w:type="spellStart"/>
      <w:r w:rsidRPr="00EC4BF0">
        <w:rPr>
          <w:lang w:val="pt-BR"/>
        </w:rPr>
        <w:t>LoRa</w:t>
      </w:r>
      <w:proofErr w:type="spellEnd"/>
      <w:r w:rsidRPr="00EC4BF0">
        <w:rPr>
          <w:lang w:val="pt-BR"/>
        </w:rPr>
        <w:t>.</w:t>
      </w:r>
    </w:p>
    <w:p w14:paraId="0C6FE12E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>Criação do projeto Python do gateway.</w:t>
      </w:r>
    </w:p>
    <w:p w14:paraId="3B1E5FD4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Separação do código em módulos para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,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e orquestração principal.</w:t>
      </w:r>
    </w:p>
    <w:p w14:paraId="174F11BF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Configuração das variáveis de ambiente no </w:t>
      </w:r>
      <w:proofErr w:type="gramStart"/>
      <w:r w:rsidRPr="00EC4BF0">
        <w:rPr>
          <w:lang w:val="pt-BR"/>
        </w:rPr>
        <w:t xml:space="preserve">arquivo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.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env</w:t>
      </w:r>
      <w:proofErr w:type="spellEnd"/>
      <w:proofErr w:type="gramEnd"/>
      <w:r w:rsidRPr="00EC4BF0">
        <w:rPr>
          <w:lang w:val="pt-BR"/>
        </w:rPr>
        <w:t>.</w:t>
      </w:r>
    </w:p>
    <w:p w14:paraId="4F689C09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Implementação do envio de mensagens do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para 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</w:t>
      </w:r>
    </w:p>
    <w:p w14:paraId="7B36E254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Implementação do envio de mensagens do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para o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>.</w:t>
      </w:r>
    </w:p>
    <w:p w14:paraId="0395A149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Inclusão de filtros por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TELEGRAM_CHAT_ID</w:t>
      </w:r>
      <w:r w:rsidRPr="00EC4BF0">
        <w:rPr>
          <w:lang w:val="pt-BR"/>
        </w:rPr>
        <w:t xml:space="preserve"> e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MESHTASTIC_TARGET_NODE_ID</w:t>
      </w:r>
      <w:r w:rsidRPr="00EC4BF0">
        <w:rPr>
          <w:lang w:val="pt-BR"/>
        </w:rPr>
        <w:t>.</w:t>
      </w:r>
    </w:p>
    <w:p w14:paraId="1E592F3C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Documentação do processo de instalação local e no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Pi.</w:t>
      </w:r>
    </w:p>
    <w:p w14:paraId="5E75CFBC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Validação de sintaxe dos arquivos Python com 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py_compile</w:t>
      </w:r>
      <w:proofErr w:type="spellEnd"/>
      <w:r w:rsidRPr="00EC4BF0">
        <w:rPr>
          <w:lang w:val="pt-BR"/>
        </w:rPr>
        <w:t>.</w:t>
      </w:r>
    </w:p>
    <w:p w14:paraId="68AF4F50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Preparação para execução posterior no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 e, em seguida, em Docker.</w:t>
      </w:r>
    </w:p>
    <w:p w14:paraId="28829F1C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>8. Configurações usadas pelo gateway</w:t>
      </w:r>
    </w:p>
    <w:p w14:paraId="361EAFFE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O gateway depende de algumas variáveis no </w:t>
      </w:r>
      <w:proofErr w:type="gramStart"/>
      <w:r w:rsidRPr="00EC4BF0">
        <w:rPr>
          <w:lang w:val="pt-BR"/>
        </w:rPr>
        <w:t xml:space="preserve">arquivo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.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env</w:t>
      </w:r>
      <w:proofErr w:type="spellEnd"/>
      <w:proofErr w:type="gramEnd"/>
      <w:r w:rsidRPr="00EC4BF0">
        <w:rPr>
          <w:lang w:val="pt-BR"/>
        </w:rPr>
        <w:t>:</w:t>
      </w:r>
    </w:p>
    <w:p w14:paraId="52526D4D" w14:textId="77777777" w:rsidR="00D3369A" w:rsidRDefault="00000000">
      <w:pPr>
        <w:pStyle w:val="CodeBlock"/>
        <w:shd w:val="clear" w:color="auto" w:fill="F4F6F9"/>
        <w:spacing w:before="120"/>
      </w:pPr>
      <w:r>
        <w:t>TELEGRAM_BOT_TOKEN=</w:t>
      </w:r>
      <w:proofErr w:type="spellStart"/>
      <w:r>
        <w:t>your_token_here</w:t>
      </w:r>
      <w:proofErr w:type="spellEnd"/>
    </w:p>
    <w:p w14:paraId="3F380E7F" w14:textId="77777777" w:rsidR="00D3369A" w:rsidRDefault="00000000">
      <w:pPr>
        <w:pStyle w:val="CodeBlock"/>
        <w:shd w:val="clear" w:color="auto" w:fill="F4F6F9"/>
      </w:pPr>
      <w:r>
        <w:t>TELEGRAM_CHAT_ID=123456789</w:t>
      </w:r>
    </w:p>
    <w:p w14:paraId="6490EAB6" w14:textId="77777777" w:rsidR="00D3369A" w:rsidRDefault="00000000">
      <w:pPr>
        <w:pStyle w:val="CodeBlock"/>
        <w:shd w:val="clear" w:color="auto" w:fill="F4F6F9"/>
      </w:pPr>
      <w:r>
        <w:t>MESHTASTIC_SERIAL_PORT=/dev/ttyUSB0</w:t>
      </w:r>
    </w:p>
    <w:p w14:paraId="26893A62" w14:textId="77777777" w:rsidR="00D3369A" w:rsidRPr="00EC4BF0" w:rsidRDefault="00000000">
      <w:pPr>
        <w:pStyle w:val="CodeBlock"/>
        <w:shd w:val="clear" w:color="auto" w:fill="F4F6F9"/>
        <w:spacing w:after="160"/>
        <w:rPr>
          <w:lang w:val="pt-BR"/>
        </w:rPr>
      </w:pPr>
      <w:r w:rsidRPr="00EC4BF0">
        <w:rPr>
          <w:lang w:val="pt-BR"/>
        </w:rPr>
        <w:t>MESHTASTIC_TARGET_NODE_ID=!0400c784</w:t>
      </w:r>
    </w:p>
    <w:p w14:paraId="79919B83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No Windows, a porta serial costuma aparecer como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COM3</w:t>
      </w:r>
      <w:r w:rsidRPr="00EC4BF0">
        <w:rPr>
          <w:lang w:val="pt-BR"/>
        </w:rPr>
        <w:t xml:space="preserve">,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COM4</w:t>
      </w:r>
      <w:r w:rsidRPr="00EC4BF0">
        <w:rPr>
          <w:lang w:val="pt-BR"/>
        </w:rPr>
        <w:t xml:space="preserve"> ou semelhante. No Linux e no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Pi, costuma aparecer como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/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dev</w:t>
      </w:r>
      <w:proofErr w:type="spellEnd"/>
      <w:r w:rsidRPr="00EC4BF0">
        <w:rPr>
          <w:rFonts w:ascii="Consolas" w:eastAsia="Consolas" w:hAnsi="Consolas"/>
          <w:color w:val="1F4D78"/>
          <w:sz w:val="20"/>
          <w:lang w:val="pt-BR"/>
        </w:rPr>
        <w:t>/ttyUSB0</w:t>
      </w:r>
      <w:r w:rsidRPr="00EC4BF0">
        <w:rPr>
          <w:lang w:val="pt-BR"/>
        </w:rPr>
        <w:t xml:space="preserve"> ou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/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dev</w:t>
      </w:r>
      <w:proofErr w:type="spellEnd"/>
      <w:r w:rsidRPr="00EC4BF0">
        <w:rPr>
          <w:rFonts w:ascii="Consolas" w:eastAsia="Consolas" w:hAnsi="Consolas"/>
          <w:color w:val="1F4D78"/>
          <w:sz w:val="20"/>
          <w:lang w:val="pt-BR"/>
        </w:rPr>
        <w:t>/ttyACM0</w:t>
      </w:r>
      <w:r w:rsidRPr="00EC4BF0">
        <w:rPr>
          <w:lang w:val="pt-BR"/>
        </w:rPr>
        <w:t>.</w:t>
      </w:r>
    </w:p>
    <w:p w14:paraId="6207EF97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Essas configurações são importantes porque permitem alterar o ambiente sem mudar o código-fonte.</w:t>
      </w:r>
    </w:p>
    <w:p w14:paraId="657F6F8F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lastRenderedPageBreak/>
        <w:t xml:space="preserve">9. Teste feito apenas com o gateway e a API do </w:t>
      </w:r>
      <w:proofErr w:type="spellStart"/>
      <w:r w:rsidRPr="00EC4BF0">
        <w:rPr>
          <w:lang w:val="pt-BR"/>
        </w:rPr>
        <w:t>Telegram</w:t>
      </w:r>
      <w:proofErr w:type="spellEnd"/>
    </w:p>
    <w:p w14:paraId="64E7BCE1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Antes de testar a aplicação em Docker dentro do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Pi, foi feita uma validação mais simples, focada apenas no gateway e na API do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</w:t>
      </w:r>
    </w:p>
    <w:p w14:paraId="2945EE37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O objetivo desse teste inicial foi reduzir a quantidade de variáveis envolvidas. Em vez de testar tudo ao mesmo tempo no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 com Docker, primeiro foi validado se o código Python conseguia se comunicar com 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usando o token do </w:t>
      </w:r>
      <w:proofErr w:type="spellStart"/>
      <w:r w:rsidRPr="00EC4BF0">
        <w:rPr>
          <w:lang w:val="pt-BR"/>
        </w:rPr>
        <w:t>bot</w:t>
      </w:r>
      <w:proofErr w:type="spellEnd"/>
      <w:r w:rsidRPr="00EC4BF0">
        <w:rPr>
          <w:lang w:val="pt-BR"/>
        </w:rPr>
        <w:t xml:space="preserve"> e o 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chat_id</w:t>
      </w:r>
      <w:proofErr w:type="spellEnd"/>
      <w:r w:rsidRPr="00EC4BF0">
        <w:rPr>
          <w:lang w:val="pt-BR"/>
        </w:rPr>
        <w:t xml:space="preserve"> configurado.</w:t>
      </w:r>
    </w:p>
    <w:p w14:paraId="7AD06BB9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Essa etapa é importante porque separa os problemas:</w:t>
      </w:r>
    </w:p>
    <w:p w14:paraId="28C19DCE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se 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não responde, o erro provavelmente está no token, no 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chat_id</w:t>
      </w:r>
      <w:proofErr w:type="spellEnd"/>
      <w:r w:rsidRPr="00EC4BF0">
        <w:rPr>
          <w:lang w:val="pt-BR"/>
        </w:rPr>
        <w:t>, na internet ou na integração com a API;</w:t>
      </w:r>
    </w:p>
    <w:p w14:paraId="26CFBC95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se 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funciona, mas o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não, o problema provavelmente está na porta serial, no dispositivo </w:t>
      </w:r>
      <w:proofErr w:type="spellStart"/>
      <w:r w:rsidRPr="00EC4BF0">
        <w:rPr>
          <w:lang w:val="pt-BR"/>
        </w:rPr>
        <w:t>Heltec</w:t>
      </w:r>
      <w:proofErr w:type="spellEnd"/>
      <w:r w:rsidRPr="00EC4BF0">
        <w:rPr>
          <w:lang w:val="pt-BR"/>
        </w:rPr>
        <w:t xml:space="preserve"> ou no 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node_id</w:t>
      </w:r>
      <w:proofErr w:type="spellEnd"/>
      <w:r w:rsidRPr="00EC4BF0">
        <w:rPr>
          <w:lang w:val="pt-BR"/>
        </w:rPr>
        <w:t>;</w:t>
      </w:r>
    </w:p>
    <w:p w14:paraId="0A826451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se tudo funciona localmente, mas falha no Docker/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>, o problema pode estar em permissões, mapeamento de dispositivos USB ou configuração do container.</w:t>
      </w:r>
    </w:p>
    <w:p w14:paraId="474F3624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O fluxo validado nessa etapa foi:</w:t>
      </w:r>
    </w:p>
    <w:p w14:paraId="44DCDE31" w14:textId="77777777" w:rsidR="00D3369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1D35037" wp14:editId="72B9013B">
            <wp:extent cx="5760720" cy="15361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D2D8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Também foi executada uma validação de sintaxe dos arquivos Python:</w:t>
      </w:r>
    </w:p>
    <w:p w14:paraId="33598887" w14:textId="77777777" w:rsidR="00D3369A" w:rsidRDefault="00000000">
      <w:pPr>
        <w:pStyle w:val="CodeBlock"/>
        <w:shd w:val="clear" w:color="auto" w:fill="F4F6F9"/>
        <w:spacing w:before="120" w:after="160"/>
      </w:pPr>
      <w:r>
        <w:t xml:space="preserve">python -m </w:t>
      </w:r>
      <w:proofErr w:type="spellStart"/>
      <w:r>
        <w:t>py_compile</w:t>
      </w:r>
      <w:proofErr w:type="spellEnd"/>
      <w:r>
        <w:t xml:space="preserve"> app.py telegram_bot.py meshtastic_connection.py</w:t>
      </w:r>
    </w:p>
    <w:p w14:paraId="0CD777A4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O comando terminou sem erro, indicando que os arquivos principais do gateway estavam sintaticamente corretos.</w:t>
      </w:r>
    </w:p>
    <w:p w14:paraId="411584D4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 xml:space="preserve">10. Preparação para teste no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</w:t>
      </w:r>
    </w:p>
    <w:p w14:paraId="71957FF8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Para rodar no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Pi, o processo previsto é:</w:t>
      </w:r>
    </w:p>
    <w:p w14:paraId="0F5B4DD3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Instalar 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 OS 64-bit.</w:t>
      </w:r>
    </w:p>
    <w:p w14:paraId="3CC54D87" w14:textId="77777777" w:rsidR="00D3369A" w:rsidRDefault="00000000">
      <w:pPr>
        <w:pStyle w:val="ListNumber"/>
      </w:pPr>
      <w:proofErr w:type="spellStart"/>
      <w:r>
        <w:t>Atualizar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>.</w:t>
      </w:r>
    </w:p>
    <w:p w14:paraId="783BFE85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Instalar pacotes básicos como 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git</w:t>
      </w:r>
      <w:proofErr w:type="spellEnd"/>
      <w:r w:rsidRPr="00EC4BF0">
        <w:rPr>
          <w:lang w:val="pt-BR"/>
        </w:rPr>
        <w:t xml:space="preserve">, 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curl</w:t>
      </w:r>
      <w:proofErr w:type="spellEnd"/>
      <w:r w:rsidRPr="00EC4BF0">
        <w:rPr>
          <w:lang w:val="pt-BR"/>
        </w:rPr>
        <w:t xml:space="preserve"> e certificados.</w:t>
      </w:r>
    </w:p>
    <w:p w14:paraId="30A02349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>Clonar o repositório do gateway.</w:t>
      </w:r>
    </w:p>
    <w:p w14:paraId="0A7681D0" w14:textId="77777777" w:rsidR="00D3369A" w:rsidRDefault="00000000">
      <w:pPr>
        <w:pStyle w:val="ListNumber"/>
      </w:pPr>
      <w:proofErr w:type="spellStart"/>
      <w:r>
        <w:t>Instalar</w:t>
      </w:r>
      <w:proofErr w:type="spellEnd"/>
      <w:r>
        <w:t xml:space="preserve"> as </w:t>
      </w:r>
      <w:proofErr w:type="spellStart"/>
      <w:r>
        <w:t>dependências</w:t>
      </w:r>
      <w:proofErr w:type="spellEnd"/>
      <w:r>
        <w:t xml:space="preserve"> Python.</w:t>
      </w:r>
    </w:p>
    <w:p w14:paraId="7F5EB750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Criar e configurar o </w:t>
      </w:r>
      <w:proofErr w:type="gramStart"/>
      <w:r w:rsidRPr="00EC4BF0">
        <w:rPr>
          <w:lang w:val="pt-BR"/>
        </w:rPr>
        <w:t xml:space="preserve">arquivo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.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env</w:t>
      </w:r>
      <w:proofErr w:type="spellEnd"/>
      <w:proofErr w:type="gramEnd"/>
      <w:r w:rsidRPr="00EC4BF0">
        <w:rPr>
          <w:lang w:val="pt-BR"/>
        </w:rPr>
        <w:t>.</w:t>
      </w:r>
    </w:p>
    <w:p w14:paraId="6FAB8573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Conectar o </w:t>
      </w:r>
      <w:proofErr w:type="spellStart"/>
      <w:r w:rsidRPr="00EC4BF0">
        <w:rPr>
          <w:lang w:val="pt-BR"/>
        </w:rPr>
        <w:t>Heltec</w:t>
      </w:r>
      <w:proofErr w:type="spellEnd"/>
      <w:r w:rsidRPr="00EC4BF0">
        <w:rPr>
          <w:lang w:val="pt-BR"/>
        </w:rPr>
        <w:t xml:space="preserve"> V3 via USB.</w:t>
      </w:r>
    </w:p>
    <w:p w14:paraId="222B83B1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>Verificar a porta serial com:</w:t>
      </w:r>
    </w:p>
    <w:p w14:paraId="7A67DAF7" w14:textId="77777777" w:rsidR="00D3369A" w:rsidRDefault="00000000">
      <w:pPr>
        <w:pStyle w:val="CodeBlock"/>
        <w:shd w:val="clear" w:color="auto" w:fill="F4F6F9"/>
        <w:spacing w:before="120"/>
      </w:pPr>
      <w:proofErr w:type="spellStart"/>
      <w:r>
        <w:lastRenderedPageBreak/>
        <w:t>lsusb</w:t>
      </w:r>
      <w:proofErr w:type="spellEnd"/>
    </w:p>
    <w:p w14:paraId="7D482260" w14:textId="77777777" w:rsidR="00D3369A" w:rsidRDefault="00000000">
      <w:pPr>
        <w:pStyle w:val="CodeBlock"/>
        <w:shd w:val="clear" w:color="auto" w:fill="F4F6F9"/>
        <w:spacing w:after="160"/>
      </w:pPr>
      <w:r>
        <w:t>ls /dev/ttyUSB* /dev/ttyACM*</w:t>
      </w:r>
    </w:p>
    <w:p w14:paraId="535BA566" w14:textId="77777777" w:rsidR="00D3369A" w:rsidRPr="00EC4BF0" w:rsidRDefault="00000000">
      <w:pPr>
        <w:pStyle w:val="ListNumber"/>
        <w:rPr>
          <w:lang w:val="pt-BR"/>
        </w:rPr>
      </w:pPr>
      <w:r w:rsidRPr="00EC4BF0">
        <w:rPr>
          <w:lang w:val="pt-BR"/>
        </w:rPr>
        <w:t xml:space="preserve">Ajustar a variável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MESHTASTIC_SERIAL_PORT</w:t>
      </w:r>
      <w:r w:rsidRPr="00EC4BF0">
        <w:rPr>
          <w:lang w:val="pt-BR"/>
        </w:rPr>
        <w:t>.</w:t>
      </w:r>
    </w:p>
    <w:p w14:paraId="7DE522E0" w14:textId="77777777" w:rsidR="00D3369A" w:rsidRDefault="00000000">
      <w:pPr>
        <w:pStyle w:val="ListNumber"/>
      </w:pPr>
      <w:proofErr w:type="spellStart"/>
      <w:r>
        <w:t>Executar</w:t>
      </w:r>
      <w:proofErr w:type="spellEnd"/>
      <w:r>
        <w:t xml:space="preserve"> o gateway com:</w:t>
      </w:r>
    </w:p>
    <w:p w14:paraId="5A77EFFF" w14:textId="77777777" w:rsidR="00D3369A" w:rsidRDefault="00000000">
      <w:pPr>
        <w:pStyle w:val="CodeBlock"/>
        <w:shd w:val="clear" w:color="auto" w:fill="F4F6F9"/>
        <w:spacing w:before="120" w:after="160"/>
      </w:pPr>
      <w:r>
        <w:t>python3 app.py</w:t>
      </w:r>
    </w:p>
    <w:p w14:paraId="463EF6F5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Depois dessa validação diretamente no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>, o próximo passo é testar a execução dentro de Docker.</w:t>
      </w:r>
    </w:p>
    <w:p w14:paraId="7894EF5D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 xml:space="preserve">11. Teste planejado com Docker no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</w:t>
      </w:r>
    </w:p>
    <w:p w14:paraId="04AFC53D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O teste em Docker dentro do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 deve validar se o gateway consegue rodar de forma mais isolada e reproduzível.</w:t>
      </w:r>
    </w:p>
    <w:p w14:paraId="662E71C6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O principal cuidado nesse ponto é dar acesso ao container à porta serial do </w:t>
      </w:r>
      <w:proofErr w:type="spellStart"/>
      <w:r w:rsidRPr="00EC4BF0">
        <w:rPr>
          <w:lang w:val="pt-BR"/>
        </w:rPr>
        <w:t>Heltec</w:t>
      </w:r>
      <w:proofErr w:type="spellEnd"/>
      <w:r w:rsidRPr="00EC4BF0">
        <w:rPr>
          <w:lang w:val="pt-BR"/>
        </w:rPr>
        <w:t xml:space="preserve"> V3. Sem isso, o código dentro do container não consegue conversar com o dispositivo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>.</w:t>
      </w:r>
    </w:p>
    <w:p w14:paraId="1ECFB71C" w14:textId="77777777" w:rsidR="00D3369A" w:rsidRDefault="00000000">
      <w:r>
        <w:t xml:space="preserve">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é:</w:t>
      </w:r>
    </w:p>
    <w:p w14:paraId="21B08284" w14:textId="77777777" w:rsidR="00D3369A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3E711790" wp14:editId="13A1D525">
            <wp:extent cx="5760720" cy="17922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D786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Possíveis pontos de atenção no Docker:</w:t>
      </w:r>
    </w:p>
    <w:p w14:paraId="0ED7F3CB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mapear o dispositivo serial para dentro do container;</w:t>
      </w:r>
    </w:p>
    <w:p w14:paraId="0DB06A7F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garantir permissões de leitura e escrita na porta USB;</w:t>
      </w:r>
    </w:p>
    <w:p w14:paraId="43F24302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passar corretamente as variáveis </w:t>
      </w:r>
      <w:proofErr w:type="gramStart"/>
      <w:r w:rsidRPr="00EC4BF0">
        <w:rPr>
          <w:lang w:val="pt-BR"/>
        </w:rPr>
        <w:t xml:space="preserve">do </w:t>
      </w:r>
      <w:r w:rsidRPr="00EC4BF0">
        <w:rPr>
          <w:rFonts w:ascii="Consolas" w:eastAsia="Consolas" w:hAnsi="Consolas"/>
          <w:color w:val="1F4D78"/>
          <w:sz w:val="20"/>
          <w:lang w:val="pt-BR"/>
        </w:rPr>
        <w:t>.</w:t>
      </w:r>
      <w:proofErr w:type="spellStart"/>
      <w:r w:rsidRPr="00EC4BF0">
        <w:rPr>
          <w:rFonts w:ascii="Consolas" w:eastAsia="Consolas" w:hAnsi="Consolas"/>
          <w:color w:val="1F4D78"/>
          <w:sz w:val="20"/>
          <w:lang w:val="pt-BR"/>
        </w:rPr>
        <w:t>env</w:t>
      </w:r>
      <w:proofErr w:type="spellEnd"/>
      <w:proofErr w:type="gramEnd"/>
      <w:r w:rsidRPr="00EC4BF0">
        <w:rPr>
          <w:lang w:val="pt-BR"/>
        </w:rPr>
        <w:t>;</w:t>
      </w:r>
    </w:p>
    <w:p w14:paraId="40017865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confirmar se 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tem acesso à internet;</w:t>
      </w:r>
    </w:p>
    <w:p w14:paraId="13749E46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manter logs visíveis para diagnosticar erros.</w:t>
      </w:r>
    </w:p>
    <w:p w14:paraId="7BE8A643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>12. Relação com conceitos de sistemas distribuídos</w:t>
      </w:r>
    </w:p>
    <w:p w14:paraId="273F5971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O projeto se relaciona com vários conceitos estudados em sistemas distribuídos:</w:t>
      </w:r>
    </w:p>
    <w:p w14:paraId="44571CB1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comunicação entre processos e serviços;</w:t>
      </w:r>
    </w:p>
    <w:p w14:paraId="5CF48791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integração entre sistemas locais e serviços em nuvem;</w:t>
      </w:r>
    </w:p>
    <w:p w14:paraId="2C01BAA4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 xml:space="preserve">descentralização por meio da rede </w:t>
      </w:r>
      <w:proofErr w:type="spellStart"/>
      <w:r w:rsidRPr="00EC4BF0">
        <w:rPr>
          <w:lang w:val="pt-BR"/>
        </w:rPr>
        <w:t>mesh</w:t>
      </w:r>
      <w:proofErr w:type="spellEnd"/>
      <w:r w:rsidRPr="00EC4BF0">
        <w:rPr>
          <w:lang w:val="pt-BR"/>
        </w:rPr>
        <w:t>;</w:t>
      </w:r>
    </w:p>
    <w:p w14:paraId="5961EDCF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lastRenderedPageBreak/>
        <w:t xml:space="preserve">tolerância a falhas, pois a rede </w:t>
      </w:r>
      <w:proofErr w:type="spellStart"/>
      <w:r w:rsidRPr="00EC4BF0">
        <w:rPr>
          <w:lang w:val="pt-BR"/>
        </w:rPr>
        <w:t>LoRa</w:t>
      </w:r>
      <w:proofErr w:type="spellEnd"/>
      <w:r w:rsidRPr="00EC4BF0">
        <w:rPr>
          <w:lang w:val="pt-BR"/>
        </w:rPr>
        <w:t xml:space="preserve"> pode continuar funcionando mesmo com instabilidade na internet;</w:t>
      </w:r>
    </w:p>
    <w:p w14:paraId="1CECFBF0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gateways como ponte entre redes diferentes;</w:t>
      </w:r>
    </w:p>
    <w:p w14:paraId="4A89E294" w14:textId="77777777" w:rsidR="00D3369A" w:rsidRDefault="00000000">
      <w:pPr>
        <w:pStyle w:val="ListBullet"/>
      </w:pPr>
      <w:proofErr w:type="spellStart"/>
      <w:r>
        <w:t>uso</w:t>
      </w:r>
      <w:proofErr w:type="spellEnd"/>
      <w:r>
        <w:t xml:space="preserve"> de APIs </w:t>
      </w:r>
      <w:proofErr w:type="spellStart"/>
      <w:r>
        <w:t>externas</w:t>
      </w:r>
      <w:proofErr w:type="spellEnd"/>
      <w:r>
        <w:t>;</w:t>
      </w:r>
    </w:p>
    <w:p w14:paraId="26C6310B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possibilidade de mensageria assíncrona com filas;</w:t>
      </w:r>
    </w:p>
    <w:p w14:paraId="1C542E58" w14:textId="77777777" w:rsidR="00D3369A" w:rsidRPr="00EC4BF0" w:rsidRDefault="00000000">
      <w:pPr>
        <w:pStyle w:val="ListBullet"/>
        <w:rPr>
          <w:lang w:val="pt-BR"/>
        </w:rPr>
      </w:pPr>
      <w:r w:rsidRPr="00EC4BF0">
        <w:rPr>
          <w:lang w:val="pt-BR"/>
        </w:rPr>
        <w:t>separação de responsabilidades entre componentes.</w:t>
      </w:r>
    </w:p>
    <w:p w14:paraId="6482940C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O gateway é um elemento importante porque traduz a comunicação entre a rede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 e 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>. Ele permite que dispositivos simples, de baixo consumo e longo alcance se integrem com aplicações modernas conectadas à internet.</w:t>
      </w:r>
    </w:p>
    <w:p w14:paraId="00768567" w14:textId="77777777" w:rsidR="00D3369A" w:rsidRPr="00EC4BF0" w:rsidRDefault="00000000">
      <w:pPr>
        <w:pStyle w:val="Heading1"/>
        <w:rPr>
          <w:lang w:val="pt-BR"/>
        </w:rPr>
      </w:pPr>
      <w:r w:rsidRPr="00EC4BF0">
        <w:rPr>
          <w:lang w:val="pt-BR"/>
        </w:rPr>
        <w:t>13. Conclusão</w:t>
      </w:r>
    </w:p>
    <w:p w14:paraId="5DE86941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O projeto demonstra uma solução distribuída usando </w:t>
      </w:r>
      <w:proofErr w:type="spellStart"/>
      <w:r w:rsidRPr="00EC4BF0">
        <w:rPr>
          <w:lang w:val="pt-BR"/>
        </w:rPr>
        <w:t>Meshtastic</w:t>
      </w:r>
      <w:proofErr w:type="spellEnd"/>
      <w:r w:rsidRPr="00EC4BF0">
        <w:rPr>
          <w:lang w:val="pt-BR"/>
        </w:rPr>
        <w:t xml:space="preserve">,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 e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. A proposta combina comunicação local por </w:t>
      </w:r>
      <w:proofErr w:type="spellStart"/>
      <w:r w:rsidRPr="00EC4BF0">
        <w:rPr>
          <w:lang w:val="pt-BR"/>
        </w:rPr>
        <w:t>LoRa</w:t>
      </w:r>
      <w:proofErr w:type="spellEnd"/>
      <w:r w:rsidRPr="00EC4BF0">
        <w:rPr>
          <w:lang w:val="pt-BR"/>
        </w:rPr>
        <w:t xml:space="preserve"> com serviços online, criando uma ponte entre uma rede descentralizada e uma aplicação de mensagens comum.</w:t>
      </w:r>
    </w:p>
    <w:p w14:paraId="381ABC3B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Até aqui, foi estruturado o gateway Python, feita a separação dos módulos, documentadas as configurações principais e validada a sintaxe do código. Também foi planejado o fluxo de teste no </w:t>
      </w:r>
      <w:proofErr w:type="spellStart"/>
      <w:r w:rsidRPr="00EC4BF0">
        <w:rPr>
          <w:lang w:val="pt-BR"/>
        </w:rPr>
        <w:t>Raspberry</w:t>
      </w:r>
      <w:proofErr w:type="spellEnd"/>
      <w:r w:rsidRPr="00EC4BF0">
        <w:rPr>
          <w:lang w:val="pt-BR"/>
        </w:rPr>
        <w:t xml:space="preserve"> Pi e o teste posterior usando Docker.</w:t>
      </w:r>
    </w:p>
    <w:p w14:paraId="74B3EBA9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 xml:space="preserve">O teste inicial apenas com o gateway e a API do </w:t>
      </w:r>
      <w:proofErr w:type="spellStart"/>
      <w:r w:rsidRPr="00EC4BF0">
        <w:rPr>
          <w:lang w:val="pt-BR"/>
        </w:rPr>
        <w:t>Telegram</w:t>
      </w:r>
      <w:proofErr w:type="spellEnd"/>
      <w:r w:rsidRPr="00EC4BF0">
        <w:rPr>
          <w:lang w:val="pt-BR"/>
        </w:rPr>
        <w:t xml:space="preserve"> foi uma etapa importante, porque permitiu validar uma parte do sistema antes de envolver o ambiente embarcado completo. Essa abordagem facilita a identificação de problemas e deixa o desenvolvimento mais organizado.</w:t>
      </w:r>
    </w:p>
    <w:p w14:paraId="3564B67E" w14:textId="77777777" w:rsidR="00D3369A" w:rsidRPr="00EC4BF0" w:rsidRDefault="00000000">
      <w:pPr>
        <w:rPr>
          <w:lang w:val="pt-BR"/>
        </w:rPr>
      </w:pPr>
      <w:r w:rsidRPr="00EC4BF0">
        <w:rPr>
          <w:lang w:val="pt-BR"/>
        </w:rPr>
        <w:t>Como trabalho de Sistemas Distribuídos, o projeto é interessante porque mostra na prática como diferentes componentes podem cooperar para formar uma infraestrutura de comunicação mais robusta, descentralizada e útil em cenários reais de uma cidade.</w:t>
      </w:r>
    </w:p>
    <w:sectPr w:rsidR="00D3369A" w:rsidRPr="00EC4BF0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088012">
    <w:abstractNumId w:val="8"/>
  </w:num>
  <w:num w:numId="2" w16cid:durableId="1295603829">
    <w:abstractNumId w:val="6"/>
  </w:num>
  <w:num w:numId="3" w16cid:durableId="358704072">
    <w:abstractNumId w:val="5"/>
  </w:num>
  <w:num w:numId="4" w16cid:durableId="337269121">
    <w:abstractNumId w:val="4"/>
  </w:num>
  <w:num w:numId="5" w16cid:durableId="964121818">
    <w:abstractNumId w:val="7"/>
  </w:num>
  <w:num w:numId="6" w16cid:durableId="303126658">
    <w:abstractNumId w:val="3"/>
  </w:num>
  <w:num w:numId="7" w16cid:durableId="1880623740">
    <w:abstractNumId w:val="2"/>
  </w:num>
  <w:num w:numId="8" w16cid:durableId="838009992">
    <w:abstractNumId w:val="1"/>
  </w:num>
  <w:num w:numId="9" w16cid:durableId="173100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412"/>
    <w:rsid w:val="00A6321C"/>
    <w:rsid w:val="00AA1D8D"/>
    <w:rsid w:val="00B47730"/>
    <w:rsid w:val="00CB0664"/>
    <w:rsid w:val="00D3369A"/>
    <w:rsid w:val="00EC4B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3ED394"/>
  <w14:defaultImageDpi w14:val="300"/>
  <w15:docId w15:val="{6F3EAF88-6005-43B3-A6C9-886AFE5C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0" w:line="240" w:lineRule="auto"/>
      <w:ind w:left="216" w:right="216"/>
    </w:pPr>
    <w:rPr>
      <w:rFonts w:ascii="Consolas" w:eastAsia="Consolas" w:hAnsi="Consolas"/>
      <w:color w:val="1F293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1522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Vilela de Oliveira Pacheco</cp:lastModifiedBy>
  <cp:revision>3</cp:revision>
  <dcterms:created xsi:type="dcterms:W3CDTF">2013-12-23T23:15:00Z</dcterms:created>
  <dcterms:modified xsi:type="dcterms:W3CDTF">2026-06-19T21:33:00Z</dcterms:modified>
  <cp:category/>
</cp:coreProperties>
</file>