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double" w:sz="12" w:space="0" w:color="1F4E79"/>
          <w:left w:val="double" w:sz="12" w:space="0" w:color="1F4E79"/>
          <w:bottom w:val="double" w:sz="12" w:space="0" w:color="1F4E79"/>
          <w:right w:val="double" w:sz="12" w:space="0" w:color="1F4E79"/>
        </w:tblBorders>
      </w:tblPr>
      <w:tblGrid>
        <w:gridCol w:w="9071"/>
      </w:tblGrid>
      <w:tr>
        <w:tc>
          <w:tcPr>
            <w:tcW w:type="dxa" w:w="9360"/>
            <w:tcMar>
              <w:top w:w="280" w:type="dxa"/>
              <w:bottom w:w="280" w:type="dxa"/>
              <w:left w:w="240" w:type="dxa"/>
              <w:right w:w="240" w:type="dxa"/>
            </w:tcMar>
          </w:tcPr>
          <w:p>
            <w:pPr>
              <w:spacing w:before="200" w:after="40"/>
              <w:jc w:val="center"/>
            </w:pPr>
            <w:r>
              <w:rPr>
                <w:rFonts w:ascii="Times New Roman" w:hAnsi="Times New Roman"/>
                <w:b/>
                <w:color w:val="1F4E79"/>
                <w:sz w:val="26"/>
              </w:rPr>
              <w:t>TRƯỜNG ĐẠI HỌC CÔNG NGHỆ KỸ THUẬT TP.HCM</w:t>
              <w:br/>
            </w:r>
            <w:r>
              <w:rPr>
                <w:rFonts w:ascii="Times New Roman" w:hAnsi="Times New Roman"/>
                <w:b/>
                <w:color w:val="1F4E79"/>
                <w:sz w:val="27"/>
              </w:rPr>
              <w:t>KHOA CÔNG NGHỆ THÔNG TIN</w:t>
              <w:br/>
            </w:r>
            <w:r>
              <w:rPr>
                <w:rFonts w:ascii="Times New Roman" w:hAnsi="Times New Roman"/>
                <w:color w:val="969696"/>
                <w:sz w:val="22"/>
              </w:rPr>
              <w:t>--------------------***--------------------</w:t>
              <w:br/>
              <w:br/>
              <w:br/>
            </w:r>
            <w:r>
              <w:rPr>
                <w:rFonts w:ascii="Times New Roman" w:hAnsi="Times New Roman"/>
                <w:b/>
                <w:color w:val="2E75B6"/>
                <w:sz w:val="28"/>
              </w:rPr>
              <w:t>BÁO CÁO MÔN HỌC: CÔNG NGHỆ PHẦN MỀM</w:t>
              <w:br/>
            </w:r>
            <w:r>
              <w:rPr>
                <w:rFonts w:ascii="Times New Roman" w:hAnsi="Times New Roman"/>
                <w:b/>
                <w:color w:val="1F4E79"/>
                <w:sz w:val="36"/>
              </w:rPr>
              <w:t>TÀI LIỆU MÔ HÌNH HÓA YÊU CẦU PHẦN MỀM</w:t>
              <w:br/>
              <w:br/>
            </w:r>
            <w:r>
              <w:rPr>
                <w:rFonts w:ascii="Times New Roman" w:hAnsi="Times New Roman"/>
                <w:b/>
                <w:sz w:val="24"/>
              </w:rPr>
              <w:t>ĐỀ TÀI:</w:t>
              <w:br/>
            </w:r>
            <w:r>
              <w:rPr>
                <w:rFonts w:ascii="Times New Roman" w:hAnsi="Times New Roman"/>
                <w:b/>
                <w:color w:val="C00000"/>
                <w:sz w:val="30"/>
              </w:rPr>
              <w:t>XÂY DỰNG ỨNG DỤNG TÌM KIẾM VÀ GHÉP BẠN CÙNG THUÊ TRỌ THEO TIÊU CHÍ</w:t>
              <w:br/>
            </w:r>
            <w:r>
              <w:rPr>
                <w:rFonts w:ascii="Times New Roman" w:hAnsi="Times New Roman"/>
                <w:b/>
                <w:color w:val="1F4E79"/>
                <w:sz w:val="28"/>
              </w:rPr>
              <w:t>(ROOMMATE MATCHING HUB)</w:t>
              <w:br/>
              <w:br/>
              <w:br/>
              <w:br/>
            </w:r>
          </w:p>
          <w:p>
            <w:pPr>
              <w:spacing w:line="312" w:lineRule="auto"/>
              <w:ind w:left="1440"/>
              <w:jc w:val="left"/>
            </w:pPr>
            <w:r>
              <w:rPr>
                <w:rFonts w:ascii="Times New Roman" w:hAnsi="Times New Roman"/>
                <w:b/>
                <w:sz w:val="24"/>
              </w:rPr>
              <w:t xml:space="preserve">Giảng viên hướng dẫn: </w:t>
            </w:r>
            <w:r>
              <w:rPr>
                <w:rFonts w:ascii="Times New Roman" w:hAnsi="Times New Roman"/>
                <w:b w:val="0"/>
                <w:sz w:val="24"/>
              </w:rPr>
              <w:t>ThS. Giảng viên phụ trách bộ môn</w:t>
              <w:br/>
            </w:r>
            <w:r>
              <w:rPr>
                <w:rFonts w:ascii="Times New Roman" w:hAnsi="Times New Roman"/>
                <w:b/>
                <w:sz w:val="24"/>
              </w:rPr>
              <w:t xml:space="preserve">Lớp học phần: </w:t>
            </w:r>
            <w:r>
              <w:rPr>
                <w:rFonts w:ascii="Times New Roman" w:hAnsi="Times New Roman"/>
                <w:b w:val="0"/>
                <w:sz w:val="24"/>
              </w:rPr>
              <w:t>Công nghệ phần mềm</w:t>
              <w:br/>
            </w:r>
            <w:r>
              <w:rPr>
                <w:rFonts w:ascii="Times New Roman" w:hAnsi="Times New Roman"/>
                <w:b/>
                <w:sz w:val="24"/>
              </w:rPr>
              <w:t xml:space="preserve">Nhóm thực hiện: </w:t>
            </w:r>
            <w:r>
              <w:rPr>
                <w:rFonts w:ascii="Times New Roman" w:hAnsi="Times New Roman"/>
                <w:b w:val="0"/>
                <w:sz w:val="24"/>
              </w:rPr>
              <w:t>Nhóm 13</w:t>
              <w:br/>
            </w:r>
            <w:r>
              <w:rPr>
                <w:rFonts w:ascii="Times New Roman" w:hAnsi="Times New Roman"/>
                <w:b/>
                <w:sz w:val="24"/>
              </w:rPr>
              <w:t>Danh sách sinh viên:</w:t>
              <w:br/>
            </w:r>
            <w:r>
              <w:rPr>
                <w:rFonts w:ascii="Times New Roman" w:hAnsi="Times New Roman"/>
                <w:b w:val="0"/>
                <w:sz w:val="24"/>
              </w:rPr>
              <w:t xml:space="preserve">   1. Phạm Quốc Huy        - MSSV: 24110226</w:t>
              <w:br/>
            </w:r>
            <w:r>
              <w:rPr>
                <w:rFonts w:ascii="Times New Roman" w:hAnsi="Times New Roman"/>
                <w:b w:val="0"/>
                <w:sz w:val="24"/>
              </w:rPr>
              <w:t xml:space="preserve">   2. Trần Quang Huy        - MSSV: 24110228</w:t>
              <w:br/>
            </w:r>
            <w:r>
              <w:rPr>
                <w:rFonts w:ascii="Times New Roman" w:hAnsi="Times New Roman"/>
                <w:b w:val="0"/>
                <w:sz w:val="24"/>
              </w:rPr>
              <w:t xml:space="preserve">   3. Phan Tiến Đạt         - MSSV: 24110195</w:t>
              <w:br/>
              <w:br/>
              <w:br/>
              <w:br/>
            </w:r>
          </w:p>
          <w:p>
            <w:pPr>
              <w:spacing w:before="400" w:after="200"/>
              <w:jc w:val="center"/>
            </w:pPr>
            <w:r>
              <w:rPr>
                <w:rFonts w:ascii="Times New Roman" w:hAnsi="Times New Roman"/>
                <w:b/>
                <w:sz w:val="24"/>
              </w:rPr>
              <w:t>TP. HỒ CHÍ MINH — NĂM 2026</w:t>
            </w:r>
          </w:p>
        </w:tc>
      </w:tr>
    </w:tbl>
    <w:p>
      <w:r>
        <w:br w:type="page"/>
      </w:r>
    </w:p>
    <w:p>
      <w:pPr>
        <w:keepNext/>
        <w:spacing w:before="320" w:after="160"/>
        <w:jc w:val="left"/>
      </w:pPr>
      <w:r>
        <w:rPr>
          <w:rFonts w:ascii="Times New Roman" w:hAnsi="Times New Roman"/>
          <w:b/>
          <w:color w:val="1F4E79"/>
          <w:sz w:val="30"/>
        </w:rPr>
        <w:t>MỤC LỤC BÁO CÁO</w:t>
      </w:r>
    </w:p>
    <w:p>
      <w:pPr>
        <w:spacing w:before="40" w:after="40" w:line="288" w:lineRule="auto"/>
      </w:pPr>
      <w:r>
        <w:rPr>
          <w:rFonts w:ascii="Times New Roman" w:hAnsi="Times New Roman"/>
          <w:b/>
          <w:color w:val="1F4E79"/>
          <w:sz w:val="23"/>
        </w:rPr>
        <w:t>PHẦN 1. KHẢO SÁT HIỆN TRẠNG</w:t>
      </w:r>
      <w:r>
        <w:rPr>
          <w:rFonts w:ascii="Times New Roman" w:hAnsi="Times New Roman"/>
          <w:color w:val="B4B4B4"/>
          <w:sz w:val="20"/>
        </w:rPr>
        <w:t xml:space="preserve"> .......................................................... </w:t>
      </w:r>
      <w:r>
        <w:rPr>
          <w:rFonts w:ascii="Times New Roman" w:hAnsi="Times New Roman"/>
          <w:b/>
          <w:sz w:val="22"/>
        </w:rPr>
        <w:t>Trang 3</w:t>
      </w:r>
    </w:p>
    <w:p>
      <w:pPr>
        <w:spacing w:before="40" w:after="40" w:line="288" w:lineRule="auto"/>
      </w:pPr>
      <w:r>
        <w:rPr>
          <w:rFonts w:ascii="Times New Roman" w:hAnsi="Times New Roman"/>
          <w:sz w:val="23"/>
        </w:rPr>
        <w:t xml:space="preserve">   1.1. Giới thiệu đề tài &amp; Bối cảnh thực tiễn</w:t>
      </w:r>
      <w:r>
        <w:rPr>
          <w:rFonts w:ascii="Times New Roman" w:hAnsi="Times New Roman"/>
          <w:color w:val="B4B4B4"/>
          <w:sz w:val="20"/>
        </w:rPr>
        <w:t xml:space="preserve"> ....................................... </w:t>
      </w:r>
      <w:r>
        <w:rPr>
          <w:rFonts w:ascii="Times New Roman" w:hAnsi="Times New Roman"/>
          <w:b/>
          <w:sz w:val="22"/>
        </w:rPr>
        <w:t>Trang 3</w:t>
      </w:r>
    </w:p>
    <w:p>
      <w:pPr>
        <w:spacing w:before="40" w:after="40" w:line="288" w:lineRule="auto"/>
      </w:pPr>
      <w:r>
        <w:rPr>
          <w:rFonts w:ascii="Times New Roman" w:hAnsi="Times New Roman"/>
          <w:sz w:val="23"/>
        </w:rPr>
        <w:t xml:space="preserve">   1.2. Hiện trạng quy trình tìm bạn cùng phòng truyền thống</w:t>
      </w:r>
      <w:r>
        <w:rPr>
          <w:rFonts w:ascii="Times New Roman" w:hAnsi="Times New Roman"/>
          <w:color w:val="B4B4B4"/>
          <w:sz w:val="20"/>
        </w:rPr>
        <w:t xml:space="preserve"> ......................... </w:t>
      </w:r>
      <w:r>
        <w:rPr>
          <w:rFonts w:ascii="Times New Roman" w:hAnsi="Times New Roman"/>
          <w:b/>
          <w:sz w:val="22"/>
        </w:rPr>
        <w:t>Trang 3</w:t>
      </w:r>
    </w:p>
    <w:p>
      <w:pPr>
        <w:spacing w:before="40" w:after="40" w:line="288" w:lineRule="auto"/>
      </w:pPr>
      <w:r>
        <w:rPr>
          <w:rFonts w:ascii="Times New Roman" w:hAnsi="Times New Roman"/>
          <w:sz w:val="23"/>
        </w:rPr>
        <w:t xml:space="preserve">   1.3. Khảo sát các nền tảng công nghệ liên quan trên thị trường</w:t>
      </w:r>
      <w:r>
        <w:rPr>
          <w:rFonts w:ascii="Times New Roman" w:hAnsi="Times New Roman"/>
          <w:color w:val="B4B4B4"/>
          <w:sz w:val="20"/>
        </w:rPr>
        <w:t xml:space="preserve"> .................... </w:t>
      </w:r>
      <w:r>
        <w:rPr>
          <w:rFonts w:ascii="Times New Roman" w:hAnsi="Times New Roman"/>
          <w:b/>
          <w:sz w:val="22"/>
        </w:rPr>
        <w:t>Trang 4</w:t>
      </w:r>
    </w:p>
    <w:p>
      <w:pPr>
        <w:spacing w:before="40" w:after="40" w:line="288" w:lineRule="auto"/>
      </w:pPr>
      <w:r>
        <w:rPr>
          <w:rFonts w:ascii="Times New Roman" w:hAnsi="Times New Roman"/>
          <w:sz w:val="23"/>
        </w:rPr>
        <w:t xml:space="preserve">   1.4. Bảng tổng hợp hạn chế của hiện trạng</w:t>
      </w:r>
      <w:r>
        <w:rPr>
          <w:rFonts w:ascii="Times New Roman" w:hAnsi="Times New Roman"/>
          <w:color w:val="B4B4B4"/>
          <w:sz w:val="20"/>
        </w:rPr>
        <w:t xml:space="preserve"> ......................................... </w:t>
      </w:r>
      <w:r>
        <w:rPr>
          <w:rFonts w:ascii="Times New Roman" w:hAnsi="Times New Roman"/>
          <w:b/>
          <w:sz w:val="22"/>
        </w:rPr>
        <w:t>Trang 5</w:t>
      </w:r>
    </w:p>
    <w:p>
      <w:pPr>
        <w:spacing w:before="40" w:after="40" w:line="288" w:lineRule="auto"/>
      </w:pPr>
      <w:r>
        <w:rPr>
          <w:rFonts w:ascii="Times New Roman" w:hAnsi="Times New Roman"/>
          <w:sz w:val="23"/>
        </w:rPr>
        <w:t xml:space="preserve">   1.5. Đề xuất giải pháp hệ thống Roommate Matching Hub</w:t>
      </w:r>
      <w:r>
        <w:rPr>
          <w:rFonts w:ascii="Times New Roman" w:hAnsi="Times New Roman"/>
          <w:color w:val="B4B4B4"/>
          <w:sz w:val="20"/>
        </w:rPr>
        <w:t xml:space="preserve"> ............................. </w:t>
      </w:r>
      <w:r>
        <w:rPr>
          <w:rFonts w:ascii="Times New Roman" w:hAnsi="Times New Roman"/>
          <w:b/>
          <w:sz w:val="22"/>
        </w:rPr>
        <w:t>Trang 6</w:t>
      </w:r>
    </w:p>
    <w:p>
      <w:pPr>
        <w:spacing w:before="40" w:after="40" w:line="288" w:lineRule="auto"/>
      </w:pPr>
      <w:r>
        <w:rPr>
          <w:rFonts w:ascii="Times New Roman" w:hAnsi="Times New Roman"/>
          <w:b/>
          <w:color w:val="1F4E79"/>
          <w:sz w:val="23"/>
        </w:rPr>
        <w:t>PHẦN 2. LẬP DANH SÁCH YÊU CẦU PHẦN MỀM</w:t>
      </w:r>
      <w:r>
        <w:rPr>
          <w:rFonts w:ascii="Times New Roman" w:hAnsi="Times New Roman"/>
          <w:color w:val="B4B4B4"/>
          <w:sz w:val="20"/>
        </w:rPr>
        <w:t xml:space="preserve"> ............................................... </w:t>
      </w:r>
      <w:r>
        <w:rPr>
          <w:rFonts w:ascii="Times New Roman" w:hAnsi="Times New Roman"/>
          <w:b/>
          <w:sz w:val="22"/>
        </w:rPr>
        <w:t>Trang 7</w:t>
      </w:r>
    </w:p>
    <w:p>
      <w:pPr>
        <w:spacing w:before="40" w:after="40" w:line="288" w:lineRule="auto"/>
      </w:pPr>
      <w:r>
        <w:rPr>
          <w:rFonts w:ascii="Times New Roman" w:hAnsi="Times New Roman"/>
          <w:sz w:val="23"/>
        </w:rPr>
        <w:t xml:space="preserve">   2.1. Bản thuyết minh quy trình nghiệp vụ tổng thể</w:t>
      </w:r>
      <w:r>
        <w:rPr>
          <w:rFonts w:ascii="Times New Roman" w:hAnsi="Times New Roman"/>
          <w:color w:val="B4B4B4"/>
          <w:sz w:val="20"/>
        </w:rPr>
        <w:t xml:space="preserve"> ................................. </w:t>
      </w:r>
      <w:r>
        <w:rPr>
          <w:rFonts w:ascii="Times New Roman" w:hAnsi="Times New Roman"/>
          <w:b/>
          <w:sz w:val="22"/>
        </w:rPr>
        <w:t>Trang 7</w:t>
      </w:r>
    </w:p>
    <w:p>
      <w:pPr>
        <w:spacing w:before="40" w:after="40" w:line="288" w:lineRule="auto"/>
      </w:pPr>
      <w:r>
        <w:rPr>
          <w:rFonts w:ascii="Times New Roman" w:hAnsi="Times New Roman"/>
          <w:sz w:val="23"/>
        </w:rPr>
        <w:t xml:space="preserve">   2.2. Danh sách yêu cầu chức năng nghiệp vụ theo bộ phận (54 FRs)</w:t>
      </w:r>
      <w:r>
        <w:rPr>
          <w:rFonts w:ascii="Times New Roman" w:hAnsi="Times New Roman"/>
          <w:color w:val="B4B4B4"/>
          <w:sz w:val="20"/>
        </w:rPr>
        <w:t xml:space="preserve"> .................. </w:t>
      </w:r>
      <w:r>
        <w:rPr>
          <w:rFonts w:ascii="Times New Roman" w:hAnsi="Times New Roman"/>
          <w:b/>
          <w:sz w:val="22"/>
        </w:rPr>
        <w:t>Trang 8</w:t>
      </w:r>
    </w:p>
    <w:p>
      <w:pPr>
        <w:spacing w:before="40" w:after="40" w:line="288" w:lineRule="auto"/>
      </w:pPr>
      <w:r>
        <w:rPr>
          <w:rFonts w:ascii="Times New Roman" w:hAnsi="Times New Roman"/>
          <w:sz w:val="23"/>
        </w:rPr>
        <w:t xml:space="preserve">   2.3. Các biểu mẫu nghiệp vụ mẫu (Mockup Templates)</w:t>
      </w:r>
      <w:r>
        <w:rPr>
          <w:rFonts w:ascii="Times New Roman" w:hAnsi="Times New Roman"/>
          <w:color w:val="B4B4B4"/>
          <w:sz w:val="20"/>
        </w:rPr>
        <w:t xml:space="preserve"> ................................ </w:t>
      </w:r>
      <w:r>
        <w:rPr>
          <w:rFonts w:ascii="Times New Roman" w:hAnsi="Times New Roman"/>
          <w:b/>
          <w:sz w:val="22"/>
        </w:rPr>
        <w:t>Trang 15</w:t>
      </w:r>
    </w:p>
    <w:p>
      <w:pPr>
        <w:spacing w:before="40" w:after="40" w:line="288" w:lineRule="auto"/>
      </w:pPr>
      <w:r>
        <w:rPr>
          <w:rFonts w:ascii="Times New Roman" w:hAnsi="Times New Roman"/>
          <w:sz w:val="23"/>
        </w:rPr>
        <w:t xml:space="preserve">   2.4. Danh sách yêu cầu chức năng hệ thống &amp; phân quyền</w:t>
      </w:r>
      <w:r>
        <w:rPr>
          <w:rFonts w:ascii="Times New Roman" w:hAnsi="Times New Roman"/>
          <w:color w:val="B4B4B4"/>
          <w:sz w:val="20"/>
        </w:rPr>
        <w:t xml:space="preserve"> ............................ </w:t>
      </w:r>
      <w:r>
        <w:rPr>
          <w:rFonts w:ascii="Times New Roman" w:hAnsi="Times New Roman"/>
          <w:b/>
          <w:sz w:val="22"/>
        </w:rPr>
        <w:t>Trang 17</w:t>
      </w:r>
    </w:p>
    <w:p>
      <w:pPr>
        <w:spacing w:before="40" w:after="40" w:line="288" w:lineRule="auto"/>
      </w:pPr>
      <w:r>
        <w:rPr>
          <w:rFonts w:ascii="Times New Roman" w:hAnsi="Times New Roman"/>
          <w:sz w:val="23"/>
        </w:rPr>
        <w:t xml:space="preserve">   2.5. Danh sách yêu cầu phi chức năng (NFRs)</w:t>
      </w:r>
      <w:r>
        <w:rPr>
          <w:rFonts w:ascii="Times New Roman" w:hAnsi="Times New Roman"/>
          <w:color w:val="B4B4B4"/>
          <w:sz w:val="20"/>
        </w:rPr>
        <w:t xml:space="preserve"> ....................................... </w:t>
      </w:r>
      <w:r>
        <w:rPr>
          <w:rFonts w:ascii="Times New Roman" w:hAnsi="Times New Roman"/>
          <w:b/>
          <w:sz w:val="22"/>
        </w:rPr>
        <w:t>Trang 18</w:t>
      </w:r>
    </w:p>
    <w:p>
      <w:pPr>
        <w:spacing w:before="40" w:after="40" w:line="288" w:lineRule="auto"/>
      </w:pPr>
      <w:r>
        <w:rPr>
          <w:rFonts w:ascii="Times New Roman" w:hAnsi="Times New Roman"/>
          <w:b/>
          <w:color w:val="1F4E79"/>
          <w:sz w:val="23"/>
        </w:rPr>
        <w:t>PHẦN 3. TÁC NHÂN VÀ CHỨC NĂNG CỦA PHẦN MỀM</w:t>
      </w:r>
      <w:r>
        <w:rPr>
          <w:rFonts w:ascii="Times New Roman" w:hAnsi="Times New Roman"/>
          <w:color w:val="B4B4B4"/>
          <w:sz w:val="20"/>
        </w:rPr>
        <w:t xml:space="preserve"> ........................................... </w:t>
      </w:r>
      <w:r>
        <w:rPr>
          <w:rFonts w:ascii="Times New Roman" w:hAnsi="Times New Roman"/>
          <w:b/>
          <w:sz w:val="22"/>
        </w:rPr>
        <w:t>Trang 20</w:t>
      </w:r>
    </w:p>
    <w:p>
      <w:pPr>
        <w:spacing w:before="40" w:after="40" w:line="288" w:lineRule="auto"/>
      </w:pPr>
      <w:r>
        <w:rPr>
          <w:rFonts w:ascii="Times New Roman" w:hAnsi="Times New Roman"/>
          <w:sz w:val="23"/>
        </w:rPr>
        <w:t xml:space="preserve">   3.1. Nhận diện các tác nhân hệ thống</w:t>
      </w:r>
      <w:r>
        <w:rPr>
          <w:rFonts w:ascii="Times New Roman" w:hAnsi="Times New Roman"/>
          <w:color w:val="B4B4B4"/>
          <w:sz w:val="20"/>
        </w:rPr>
        <w:t xml:space="preserve"> .............................................. </w:t>
      </w:r>
      <w:r>
        <w:rPr>
          <w:rFonts w:ascii="Times New Roman" w:hAnsi="Times New Roman"/>
          <w:b/>
          <w:sz w:val="22"/>
        </w:rPr>
        <w:t>Trang 20</w:t>
      </w:r>
    </w:p>
    <w:p>
      <w:pPr>
        <w:spacing w:before="40" w:after="40" w:line="288" w:lineRule="auto"/>
      </w:pPr>
      <w:r>
        <w:rPr>
          <w:rFonts w:ascii="Times New Roman" w:hAnsi="Times New Roman"/>
          <w:sz w:val="23"/>
        </w:rPr>
        <w:t xml:space="preserve">   3.2. Bảng 3.1: Nhận diện tác nhân và chức năng phần mềm</w:t>
      </w:r>
      <w:r>
        <w:rPr>
          <w:rFonts w:ascii="Times New Roman" w:hAnsi="Times New Roman"/>
          <w:color w:val="B4B4B4"/>
          <w:sz w:val="20"/>
        </w:rPr>
        <w:t xml:space="preserve"> ........................... </w:t>
      </w:r>
      <w:r>
        <w:rPr>
          <w:rFonts w:ascii="Times New Roman" w:hAnsi="Times New Roman"/>
          <w:b/>
          <w:sz w:val="22"/>
        </w:rPr>
        <w:t>Trang 20</w:t>
      </w:r>
    </w:p>
    <w:p>
      <w:pPr>
        <w:spacing w:before="40" w:after="40" w:line="288" w:lineRule="auto"/>
      </w:pPr>
      <w:r>
        <w:rPr>
          <w:rFonts w:ascii="Times New Roman" w:hAnsi="Times New Roman"/>
          <w:sz w:val="23"/>
        </w:rPr>
        <w:t xml:space="preserve">   3.3. Bảng 3.2: Chi tiết các tác nhân (Vai trò &amp; Mục đích)</w:t>
      </w:r>
      <w:r>
        <w:rPr>
          <w:rFonts w:ascii="Times New Roman" w:hAnsi="Times New Roman"/>
          <w:color w:val="B4B4B4"/>
          <w:sz w:val="20"/>
        </w:rPr>
        <w:t xml:space="preserve"> ......................... </w:t>
      </w:r>
      <w:r>
        <w:rPr>
          <w:rFonts w:ascii="Times New Roman" w:hAnsi="Times New Roman"/>
          <w:b/>
          <w:sz w:val="22"/>
        </w:rPr>
        <w:t>Trang 22</w:t>
      </w:r>
    </w:p>
    <w:p>
      <w:pPr>
        <w:spacing w:before="40" w:after="40" w:line="288" w:lineRule="auto"/>
      </w:pPr>
      <w:r>
        <w:rPr>
          <w:rFonts w:ascii="Times New Roman" w:hAnsi="Times New Roman"/>
          <w:sz w:val="23"/>
        </w:rPr>
        <w:t xml:space="preserve">   3.4. Bảng 3.3: Danh sách các chức năng và mô tả chi tiết</w:t>
      </w:r>
      <w:r>
        <w:rPr>
          <w:rFonts w:ascii="Times New Roman" w:hAnsi="Times New Roman"/>
          <w:color w:val="B4B4B4"/>
          <w:sz w:val="20"/>
        </w:rPr>
        <w:t xml:space="preserve"> .......................... </w:t>
      </w:r>
      <w:r>
        <w:rPr>
          <w:rFonts w:ascii="Times New Roman" w:hAnsi="Times New Roman"/>
          <w:b/>
          <w:sz w:val="22"/>
        </w:rPr>
        <w:t>Trang 23</w:t>
      </w:r>
    </w:p>
    <w:p>
      <w:pPr>
        <w:spacing w:before="40" w:after="40" w:line="288" w:lineRule="auto"/>
      </w:pPr>
      <w:r>
        <w:rPr>
          <w:rFonts w:ascii="Times New Roman" w:hAnsi="Times New Roman"/>
          <w:b/>
          <w:color w:val="1F4E79"/>
          <w:sz w:val="23"/>
        </w:rPr>
        <w:t>PHẦN 4. (CÁC) LƯỢC ĐỒ CHỨC NĂNG &amp; ĐẶC TẢ USE CASE</w:t>
      </w:r>
      <w:r>
        <w:rPr>
          <w:rFonts w:ascii="Times New Roman" w:hAnsi="Times New Roman"/>
          <w:color w:val="B4B4B4"/>
          <w:sz w:val="20"/>
        </w:rPr>
        <w:t xml:space="preserve"> .................................... </w:t>
      </w:r>
      <w:r>
        <w:rPr>
          <w:rFonts w:ascii="Times New Roman" w:hAnsi="Times New Roman"/>
          <w:b/>
          <w:sz w:val="22"/>
        </w:rPr>
        <w:t>Trang 27</w:t>
      </w:r>
    </w:p>
    <w:p>
      <w:pPr>
        <w:spacing w:before="40" w:after="40" w:line="288" w:lineRule="auto"/>
      </w:pPr>
      <w:r>
        <w:rPr>
          <w:rFonts w:ascii="Times New Roman" w:hAnsi="Times New Roman"/>
          <w:sz w:val="23"/>
        </w:rPr>
        <w:t xml:space="preserve">   4.1. Danh mục 6 Lược đồ Use Case phân hệ</w:t>
      </w:r>
      <w:r>
        <w:rPr>
          <w:rFonts w:ascii="Times New Roman" w:hAnsi="Times New Roman"/>
          <w:color w:val="B4B4B4"/>
          <w:sz w:val="20"/>
        </w:rPr>
        <w:t xml:space="preserve"> .......................................... </w:t>
      </w:r>
      <w:r>
        <w:rPr>
          <w:rFonts w:ascii="Times New Roman" w:hAnsi="Times New Roman"/>
          <w:b/>
          <w:sz w:val="22"/>
        </w:rPr>
        <w:t>Trang 27</w:t>
      </w:r>
    </w:p>
    <w:p>
      <w:pPr>
        <w:spacing w:before="40" w:after="40" w:line="288" w:lineRule="auto"/>
      </w:pPr>
      <w:r>
        <w:rPr>
          <w:rFonts w:ascii="Times New Roman" w:hAnsi="Times New Roman"/>
          <w:sz w:val="23"/>
        </w:rPr>
        <w:t xml:space="preserve">   4.2. Danh sách quan hệ &lt;&lt;include&gt;&gt; và &lt;&lt;extend&gt;&gt;</w:t>
      </w:r>
      <w:r>
        <w:rPr>
          <w:rFonts w:ascii="Times New Roman" w:hAnsi="Times New Roman"/>
          <w:color w:val="B4B4B4"/>
          <w:sz w:val="20"/>
        </w:rPr>
        <w:t xml:space="preserve"> .................................. </w:t>
      </w:r>
      <w:r>
        <w:rPr>
          <w:rFonts w:ascii="Times New Roman" w:hAnsi="Times New Roman"/>
          <w:b/>
          <w:sz w:val="22"/>
        </w:rPr>
        <w:t>Trang 29</w:t>
      </w:r>
    </w:p>
    <w:p>
      <w:pPr>
        <w:spacing w:before="40" w:after="40" w:line="288" w:lineRule="auto"/>
      </w:pPr>
      <w:r>
        <w:rPr>
          <w:rFonts w:ascii="Times New Roman" w:hAnsi="Times New Roman"/>
          <w:sz w:val="23"/>
        </w:rPr>
        <w:t xml:space="preserve">   4.3. Bảng Ma trận truy vết yêu cầu (Traceability Matrix)</w:t>
      </w:r>
      <w:r>
        <w:rPr>
          <w:rFonts w:ascii="Times New Roman" w:hAnsi="Times New Roman"/>
          <w:color w:val="B4B4B4"/>
          <w:sz w:val="20"/>
        </w:rPr>
        <w:t xml:space="preserve"> .......................... </w:t>
      </w:r>
      <w:r>
        <w:rPr>
          <w:rFonts w:ascii="Times New Roman" w:hAnsi="Times New Roman"/>
          <w:b/>
          <w:sz w:val="22"/>
        </w:rPr>
        <w:t>Trang 31</w:t>
      </w:r>
    </w:p>
    <w:p>
      <w:pPr>
        <w:spacing w:before="40" w:after="40" w:line="288" w:lineRule="auto"/>
      </w:pPr>
      <w:r>
        <w:rPr>
          <w:rFonts w:ascii="Times New Roman" w:hAnsi="Times New Roman"/>
          <w:sz w:val="23"/>
        </w:rPr>
        <w:t xml:space="preserve">   4.4. Quy tắc nghiệp vụ cốt lõi (Business Rules BR-01 -&gt; BR-07)</w:t>
      </w:r>
      <w:r>
        <w:rPr>
          <w:rFonts w:ascii="Times New Roman" w:hAnsi="Times New Roman"/>
          <w:color w:val="B4B4B4"/>
          <w:sz w:val="20"/>
        </w:rPr>
        <w:t xml:space="preserve"> .................... </w:t>
      </w:r>
      <w:r>
        <w:rPr>
          <w:rFonts w:ascii="Times New Roman" w:hAnsi="Times New Roman"/>
          <w:b/>
          <w:sz w:val="22"/>
        </w:rPr>
        <w:t>Trang 34</w:t>
      </w:r>
    </w:p>
    <w:p>
      <w:pPr>
        <w:spacing w:before="40" w:after="40" w:line="288" w:lineRule="auto"/>
      </w:pPr>
      <w:r>
        <w:rPr>
          <w:rFonts w:ascii="Times New Roman" w:hAnsi="Times New Roman"/>
          <w:sz w:val="23"/>
        </w:rPr>
        <w:t xml:space="preserve">   4.5. Đặc tả chi tiết các Use Case cốt lõi</w:t>
      </w:r>
      <w:r>
        <w:rPr>
          <w:rFonts w:ascii="Times New Roman" w:hAnsi="Times New Roman"/>
          <w:color w:val="B4B4B4"/>
          <w:sz w:val="20"/>
        </w:rPr>
        <w:t xml:space="preserve"> ......................................... </w:t>
      </w:r>
      <w:r>
        <w:rPr>
          <w:rFonts w:ascii="Times New Roman" w:hAnsi="Times New Roman"/>
          <w:b/>
          <w:sz w:val="22"/>
        </w:rPr>
        <w:t>Trang 36</w:t>
      </w:r>
    </w:p>
    <w:p>
      <w:pPr>
        <w:spacing w:before="40" w:after="40" w:line="288" w:lineRule="auto"/>
      </w:pPr>
      <w:r>
        <w:rPr>
          <w:rFonts w:ascii="Times New Roman" w:hAnsi="Times New Roman"/>
          <w:b/>
          <w:color w:val="1F4E79"/>
          <w:sz w:val="23"/>
        </w:rPr>
        <w:t>KẾT LUẬN &amp; HƯỚNG PHÁT TRIỂN</w:t>
      </w:r>
      <w:r>
        <w:rPr>
          <w:rFonts w:ascii="Times New Roman" w:hAnsi="Times New Roman"/>
          <w:color w:val="B4B4B4"/>
          <w:sz w:val="20"/>
        </w:rPr>
        <w:t xml:space="preserve"> .......................................................... </w:t>
      </w:r>
      <w:r>
        <w:rPr>
          <w:rFonts w:ascii="Times New Roman" w:hAnsi="Times New Roman"/>
          <w:b/>
          <w:sz w:val="22"/>
        </w:rPr>
        <w:t>Trang 44</w:t>
      </w:r>
    </w:p>
    <w:p>
      <w:r>
        <w:br w:type="page"/>
      </w:r>
    </w:p>
    <w:p>
      <w:pPr>
        <w:keepNext/>
        <w:spacing w:before="320" w:after="160"/>
        <w:jc w:val="left"/>
      </w:pPr>
      <w:r>
        <w:rPr>
          <w:rFonts w:ascii="Times New Roman" w:hAnsi="Times New Roman"/>
          <w:b/>
          <w:color w:val="1F4E79"/>
          <w:sz w:val="30"/>
        </w:rPr>
        <w:t>PHẦN 1. KHẢO SÁT HIỆN TRẠNG</w:t>
      </w:r>
    </w:p>
    <w:p>
      <w:pPr>
        <w:keepNext/>
        <w:spacing w:before="240" w:after="80"/>
        <w:jc w:val="left"/>
      </w:pPr>
      <w:r>
        <w:rPr>
          <w:rFonts w:ascii="Times New Roman" w:hAnsi="Times New Roman"/>
          <w:b/>
          <w:color w:val="2E75B6"/>
          <w:sz w:val="27"/>
        </w:rPr>
        <w:t>1.1. Giới thiệu đề tài &amp; Bối cảnh thực tiễn</w:t>
      </w:r>
    </w:p>
    <w:p>
      <w:pPr>
        <w:spacing w:before="0" w:after="80" w:line="300" w:lineRule="auto"/>
        <w:jc w:val="both"/>
      </w:pPr>
      <w:r>
        <w:rPr>
          <w:rFonts w:ascii="Times New Roman" w:hAnsi="Times New Roman"/>
          <w:b w:val="0"/>
          <w:i w:val="0"/>
          <w:color w:val="000000"/>
          <w:sz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pPr>
        <w:spacing w:before="0" w:after="80" w:line="300" w:lineRule="auto"/>
        <w:jc w:val="both"/>
      </w:pPr>
      <w:r>
        <w:rPr>
          <w:rFonts w:ascii="Times New Roman" w:hAnsi="Times New Roman"/>
          <w:b w:val="0"/>
          <w:i w:val="0"/>
          <w:color w:val="000000"/>
          <w:sz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pPr>
        <w:keepNext/>
        <w:spacing w:before="240" w:after="80"/>
        <w:jc w:val="left"/>
      </w:pPr>
      <w:r>
        <w:rPr>
          <w:rFonts w:ascii="Times New Roman" w:hAnsi="Times New Roman"/>
          <w:b/>
          <w:color w:val="2E75B6"/>
          <w:sz w:val="27"/>
        </w:rPr>
        <w:t>1.2. Hiện trạng quy trình tìm bạn cùng phòng truyền thống</w:t>
      </w:r>
    </w:p>
    <w:p>
      <w:pPr>
        <w:spacing w:before="0" w:after="80" w:line="300" w:lineRule="auto"/>
        <w:jc w:val="both"/>
      </w:pPr>
      <w:r>
        <w:rPr>
          <w:rFonts w:ascii="Times New Roman" w:hAnsi="Times New Roman"/>
          <w:b w:val="0"/>
          <w:i w:val="0"/>
          <w:color w:val="000000"/>
          <w:sz w:val="26"/>
        </w:rPr>
        <w:t>Hiện nay, quy trình tìm người ở ghép truyền thống của sinh viên diễn ra theo trình tự thủ công sau:</w:t>
      </w:r>
    </w:p>
    <w:p>
      <w:pPr>
        <w:spacing w:before="0" w:after="80" w:line="300" w:lineRule="auto"/>
        <w:jc w:val="both"/>
      </w:pPr>
      <w:r>
        <w:rPr>
          <w:rFonts w:ascii="Times New Roman" w:hAnsi="Times New Roman"/>
          <w:b w:val="0"/>
          <w:i w:val="0"/>
          <w:color w:val="000000"/>
          <w:sz w:val="26"/>
        </w:rPr>
        <w:t>1. Đăng tin tự phát: Người cần tìm bạn cùng phòng soạn một mẩu tin ngắn đăng lên các hội nhóm mạng xã hội (Facebook Groups, Zalo, diễn đàn sinh viên) kèm số điện thoại cá nhân và ảnh phòng (nếu có).</w:t>
      </w:r>
    </w:p>
    <w:p>
      <w:pPr>
        <w:spacing w:before="0" w:after="80" w:line="300" w:lineRule="auto"/>
        <w:jc w:val="both"/>
      </w:pPr>
      <w:r>
        <w:rPr>
          <w:rFonts w:ascii="Times New Roman" w:hAnsi="Times New Roman"/>
          <w:b w:val="0"/>
          <w:i w:val="0"/>
          <w:color w:val="000000"/>
          <w:sz w:val="26"/>
        </w:rPr>
        <w:t>2. Tiếp nhận liên hệ và trao đổi sơ bộ: Những người có nhu cầu sẽ nhắn tin qua Messenger, Zalo hoặc gọi điện trực tiếp để hỏi giá phòng và địa chỉ.</w:t>
      </w:r>
    </w:p>
    <w:p>
      <w:pPr>
        <w:spacing w:before="0" w:after="80" w:line="300" w:lineRule="auto"/>
        <w:jc w:val="both"/>
      </w:pPr>
      <w:r>
        <w:rPr>
          <w:rFonts w:ascii="Times New Roman" w:hAnsi="Times New Roman"/>
          <w:b w:val="0"/>
          <w:i w:val="0"/>
          <w:color w:val="000000"/>
          <w:sz w:val="26"/>
        </w:rPr>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pPr>
        <w:spacing w:before="0" w:after="80" w:line="300" w:lineRule="auto"/>
        <w:jc w:val="both"/>
      </w:pPr>
      <w:r>
        <w:rPr>
          <w:rFonts w:ascii="Times New Roman" w:hAnsi="Times New Roman"/>
          <w:b w:val="0"/>
          <w:i w:val="0"/>
          <w:color w:val="000000"/>
          <w:sz w:val="26"/>
        </w:rPr>
        <w:t>4. Quyết định ở ghép theo cảm tính: Sau khi gặp mặt xem phòng 1 lần, hai bên đưa ra quyết định ở chung hoàn toàn dựa trên cảm nhận bề ngoài.</w:t>
      </w:r>
    </w:p>
    <w:p>
      <w:pPr>
        <w:spacing w:before="0" w:after="80" w:line="300" w:lineRule="auto"/>
        <w:jc w:val="both"/>
      </w:pPr>
      <w:r>
        <w:rPr>
          <w:rFonts w:ascii="Times New Roman" w:hAnsi="Times New Roman"/>
          <w:b w:val="0"/>
          <w:i w:val="0"/>
          <w:color w:val="000000"/>
          <w:sz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pPr>
        <w:keepNext/>
        <w:spacing w:before="240" w:after="80"/>
        <w:jc w:val="left"/>
      </w:pPr>
      <w:r>
        <w:rPr>
          <w:rFonts w:ascii="Times New Roman" w:hAnsi="Times New Roman"/>
          <w:b/>
          <w:color w:val="2E75B6"/>
          <w:sz w:val="27"/>
        </w:rPr>
        <w:t>1.3. Khảo sát các nền tảng công nghệ liên quan trên thị trường</w:t>
      </w:r>
    </w:p>
    <w:p>
      <w:pPr>
        <w:spacing w:before="0" w:after="80" w:line="300" w:lineRule="auto"/>
        <w:jc w:val="both"/>
      </w:pPr>
      <w:r>
        <w:rPr>
          <w:rFonts w:ascii="Times New Roman" w:hAnsi="Times New Roman"/>
          <w:b w:val="0"/>
          <w:i w:val="0"/>
          <w:color w:val="000000"/>
          <w:sz w:val="26"/>
        </w:rPr>
        <w:t>Để có cái nhìn toàn diện, nhóm đã tiến hành khảo sát các giải pháp công nghệ hiện có trên thị trường Việt Nam:</w:t>
      </w:r>
    </w:p>
    <w:p>
      <w:pPr>
        <w:keepNext/>
        <w:spacing w:before="160" w:after="40"/>
        <w:jc w:val="left"/>
      </w:pPr>
      <w:r>
        <w:rPr>
          <w:rFonts w:ascii="Times New Roman" w:hAnsi="Times New Roman"/>
          <w:b/>
          <w:color w:val="000000"/>
          <w:sz w:val="26"/>
        </w:rPr>
        <w:t>a) Các website đăng tin bất động sản, phòng trọ (Phongtro123.com, Batdongsan.com.vn)</w:t>
      </w:r>
    </w:p>
    <w:p>
      <w:pPr>
        <w:spacing w:before="0" w:after="80" w:line="300" w:lineRule="auto"/>
        <w:jc w:val="both"/>
      </w:pPr>
      <w:r>
        <w:rPr>
          <w:rFonts w:ascii="Times New Roman" w:hAnsi="Times New Roman"/>
          <w:b w:val="0"/>
          <w:i w:val="0"/>
          <w:color w:val="000000"/>
          <w:sz w:val="26"/>
        </w:rPr>
        <w:t>• Ưu điểm: Cơ sở dữ liệu phòng trọ phong phú, phủ sóng rộng rãi khắp các quận huyện; hỗ trợ lọc cơ bản theo khu vực và mức giá; giao diện quen thuộc.</w:t>
      </w:r>
    </w:p>
    <w:p>
      <w:pPr>
        <w:spacing w:before="0" w:after="80" w:line="300" w:lineRule="auto"/>
        <w:jc w:val="both"/>
      </w:pPr>
      <w:r>
        <w:rPr>
          <w:rFonts w:ascii="Times New Roman" w:hAnsi="Times New Roman"/>
          <w:b w:val="0"/>
          <w:i w:val="0"/>
          <w:color w:val="000000"/>
          <w:sz w:val="26"/>
        </w:rPr>
        <w:t>• Nhược điểm lớn: Chỉ phục vụ mô hình chủ nhà cho thuê nguyên căn hoặc phòng trống; HOÀN TOÀN KHÔNG CÓ chức năng kết nối người ở ghép dựa trên tiêu chí lối sống; thông tin người tìm phòng không được chuẩn hóa; xuất hiện nhiều tin ảo từ môi giới/cò phòng trọ.</w:t>
      </w:r>
    </w:p>
    <w:p>
      <w:pPr>
        <w:keepNext/>
        <w:spacing w:before="160" w:after="40"/>
        <w:jc w:val="left"/>
      </w:pPr>
      <w:r>
        <w:rPr>
          <w:rFonts w:ascii="Times New Roman" w:hAnsi="Times New Roman"/>
          <w:b/>
          <w:color w:val="000000"/>
          <w:sz w:val="26"/>
        </w:rPr>
        <w:t>b) Các hội nhóm mạng xã hội (Hội tìm bạn ở ghép Làng ĐH, Phòng trọ &amp; Ở ghép Thủ Đức...)</w:t>
      </w:r>
    </w:p>
    <w:p>
      <w:pPr>
        <w:spacing w:before="0" w:after="80" w:line="300" w:lineRule="auto"/>
        <w:jc w:val="both"/>
      </w:pPr>
      <w:r>
        <w:rPr>
          <w:rFonts w:ascii="Times New Roman" w:hAnsi="Times New Roman"/>
          <w:b w:val="0"/>
          <w:i w:val="0"/>
          <w:color w:val="000000"/>
          <w:sz w:val="26"/>
        </w:rPr>
        <w:t>• Ưu điểm: Hoàn toàn miễn phí, tốc độ tương tác cao, số lượng thành viên đông đảo, dễ tiếp cận sinh viên.</w:t>
      </w:r>
    </w:p>
    <w:p>
      <w:pPr>
        <w:spacing w:before="0" w:after="80" w:line="300" w:lineRule="auto"/>
        <w:jc w:val="both"/>
      </w:pPr>
      <w:r>
        <w:rPr>
          <w:rFonts w:ascii="Times New Roman" w:hAnsi="Times New Roman"/>
          <w:b w:val="0"/>
          <w:i w:val="0"/>
          <w:color w:val="000000"/>
          <w:sz w:val="26"/>
        </w:rPr>
        <w:t>• Nhược điểm lớn: Bài đăng trôi cực nhanh sau vài giờ; thông tin hỗn loạn và thiếu kiểm duyệt; lộ toàn bộ thông tin cá nhân (Số điện thoại, Facebook cá nhân) ngay từ đầu dẫn đến nguy cơ bị quấy rối, lừa đảo đặt cọc phòng ảo; không có bất kỳ công cụ nào để đo lường độ hòa hợp giữa hai người lạ trước khi dọn về ở cùng.</w:t>
      </w:r>
    </w:p>
    <w:p>
      <w:pPr>
        <w:keepNext/>
        <w:spacing w:before="240" w:after="80"/>
        <w:jc w:val="left"/>
      </w:pPr>
      <w:r>
        <w:rPr>
          <w:rFonts w:ascii="Times New Roman" w:hAnsi="Times New Roman"/>
          <w:b/>
          <w:color w:val="2E75B6"/>
          <w:sz w:val="27"/>
        </w:rPr>
        <w:t>1.4. Bảng tổng hợp hạn chế của hiện trạng</w:t>
      </w:r>
    </w:p>
    <w:p>
      <w:pPr>
        <w:spacing w:before="0" w:after="80" w:line="300" w:lineRule="auto"/>
        <w:jc w:val="both"/>
      </w:pPr>
      <w:r>
        <w:rPr>
          <w:rFonts w:ascii="Times New Roman" w:hAnsi="Times New Roman"/>
          <w:b w:val="0"/>
          <w:i w:val="0"/>
          <w:color w:val="000000"/>
          <w:sz w:val="26"/>
        </w:rPr>
        <w:t>Dưới đây là bảng phân tích tổng hợp các hạn chế, nguyên nhân và mức độ ảnh hưởng của quy trình tìm người ở ghép hiện nay:</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tblHeader/>
          <w:cantSplit/>
        </w:trPr>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Vấn đề tồn tại</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Nguyên nhân gốc rễ</w:t>
            </w:r>
          </w:p>
        </w:tc>
        <w:tc>
          <w:tcPr>
            <w:tcW w:type="dxa" w:w="2016"/>
            <w:shd w:fill="1F4E79"/>
            <w:tcMar>
              <w:top w:w="120" w:type="dxa"/>
              <w:bottom w:w="120" w:type="dxa"/>
              <w:left w:w="130" w:type="dxa"/>
              <w:right w:w="130" w:type="dxa"/>
            </w:tcMar>
          </w:tcPr>
          <w:p>
            <w:pPr>
              <w:spacing w:before="0" w:after="0"/>
              <w:jc w:val="center"/>
            </w:pPr>
            <w:r>
              <w:rPr>
                <w:rFonts w:ascii="Times New Roman" w:hAnsi="Times New Roman"/>
                <w:b/>
                <w:color w:val="FFFFFF"/>
                <w:sz w:val="21"/>
              </w:rPr>
              <w:t>Hậu quả thực tế</w:t>
            </w:r>
          </w:p>
        </w:tc>
        <w:tc>
          <w:tcPr>
            <w:tcW w:type="dxa" w:w="1152"/>
            <w:shd w:fill="1F4E79"/>
            <w:tcMar>
              <w:top w:w="120" w:type="dxa"/>
              <w:bottom w:w="120" w:type="dxa"/>
              <w:left w:w="130" w:type="dxa"/>
              <w:right w:w="130" w:type="dxa"/>
            </w:tcMar>
          </w:tcPr>
          <w:p>
            <w:pPr>
              <w:spacing w:before="0" w:after="0"/>
              <w:jc w:val="center"/>
            </w:pPr>
            <w:r>
              <w:rPr>
                <w:rFonts w:ascii="Times New Roman" w:hAnsi="Times New Roman"/>
                <w:b/>
                <w:color w:val="FFFFFF"/>
                <w:sz w:val="21"/>
              </w:rPr>
              <w:t>Mức độ</w:t>
            </w:r>
          </w:p>
        </w:tc>
      </w:tr>
      <w:tr>
        <w:trPr>
          <w:cantSplit/>
        </w:trPr>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Khó đánh giá mức độ tương thích về lối sống trước khi ở chung</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Thiếu công cụ đo lường khách quan các tiêu chí: giờ giấc, độ sạch sẽ, hút thuốc, thú cưng</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Mâu thuẫn sinh hoạt gay gắt sau khi dọn vào ở; bỏ cọc, chuyển trọ liên tục</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Cao</w:t>
            </w:r>
          </w:p>
        </w:tc>
      </w:tr>
      <w:tr>
        <w:trPr>
          <w:cantSplit/>
        </w:trPr>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Lộ số điện thoại và thông tin cá nhân quá sớm</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Không có cơ chế phê duyệt 2 chiều; người dùng phải công khai SĐT trên mạng xã hội</w:t>
            </w:r>
          </w:p>
        </w:tc>
        <w:tc>
          <w:tcPr>
            <w:tcW w:type="dxa" w:w="2016"/>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Bị spam, làm phiền, quấy rối; rủi ro an toàn đối với sinh viên nữ</w:t>
            </w:r>
          </w:p>
        </w:tc>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Cao</w:t>
            </w:r>
          </w:p>
        </w:tc>
      </w:tr>
      <w:tr>
        <w:trPr>
          <w:cantSplit/>
        </w:trPr>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Khó so sánh nhiều ứng viên cùng lúc</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Thông tin phân tán rải rác trên bình luận, bài đăng tự do không theo khuôn mẫu</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Mất nhiều tuần trao đổi thủ công; dễ bỏ sót bạn trọ tiềm năng phù hợp</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Trung bình</w:t>
            </w:r>
          </w:p>
        </w:tc>
      </w:tr>
      <w:tr>
        <w:trPr>
          <w:cantSplit/>
        </w:trPr>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Thiếu cơ sở định lượng để ra quyết định</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Quyết định chỉ dựa trên linh cảm và vài dòng tin nhắn xã giao ngắn ngủi</w:t>
            </w:r>
          </w:p>
        </w:tc>
        <w:tc>
          <w:tcPr>
            <w:tcW w:type="dxa" w:w="2016"/>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Đánh giá sai lệch tính cách đối phương; xung đột khi phân chia trách nhiệm</w:t>
            </w:r>
          </w:p>
        </w:tc>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Cao</w:t>
            </w:r>
          </w:p>
        </w:tc>
      </w:tr>
      <w:tr>
        <w:trPr>
          <w:cantSplit/>
        </w:trPr>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Trải nghiệm hẹn xem phòng trọ rủi ro và thiếu minh bạch</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Địa chỉ phòng bị công khai; lịch hẹn trao đổi miệng dễ bị bùng hẹn hoặc lừa đảo</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Mất thời gian đôi bên; rủi ro khi sinh viên đi xem phòng tại các ngõ ngách lạ</w:t>
            </w:r>
          </w:p>
        </w:tc>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Trung bình</w:t>
            </w:r>
          </w:p>
        </w:tc>
      </w:tr>
    </w:tbl>
    <w:p>
      <w:pPr>
        <w:spacing w:before="0" w:after="80" w:line="300" w:lineRule="auto"/>
        <w:jc w:val="center"/>
      </w:pPr>
      <w:r>
        <w:rPr>
          <w:rFonts w:ascii="Times New Roman" w:hAnsi="Times New Roman"/>
          <w:b w:val="0"/>
          <w:i/>
          <w:color w:val="000000"/>
          <w:sz w:val="22"/>
        </w:rPr>
        <w:br/>
        <w:t>Bảng 1.1: Tổng hợp những hạn chế của hiện trạng tìm người ở ghép truyền thống</w:t>
      </w:r>
    </w:p>
    <w:p>
      <w:pPr>
        <w:keepNext/>
        <w:spacing w:before="240" w:after="80"/>
        <w:jc w:val="left"/>
      </w:pPr>
      <w:r>
        <w:rPr>
          <w:rFonts w:ascii="Times New Roman" w:hAnsi="Times New Roman"/>
          <w:b/>
          <w:color w:val="2E75B6"/>
          <w:sz w:val="27"/>
        </w:rPr>
        <w:t>1.5. Đề xuất giải pháp hệ thống Roommate Matching Hub</w:t>
      </w:r>
    </w:p>
    <w:p>
      <w:pPr>
        <w:spacing w:before="0" w:after="80" w:line="300" w:lineRule="auto"/>
        <w:jc w:val="both"/>
      </w:pPr>
      <w:r>
        <w:rPr>
          <w:rFonts w:ascii="Times New Roman" w:hAnsi="Times New Roman"/>
          <w:b w:val="0"/>
          <w:i w:val="0"/>
          <w:color w:val="000000"/>
          <w:sz w:val="26"/>
        </w:rPr>
        <w:t>Để giải quyết triệt để các vấn đề nhức nhối trên, nhóm nghiên cứu đề xuất xây dựng nền tảng chuyên biệt: Nền tảng Tìm kiếm và Ghép bạn cùng thuê trọ theo tiêu chí (Roommate Matching Hub) với 3 trụ cột giải pháp đột phá:</w:t>
      </w:r>
    </w:p>
    <w:p>
      <w:pPr>
        <w:spacing w:before="0" w:after="80" w:line="300" w:lineRule="auto"/>
        <w:jc w:val="both"/>
      </w:pPr>
      <w:r>
        <w:rPr>
          <w:rFonts w:ascii="Times New Roman" w:hAnsi="Times New Roman"/>
          <w:b w:val="0"/>
          <w:i w:val="0"/>
          <w:color w:val="000000"/>
          <w:sz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pPr>
        <w:spacing w:before="0" w:after="80" w:line="300" w:lineRule="auto"/>
        <w:jc w:val="both"/>
      </w:pPr>
      <w:r>
        <w:rPr>
          <w:rFonts w:ascii="Times New Roman" w:hAnsi="Times New Roman"/>
          <w:b w:val="0"/>
          <w:i w:val="0"/>
          <w:color w:val="000000"/>
          <w:sz w:val="26"/>
        </w:rPr>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pPr>
        <w:spacing w:before="0" w:after="80" w:line="300" w:lineRule="auto"/>
        <w:jc w:val="both"/>
      </w:pPr>
      <w:r>
        <w:rPr>
          <w:rFonts w:ascii="Times New Roman" w:hAnsi="Times New Roman"/>
          <w:b w:val="0"/>
          <w:i w:val="0"/>
          <w:color w:val="000000"/>
          <w:sz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r>
        <w:br w:type="page"/>
      </w:r>
    </w:p>
    <w:p>
      <w:pPr>
        <w:keepNext/>
        <w:spacing w:before="320" w:after="160"/>
        <w:jc w:val="left"/>
      </w:pPr>
      <w:r>
        <w:rPr>
          <w:rFonts w:ascii="Times New Roman" w:hAnsi="Times New Roman"/>
          <w:b/>
          <w:color w:val="1F4E79"/>
          <w:sz w:val="30"/>
        </w:rPr>
        <w:t>PHẦN 2. LẬP DANH SÁCH YÊU CẦU PHẦN MỀM</w:t>
      </w:r>
    </w:p>
    <w:p>
      <w:pPr>
        <w:keepNext/>
        <w:spacing w:before="240" w:after="80"/>
        <w:jc w:val="left"/>
      </w:pPr>
      <w:r>
        <w:rPr>
          <w:rFonts w:ascii="Times New Roman" w:hAnsi="Times New Roman"/>
          <w:b/>
          <w:color w:val="2E75B6"/>
          <w:sz w:val="27"/>
        </w:rPr>
        <w:t>2.1. Bản thuyết minh quy trình nghiệp vụ tổng thể</w:t>
      </w:r>
    </w:p>
    <w:p>
      <w:pPr>
        <w:spacing w:before="0" w:after="80" w:line="300" w:lineRule="auto"/>
        <w:jc w:val="both"/>
      </w:pPr>
      <w:r>
        <w:rPr>
          <w:rFonts w:ascii="Times New Roman" w:hAnsi="Times New Roman"/>
          <w:b w:val="0"/>
          <w:i w:val="0"/>
          <w:color w:val="000000"/>
          <w:sz w:val="26"/>
        </w:rPr>
        <w:t>Hệ thống Roommate Matching Hub vận hành khép kín theo toàn bộ vòng đời của người tìm bạn ở ghép:</w:t>
      </w:r>
    </w:p>
    <w:p>
      <w:pPr>
        <w:spacing w:before="0" w:after="80" w:line="300" w:lineRule="auto"/>
        <w:jc w:val="both"/>
      </w:pPr>
      <w:r>
        <w:rPr>
          <w:rFonts w:ascii="Times New Roman" w:hAnsi="Times New Roman"/>
          <w:b w:val="0"/>
          <w:i w:val="0"/>
          <w:color w:val="000000"/>
          <w:sz w:val="26"/>
        </w:rPr>
        <w:t>• Bước 1 - Đăng ký &amp; Khảo sát ban đầu: Người dùng đăng ký tài khoản qua email và hoàn thành khảo sát hồ sơ lối sống 5 chiều (Ngân sách, quận, thói quen ngủ, độ sạch sẽ, hút thuốc, thú cưng).</w:t>
      </w:r>
    </w:p>
    <w:p>
      <w:pPr>
        <w:spacing w:before="0" w:after="80" w:line="300" w:lineRule="auto"/>
        <w:jc w:val="both"/>
      </w:pPr>
      <w:r>
        <w:rPr>
          <w:rFonts w:ascii="Times New Roman" w:hAnsi="Times New Roman"/>
          <w:b w:val="0"/>
          <w:i w:val="0"/>
          <w:color w:val="000000"/>
          <w:sz w:val="26"/>
        </w:rPr>
        <w:t>• 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pPr>
        <w:spacing w:before="0" w:after="80" w:line="300" w:lineRule="auto"/>
        <w:jc w:val="both"/>
      </w:pPr>
      <w:r>
        <w:rPr>
          <w:rFonts w:ascii="Times New Roman" w:hAnsi="Times New Roman"/>
          <w:b w:val="0"/>
          <w:i w:val="0"/>
          <w:color w:val="000000"/>
          <w:sz w:val="26"/>
        </w:rPr>
        <w:t>• Bước 3 - Ghép đôi bảo mật (Double Opt-in): Người dùng gửi Match Request kèm lời giới thiệu. Phía bên kia có 7 ngày để phản hồi (Chấp nhận / Từ chối). Trong thời gian Pending, người gửi có thể chủ động hủy yêu cầu.</w:t>
      </w:r>
    </w:p>
    <w:p>
      <w:pPr>
        <w:spacing w:before="0" w:after="80" w:line="300" w:lineRule="auto"/>
        <w:jc w:val="both"/>
      </w:pPr>
      <w:r>
        <w:rPr>
          <w:rFonts w:ascii="Times New Roman" w:hAnsi="Times New Roman"/>
          <w:b w:val="0"/>
          <w:i w:val="0"/>
          <w:color w:val="000000"/>
          <w:sz w:val="26"/>
        </w:rPr>
        <w:t>• 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pPr>
        <w:spacing w:before="0" w:after="80" w:line="300" w:lineRule="auto"/>
        <w:jc w:val="both"/>
      </w:pPr>
      <w:r>
        <w:rPr>
          <w:rFonts w:ascii="Times New Roman" w:hAnsi="Times New Roman"/>
          <w:b w:val="0"/>
          <w:i w:val="0"/>
          <w:color w:val="000000"/>
          <w:sz w:val="26"/>
        </w:rPr>
        <w:t>• Bước 5 - Xác nhận kết quả ở ghép: Sau khi xem phòng thực tế, cả hai cùng xác nhận 'Đồng ý ở ghép'. Hệ thống tự động trừ số chỗ trống của bài đăng phòng và chuyển trạng thái hoàn thành.</w:t>
      </w:r>
    </w:p>
    <w:p>
      <w:pPr>
        <w:keepNext/>
        <w:spacing w:before="240" w:after="80"/>
        <w:jc w:val="left"/>
      </w:pPr>
      <w:r>
        <w:rPr>
          <w:rFonts w:ascii="Times New Roman" w:hAnsi="Times New Roman"/>
          <w:b/>
          <w:color w:val="2E75B6"/>
          <w:sz w:val="27"/>
        </w:rPr>
        <w:t>2.2. Danh sách yêu cầu chức năng nghiệp vụ theo bộ phận (54 FRs)</w:t>
      </w:r>
    </w:p>
    <w:p>
      <w:pPr>
        <w:spacing w:before="0" w:after="80" w:line="300" w:lineRule="auto"/>
        <w:jc w:val="both"/>
      </w:pPr>
      <w:r>
        <w:rPr>
          <w:rFonts w:ascii="Times New Roman" w:hAnsi="Times New Roman"/>
          <w:b w:val="0"/>
          <w:i w:val="0"/>
          <w:color w:val="000000"/>
          <w:sz w:val="26"/>
        </w:rPr>
        <w:t>Bám sát mẫu chuẩn quy định tại Mau_XDYC.docx, danh sách 54 yêu cầu chức năng được phân loại chi tiết theo từng bộ phận nghiệp vụ, phân định rõ ràng các loại công việc: Lưu Trữ, Tra Cứu, Tính Toán, Kết Xuất:</w:t>
      </w:r>
    </w:p>
    <w:p>
      <w:pPr>
        <w:keepNext/>
        <w:spacing w:before="160" w:after="40"/>
        <w:jc w:val="left"/>
      </w:pPr>
      <w:r>
        <w:rPr>
          <w:rFonts w:ascii="Times New Roman" w:hAnsi="Times New Roman"/>
          <w:b/>
          <w:color w:val="000000"/>
          <w:sz w:val="26"/>
        </w:rPr>
        <w:t>Bộ phận: Quản lý Tài khoản &amp; Hồ sơ cá nhân (Mã số: QLTK)</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Đăng ký tài khoản mới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Mật khẩu BCrypt &gt;= 6 ký tự, email duy nhất</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QLTK_BM1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FR-01</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Đăng nhập hệ thống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Cấp mã xác thực JWT Token có thời hạn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QLTK_BM1</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FR-02</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Đăng xuất phiên làm việc</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Hủy bỏ session/token hiện hành</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FR-03</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Đặt lại mật khẩu quên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mã OTP qua email xác thực</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FR-04</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Cập nhật hồ sơ cá nhân</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Họ tên, ảnh đại diện, giới tính, SĐT</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QLTK_BM1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FR-05</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hồ sơ cá nhân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Trích xuất toàn bộ dữ liệu đã khai báo</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FR-06</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minh email người dùng</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cờ email_verified = true</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FR-22</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8</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Thay đổi mật khẩu tài khoản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minh mật khẩu cũ trước khi đổi</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FR-23</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Cập nhật trạng thái tìm trọ</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Bật/Tắt cờ is_searching để ẩn/hiện hồ sơ</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FR-24</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10</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Thiết lập quyền chia sẻ liên lạc</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Chọn mở SĐT, Zalo hay Email cho từng kết nối</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QLKN_BM1</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FR-45</w:t>
            </w:r>
          </w:p>
        </w:tc>
      </w:tr>
    </w:tbl>
    <w:p>
      <w:pPr>
        <w:spacing w:before="0" w:after="80" w:line="300" w:lineRule="auto"/>
        <w:jc w:val="both"/>
      </w:pPr>
    </w:p>
    <w:p>
      <w:pPr>
        <w:keepNext/>
        <w:spacing w:before="160" w:after="40"/>
        <w:jc w:val="left"/>
      </w:pPr>
      <w:r>
        <w:rPr>
          <w:rFonts w:ascii="Times New Roman" w:hAnsi="Times New Roman"/>
          <w:b/>
          <w:color w:val="000000"/>
          <w:sz w:val="26"/>
        </w:rPr>
        <w:t>Bộ phận: Khảo sát Tiêu chí &amp; Lối sống (Mã số: QLTC)</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Khai báo tiêu chí cứng</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Giới tính bắt buộc, ngân sách trần, quận mong muốn</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QLTC_BM1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FR-07</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Khai báo tiêu chí mềm</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Giờ ngủ, giờ dậy, độ sạch sẽ (1-5), thuốc lá, thú cưng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QLTC_BM1</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FR-08</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Chỉnh sửa tiêu chí khảo sát</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Cập nhật lại các chỉ số khi thói quen thay đổi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QLTC_BM1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FR-09</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Thiết lập mức ưu tiên tiêu chí</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Gán trọng số (weights) cho từng tiêu chí mềm</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QLTC_BM1</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FR-25</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Khai báo thời gian &amp; hạn ở</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Khoảng ngày có thể dọn vào, thời hạn thuê tối thiểu</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QLTC_BM1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FR-42</w:t>
            </w:r>
          </w:p>
        </w:tc>
      </w:tr>
    </w:tbl>
    <w:p>
      <w:pPr>
        <w:spacing w:before="0" w:after="80" w:line="300" w:lineRule="auto"/>
        <w:jc w:val="both"/>
      </w:pPr>
    </w:p>
    <w:p>
      <w:pPr>
        <w:keepNext/>
        <w:spacing w:before="160" w:after="40"/>
        <w:jc w:val="left"/>
      </w:pPr>
      <w:r>
        <w:rPr>
          <w:rFonts w:ascii="Times New Roman" w:hAnsi="Times New Roman"/>
          <w:b/>
          <w:color w:val="000000"/>
          <w:sz w:val="26"/>
        </w:rPr>
        <w:t>Bộ phận: Tìm kiếm, Khám phá &amp; So sánh hồ sơ (Mã số: QLSS)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Tìm kiếm hồ sơ theo bộ lọc</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Lọc theo khoảng giá, quận, giới tính</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FR-10</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ứng viên gợi ý</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Kết Xuất</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Xếp danh sách theo điểm Matching giảm dần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FR-11</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Sắp xếp danh sách kết quả</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Sắp xếp theo độ tương thích, giá, khoảng cách</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FR-26</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phân tích lý do tương thích</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Kết Xuất</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Hiển thị chi tiết tiêu chí trùng khớp và sai lệch</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FR-27</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Quản lý danh sách yêu thích</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Lưu bookmark hồ sơ bạn trọ hoặc phòng trọ quan tâm</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FR-39</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So sánh hồ sơ ứng viên đối đầu</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Kết Xuất</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Hiển thị bảng so sánh 2–3 bạn trọ cạnh nhau</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FR-40</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Lưu bộ lọc tìm kiếm &amp; theo dõi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Lưu điều kiện lọc và đăng ký nhận thông báo</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FR-41</w:t>
            </w:r>
          </w:p>
        </w:tc>
      </w:tr>
    </w:tbl>
    <w:p>
      <w:pPr>
        <w:spacing w:before="0" w:after="80" w:line="300" w:lineRule="auto"/>
        <w:jc w:val="both"/>
      </w:pPr>
    </w:p>
    <w:p>
      <w:pPr>
        <w:keepNext/>
        <w:spacing w:before="160" w:after="40"/>
        <w:jc w:val="left"/>
      </w:pPr>
      <w:r>
        <w:rPr>
          <w:rFonts w:ascii="Times New Roman" w:hAnsi="Times New Roman"/>
          <w:b/>
          <w:color w:val="000000"/>
          <w:sz w:val="26"/>
        </w:rPr>
        <w:t>Bộ phận: Matching &amp; Tính toán tương thích (Mã số: QLMC)</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Tính Matching Score tự động</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Tính Toán</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Công thức trọng số tổng hợp: Score = ∑(wi * Si)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FR-12</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hồ sơ ẩn danh ứng viên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Hiển thị thông tin lối sống, ẩn SĐT/Email</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FR-13</w:t>
            </w:r>
          </w:p>
        </w:tc>
      </w:tr>
    </w:tbl>
    <w:p>
      <w:pPr>
        <w:spacing w:before="0" w:after="80" w:line="300" w:lineRule="auto"/>
        <w:jc w:val="both"/>
      </w:pPr>
    </w:p>
    <w:p>
      <w:pPr>
        <w:keepNext/>
        <w:spacing w:before="160" w:after="40"/>
        <w:jc w:val="left"/>
      </w:pPr>
      <w:r>
        <w:rPr>
          <w:rFonts w:ascii="Times New Roman" w:hAnsi="Times New Roman"/>
          <w:b/>
          <w:color w:val="000000"/>
          <w:sz w:val="26"/>
        </w:rPr>
        <w:t>Bộ phận: Ghép đôi &amp; Yêu cầu kết nối (Double Opt-in) (Mã số: QLGD)</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yêu cầu ghép đôi (Match Request)</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Tạo Match Request trạng thái PENDING</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QLKN_BM1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FR-14</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Chấp nhận yêu cầu ghép đôi</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Chuyển trạng thái sang ACCEPTED, kích hoạt kết nối</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QLKN_BM1</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FR-15</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Từ chối yêu cầu ghép đôi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Chuyển trạng thái sang REJECTED</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QLKN_BM1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FR-16</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nhận Double Opt-in thành công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Tính Toán</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Kiểm tra sự đồng thuận 2 chiều để tạo Connection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FR-17</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Hủy yêu cầu ghép đôi đã gửi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Rút lại Match Request khi còn Pending</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FR-28</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&amp; lọc yêu cầu đã gửi/nhận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Tách riêng 2 tab Gửi / Nhận, lọc theo trạng thái</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FR-43</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Tự động hết hạn yêu cầu ghép đôi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Tính Toán</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Chuyển sang Expired sau 7 ngày không phản hồi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FR-44</w:t>
            </w:r>
          </w:p>
        </w:tc>
      </w:tr>
    </w:tbl>
    <w:p>
      <w:pPr>
        <w:spacing w:before="0" w:after="80" w:line="300" w:lineRule="auto"/>
        <w:jc w:val="both"/>
      </w:pPr>
    </w:p>
    <w:p>
      <w:pPr>
        <w:keepNext/>
        <w:spacing w:before="160" w:after="40"/>
        <w:jc w:val="left"/>
      </w:pPr>
      <w:r>
        <w:rPr>
          <w:rFonts w:ascii="Times New Roman" w:hAnsi="Times New Roman"/>
          <w:b/>
          <w:color w:val="000000"/>
          <w:sz w:val="26"/>
        </w:rPr>
        <w:t>Bộ phận: Quản lý Kết nối &amp; Lịch hẹn xem phòng (Mã số: QLKN)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Mở kết nối liên lạc an toàn</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Kết Xuất</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Hiển thị thông tin liên lạc theo quyền chia sẻ</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QLKN_BM1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FR-18</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bạn trọ đã kết nối</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Danh sách các kết nối Active</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FR-19</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Hủy kết nối bạn trọ</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Thu hồi quyền xem liên lạc và hủy lịch hẹn</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FR-29</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Đề xuất lịch hẹn xem phòng trọ</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Chọn phòng, ngày giờ, địa điểm gặp</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QLLH_BM1</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FR-47</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Phản hồi &amp; Quản lý lịch hẹn</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Chấp nhận / Từ chối / Hủy / Đổi giờ hẹn xem trọ</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QLLH_BM1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FR-48</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nhận kết quả ở ghép thành công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Cả 2 bên bấm đồng ý; tự động giảm chỗ trống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FR-49</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Nhắn tin trao đổi trong kết nối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(Optional) Kênh chat trực tiếp nội bộ</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FR-38</w:t>
            </w:r>
          </w:p>
        </w:tc>
      </w:tr>
    </w:tbl>
    <w:p>
      <w:pPr>
        <w:spacing w:before="0" w:after="80" w:line="300" w:lineRule="auto"/>
        <w:jc w:val="both"/>
      </w:pPr>
    </w:p>
    <w:p>
      <w:pPr>
        <w:keepNext/>
        <w:spacing w:before="160" w:after="40"/>
        <w:jc w:val="left"/>
      </w:pPr>
      <w:r>
        <w:rPr>
          <w:rFonts w:ascii="Times New Roman" w:hAnsi="Times New Roman"/>
          <w:b/>
          <w:color w:val="000000"/>
          <w:sz w:val="26"/>
        </w:rPr>
        <w:t>Bộ phận: Quản lý Bài đăng tìm phòng &amp; ở ghép (Mã số: QLBD)</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Đăng bài tìm bạn ở ghép phòng trọ</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Tiêu đề, địa chỉ, giá, số lượng cần tìm, ảnh</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QLBD_BM1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FR-20</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bài đăng phòng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Hiển thị các tin đăng phòng còn trống và đã duyệt</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FR-21</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Chỉnh sửa bài đăng phòng</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Cập nhật giá, hình ảnh, thông tin mô tả</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QLBD_BM1</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FR-30</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Đóng bài đăng phòng trọ</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Chuyển trạng thái sang CLOSED khi đã đủ người</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FR-31</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chi tiết bài đăng phòng trọ</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Toàn bộ thông tin phòng, tiện ích, tiền điện nước</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FR-32</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Tìm kiếm bài đăng phòng theo bộ lọc</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Lọc theo khu vực, tầm giá, số chỗ, tiện ích</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FR-46</w:t>
            </w:r>
          </w:p>
        </w:tc>
      </w:tr>
    </w:tbl>
    <w:p>
      <w:pPr>
        <w:spacing w:before="0" w:after="80" w:line="300" w:lineRule="auto"/>
        <w:jc w:val="both"/>
      </w:pPr>
    </w:p>
    <w:p>
      <w:pPr>
        <w:keepNext/>
        <w:spacing w:before="160" w:after="40"/>
        <w:jc w:val="left"/>
      </w:pPr>
      <w:r>
        <w:rPr>
          <w:rFonts w:ascii="Times New Roman" w:hAnsi="Times New Roman"/>
          <w:b/>
          <w:color w:val="000000"/>
          <w:sz w:val="26"/>
        </w:rPr>
        <w:t>Bộ phận: Quản trị Hệ thống, An toàn &amp; Thông báo (Mã số: QTHT)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Công Việc</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Loại Công Việc</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 Định / Công Thức Liên Quan</w:t>
            </w:r>
          </w:p>
        </w:tc>
        <w:tc>
          <w:tcPr>
            <w:tcW w:type="dxa" w:w="1296"/>
            <w:shd w:fill="1F4E79"/>
            <w:tcMar>
              <w:top w:w="120" w:type="dxa"/>
              <w:bottom w:w="120" w:type="dxa"/>
              <w:left w:w="130" w:type="dxa"/>
              <w:right w:w="130" w:type="dxa"/>
            </w:tcMar>
          </w:tcPr>
          <w:p>
            <w:pPr>
              <w:spacing w:before="0" w:after="0"/>
              <w:jc w:val="center"/>
            </w:pPr>
            <w:r>
              <w:rPr>
                <w:rFonts w:ascii="Times New Roman" w:hAnsi="Times New Roman"/>
                <w:b/>
                <w:color w:val="FFFFFF"/>
                <w:sz w:val="21"/>
              </w:rPr>
              <w:t>Biểu Mẫu</w:t>
            </w:r>
          </w:p>
        </w:tc>
        <w:tc>
          <w:tcPr>
            <w:tcW w:type="dxa" w:w="72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thông báo hệ thống tự động</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Kết Xuất</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Tạo thông báo khi có Match mới, có lịch hẹn</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FR-33</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&amp; Quản lý trung tâm thông báo</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lịch sử thông báo, đánh dấu đã đọc</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FR-50</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Cấu hình tùy chọn nhận thông báo</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Bật/tắt thông báo đẩy, email nhắc lịch</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FR-51</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Chặn người dùng (Block)</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Cắt đứt liên hệ 2 chiều, hủy mọi yêu cầu đang chờ</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FR-34</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Báo cáo người dùng vi phạm</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đơn khiếu nại kèm bằng chứng sai phạm</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FR-35</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chặn &amp; Bỏ chặn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Tra Cứu</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Quản lý danh sách tài khoản đã đưa vào blacklist</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FR-52</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Báo cáo bài đăng phòng vi phạm</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Báo cáo tin đăng lừa đảo, phòng ảo, cọc ảo</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FR-53</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8</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Quản lý &amp; Khóa tài khoản người dùng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Quyền Admin: Xem, khóa/mở khóa tài khoản</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FR-36</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Xử lý đơn báo cáo vi phạm</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Quyền Admin: Tiếp nhận và xử lý khiếu nại</w:t>
            </w:r>
          </w:p>
        </w:tc>
        <w:tc>
          <w:tcPr>
            <w:tcW w:type="dxa" w:w="129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FR-37</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10</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Kiểm duyệt &amp; Ẩn bài đăng vi phạm</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Lưu Trữ</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Quyền Admin: Ẩn tin vi phạm khỏi ứng dụng</w:t>
            </w:r>
          </w:p>
        </w:tc>
        <w:tc>
          <w:tcPr>
            <w:tcW w:type="dxa" w:w="129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w:t>
            </w:r>
          </w:p>
        </w:tc>
        <w:tc>
          <w:tcPr>
            <w:tcW w:type="dxa" w:w="72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FR-54</w:t>
            </w:r>
          </w:p>
        </w:tc>
      </w:tr>
    </w:tbl>
    <w:p>
      <w:pPr>
        <w:spacing w:before="0" w:after="80" w:line="300" w:lineRule="auto"/>
        <w:jc w:val="both"/>
      </w:pPr>
    </w:p>
    <w:p>
      <w:pPr>
        <w:keepNext/>
        <w:spacing w:before="240" w:after="80"/>
        <w:jc w:val="left"/>
      </w:pPr>
      <w:r>
        <w:rPr>
          <w:rFonts w:ascii="Times New Roman" w:hAnsi="Times New Roman"/>
          <w:b/>
          <w:color w:val="2E75B6"/>
          <w:sz w:val="27"/>
        </w:rPr>
        <w:t>2.3. Các biểu mẫu nghiệp vụ mẫu (Mockup Templates)</w:t>
      </w:r>
    </w:p>
    <w:p>
      <w:pPr>
        <w:spacing w:before="0" w:after="80" w:line="300" w:lineRule="auto"/>
        <w:jc w:val="both"/>
      </w:pPr>
      <w:r>
        <w:rPr>
          <w:rFonts w:ascii="Times New Roman" w:hAnsi="Times New Roman"/>
          <w:b w:val="0"/>
          <w:i w:val="0"/>
          <w:color w:val="000000"/>
          <w:sz w:val="26"/>
        </w:rPr>
        <w:t>Theo quy chuẩn kỹ thuật tại Mau_XDYC.docx, dưới đây là các biểu mẫu nghiệp vụ chính được sử dụng để thu thập và xử lý thông tin trong toàn bộ hệ thống:</w:t>
      </w:r>
    </w:p>
    <w:p>
      <w:pPr>
        <w:keepNext/>
        <w:spacing w:before="160" w:after="40"/>
        <w:jc w:val="left"/>
      </w:pPr>
      <w:r>
        <w:rPr>
          <w:rFonts w:ascii="Times New Roman" w:hAnsi="Times New Roman"/>
          <w:b/>
          <w:color w:val="000000"/>
          <w:sz w:val="26"/>
        </w:rPr>
        <w:t>QLTK_BM1: BIỂU MẪU ĐĂNG KÝ TÀI KHOẢN VÀ HỒ SƠ NGƯỜI DÙNG</w:t>
      </w:r>
    </w:p>
    <w:tbl>
      <w:tblPr>
        <w:tblW w:type="auto" w:w="0"/>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none"/>
          <w:insideV w:val="none"/>
        </w:tblBorders>
      </w:tblPr>
      <w:tblGrid>
        <w:gridCol w:w="9071"/>
      </w:tblGrid>
      <w:tr>
        <w:tc>
          <w:tcPr>
            <w:tcW w:type="dxa" w:w="9360"/>
            <w:shd w:fill="F2F4F7"/>
            <w:tcMar>
              <w:top w:w="100" w:type="dxa"/>
              <w:bottom w:w="100" w:type="dxa"/>
              <w:left w:w="150" w:type="dxa"/>
              <w:right w:w="150" w:type="dxa"/>
            </w:tcMar>
          </w:tcPr>
          <w:p/>
          <w:p>
            <w:pPr>
              <w:spacing w:before="40" w:after="40" w:line="276" w:lineRule="auto"/>
            </w:pPr>
            <w:r>
              <w:rPr>
                <w:rFonts w:ascii="Courier New" w:hAnsi="Courier New"/>
                <w:sz w:val="20"/>
              </w:rPr>
              <w:t>Họ và tên: _____________________________________   Giới tính: [ ] Nam   [ ] Nữ</w:t>
            </w:r>
          </w:p>
          <w:p>
            <w:pPr>
              <w:spacing w:before="40" w:after="40" w:line="276" w:lineRule="auto"/>
            </w:pPr>
            <w:r>
              <w:rPr>
                <w:rFonts w:ascii="Courier New" w:hAnsi="Courier New"/>
                <w:sz w:val="20"/>
              </w:rPr>
              <w:t>Email đăng ký: __________________________________   Số điện thoại: ____________________</w:t>
            </w:r>
          </w:p>
          <w:p>
            <w:pPr>
              <w:spacing w:before="40" w:after="40" w:line="276" w:lineRule="auto"/>
            </w:pPr>
            <w:r>
              <w:rPr>
                <w:rFonts w:ascii="Courier New" w:hAnsi="Courier New"/>
                <w:sz w:val="20"/>
              </w:rPr>
              <w:t>Mật khẩu: ______________________________________   Xác nhận mật khẩu: ________________</w:t>
            </w:r>
          </w:p>
          <w:p>
            <w:pPr>
              <w:spacing w:before="40" w:after="40" w:line="276" w:lineRule="auto"/>
            </w:pPr>
            <w:r>
              <w:rPr>
                <w:rFonts w:ascii="Courier New" w:hAnsi="Courier New"/>
                <w:sz w:val="20"/>
              </w:rPr>
              <w:t>Trường ĐH / Nghề nghiệp: ________________________   Khu vực mong muốn: _______________</w:t>
            </w:r>
          </w:p>
          <w:p>
            <w:pPr>
              <w:spacing w:before="40" w:after="40" w:line="276" w:lineRule="auto"/>
            </w:pPr>
            <w:r>
              <w:rPr>
                <w:rFonts w:ascii="Times New Roman" w:hAnsi="Times New Roman"/>
                <w:sz w:val="20"/>
              </w:rPr>
              <w:t>Ảnh đại diện (URL/File): [ Chọn tệp... ]</w:t>
            </w:r>
          </w:p>
        </w:tc>
      </w:tr>
    </w:tbl>
    <w:p>
      <w:pPr>
        <w:spacing w:before="0" w:after="80" w:line="300" w:lineRule="auto"/>
        <w:jc w:val="both"/>
      </w:pPr>
    </w:p>
    <w:p>
      <w:pPr>
        <w:keepNext/>
        <w:spacing w:before="160" w:after="40"/>
        <w:jc w:val="left"/>
      </w:pPr>
      <w:r>
        <w:rPr>
          <w:rFonts w:ascii="Times New Roman" w:hAnsi="Times New Roman"/>
          <w:b/>
          <w:color w:val="000000"/>
          <w:sz w:val="26"/>
        </w:rPr>
        <w:t>QLTC_BM1: PHIẾU KHẢO SÁT TIÊU CHÍ VÀ THÓI QUEN LỐI SỐNG (5 CHIỀU)</w:t>
      </w:r>
    </w:p>
    <w:tbl>
      <w:tblPr>
        <w:tblW w:type="auto" w:w="0"/>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none"/>
          <w:insideV w:val="none"/>
        </w:tblBorders>
      </w:tblPr>
      <w:tblGrid>
        <w:gridCol w:w="9071"/>
      </w:tblGrid>
      <w:tr>
        <w:tc>
          <w:tcPr>
            <w:tcW w:type="dxa" w:w="9360"/>
            <w:shd w:fill="F2F4F7"/>
            <w:tcMar>
              <w:top w:w="100" w:type="dxa"/>
              <w:bottom w:w="100" w:type="dxa"/>
              <w:left w:w="150" w:type="dxa"/>
              <w:right w:w="150" w:type="dxa"/>
            </w:tcMar>
          </w:tcPr>
          <w:p/>
          <w:p>
            <w:pPr>
              <w:spacing w:before="40" w:after="40" w:line="276" w:lineRule="auto"/>
            </w:pPr>
            <w:r>
              <w:rPr>
                <w:rFonts w:ascii="Courier New" w:hAnsi="Courier New"/>
                <w:sz w:val="20"/>
              </w:rPr>
              <w:t>1. Ngân sách thuê trọ tối đa: _____________________ VNĐ/tháng</w:t>
            </w:r>
          </w:p>
          <w:p>
            <w:pPr>
              <w:spacing w:before="40" w:after="40" w:line="276" w:lineRule="auto"/>
            </w:pPr>
            <w:r>
              <w:rPr>
                <w:rFonts w:ascii="Times New Roman" w:hAnsi="Times New Roman"/>
                <w:sz w:val="20"/>
              </w:rPr>
              <w:t>2. Thói quen giờ giấc sinh hoạt:</w:t>
            </w:r>
          </w:p>
          <w:p>
            <w:pPr>
              <w:spacing w:before="40" w:after="40" w:line="276" w:lineRule="auto"/>
            </w:pPr>
            <w:r>
              <w:rPr>
                <w:rFonts w:ascii="Times New Roman" w:hAnsi="Times New Roman"/>
                <w:sz w:val="20"/>
              </w:rPr>
              <w:t xml:space="preserve">   - Giờ ngủ: [ ] Trước 23h (Ngủ sớm)   [ ] 23h - 1h (Bình thường)   [ ] Sau 1h sáng (Cú đêm)</w:t>
            </w:r>
          </w:p>
          <w:p>
            <w:pPr>
              <w:spacing w:before="40" w:after="40" w:line="276" w:lineRule="auto"/>
            </w:pPr>
            <w:r>
              <w:rPr>
                <w:rFonts w:ascii="Times New Roman" w:hAnsi="Times New Roman"/>
                <w:sz w:val="20"/>
              </w:rPr>
              <w:t xml:space="preserve">   - Giờ thức dậy: [ ] Trước 6h30   [ ] 6h30 - 8h   [ ] Sau 8h sáng</w:t>
            </w:r>
          </w:p>
          <w:p>
            <w:pPr>
              <w:spacing w:before="40" w:after="40" w:line="276" w:lineRule="auto"/>
            </w:pPr>
            <w:r>
              <w:rPr>
                <w:rFonts w:ascii="Times New Roman" w:hAnsi="Times New Roman"/>
                <w:sz w:val="20"/>
              </w:rPr>
              <w:t>3. Mức độ sạch sẽ, ngăn nắp (Thang điểm 1 - 5): [ 1 ] [ 2 ] [ 3 ] [ 4 ] [ 5 ]</w:t>
            </w:r>
          </w:p>
          <w:p>
            <w:pPr>
              <w:spacing w:before="40" w:after="40" w:line="276" w:lineRule="auto"/>
            </w:pPr>
            <w:r>
              <w:rPr>
                <w:rFonts w:ascii="Times New Roman" w:hAnsi="Times New Roman"/>
                <w:sz w:val="20"/>
              </w:rPr>
              <w:t>4. Thói quen hút thuốc lá: [ ] Không hút thuốc   [ ] Có hút thuốc</w:t>
            </w:r>
          </w:p>
          <w:p>
            <w:pPr>
              <w:spacing w:before="40" w:after="40" w:line="276" w:lineRule="auto"/>
            </w:pPr>
            <w:r>
              <w:rPr>
                <w:rFonts w:ascii="Times New Roman" w:hAnsi="Times New Roman"/>
                <w:sz w:val="20"/>
              </w:rPr>
              <w:t>5. Thú cưng (Chó/Mèo): [ ] Không nuôi / Dị ứng lông   [ ] Yêu thích / Có nuôi thú cưng</w:t>
            </w:r>
          </w:p>
          <w:p>
            <w:pPr>
              <w:spacing w:before="40" w:after="40" w:line="276" w:lineRule="auto"/>
            </w:pPr>
            <w:r>
              <w:rPr>
                <w:rFonts w:ascii="Courier New" w:hAnsi="Courier New"/>
                <w:sz w:val="20"/>
              </w:rPr>
              <w:t>6. Giới thiệu bản thân &amp; Yêu cầu thêm: ____________________________________________________</w:t>
            </w:r>
          </w:p>
        </w:tc>
      </w:tr>
    </w:tbl>
    <w:p>
      <w:pPr>
        <w:spacing w:before="0" w:after="80" w:line="300" w:lineRule="auto"/>
        <w:jc w:val="both"/>
      </w:pPr>
    </w:p>
    <w:p>
      <w:pPr>
        <w:keepNext/>
        <w:spacing w:before="160" w:after="40"/>
        <w:jc w:val="left"/>
      </w:pPr>
      <w:r>
        <w:rPr>
          <w:rFonts w:ascii="Times New Roman" w:hAnsi="Times New Roman"/>
          <w:b/>
          <w:color w:val="000000"/>
          <w:sz w:val="26"/>
        </w:rPr>
        <w:t>QLBD_BM1: PHIẾU ĐĂNG BÀI TÌM BẠN CÙNG THUÊ PHÒNG TRỌ</w:t>
      </w:r>
    </w:p>
    <w:tbl>
      <w:tblPr>
        <w:tblW w:type="auto" w:w="0"/>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none"/>
          <w:insideV w:val="none"/>
        </w:tblBorders>
      </w:tblPr>
      <w:tblGrid>
        <w:gridCol w:w="9071"/>
      </w:tblGrid>
      <w:tr>
        <w:tc>
          <w:tcPr>
            <w:tcW w:type="dxa" w:w="9360"/>
            <w:shd w:fill="F2F4F7"/>
            <w:tcMar>
              <w:top w:w="100" w:type="dxa"/>
              <w:bottom w:w="100" w:type="dxa"/>
              <w:left w:w="150" w:type="dxa"/>
              <w:right w:w="150" w:type="dxa"/>
            </w:tcMar>
          </w:tcPr>
          <w:p/>
          <w:p>
            <w:pPr>
              <w:spacing w:before="40" w:after="40" w:line="276" w:lineRule="auto"/>
            </w:pPr>
            <w:r>
              <w:rPr>
                <w:rFonts w:ascii="Courier New" w:hAnsi="Courier New"/>
                <w:sz w:val="20"/>
              </w:rPr>
              <w:t>Tiêu đề bài đăng: ____________________________________________________________________</w:t>
            </w:r>
          </w:p>
          <w:p>
            <w:pPr>
              <w:spacing w:before="40" w:after="40" w:line="276" w:lineRule="auto"/>
            </w:pPr>
            <w:r>
              <w:rPr>
                <w:rFonts w:ascii="Courier New" w:hAnsi="Courier New"/>
                <w:sz w:val="20"/>
              </w:rPr>
              <w:t>Địa chỉ phòng trọ: Số nhà ____, Đường ________________, Phường __________, Quận ________</w:t>
            </w:r>
          </w:p>
          <w:p>
            <w:pPr>
              <w:spacing w:before="40" w:after="40" w:line="276" w:lineRule="auto"/>
            </w:pPr>
            <w:r>
              <w:rPr>
                <w:rFonts w:ascii="Courier New" w:hAnsi="Courier New"/>
                <w:sz w:val="20"/>
              </w:rPr>
              <w:t>Giá thuê phòng: ________________ VNĐ/tháng    Tiền điện: __________   Tiền nước: ________</w:t>
            </w:r>
          </w:p>
          <w:p>
            <w:pPr>
              <w:spacing w:before="40" w:after="40" w:line="276" w:lineRule="auto"/>
            </w:pPr>
            <w:r>
              <w:rPr>
                <w:rFonts w:ascii="Courier New" w:hAnsi="Courier New"/>
                <w:sz w:val="20"/>
              </w:rPr>
              <w:t>Diện tích: ______ m2    Số lượng người tối đa: _____    Số chỗ còn cần tìm: _____</w:t>
            </w:r>
          </w:p>
          <w:p>
            <w:pPr>
              <w:spacing w:before="40" w:after="40" w:line="276" w:lineRule="auto"/>
            </w:pPr>
            <w:r>
              <w:rPr>
                <w:rFonts w:ascii="Times New Roman" w:hAnsi="Times New Roman"/>
                <w:sz w:val="20"/>
              </w:rPr>
              <w:t>Tiện ích phòng: [ ] Máy lạnh   [ ] Gác lửng   [ ] Tủ lạnh   [ ] Máy giặt   [ ] Giờ tự do</w:t>
            </w:r>
          </w:p>
          <w:p>
            <w:pPr>
              <w:spacing w:before="40" w:after="40" w:line="276" w:lineRule="auto"/>
            </w:pPr>
            <w:r>
              <w:rPr>
                <w:rFonts w:ascii="Courier New" w:hAnsi="Courier New"/>
                <w:sz w:val="20"/>
              </w:rPr>
              <w:t>Mô tả chi tiết phòng trọ: ______________________________________________________________</w:t>
            </w:r>
          </w:p>
        </w:tc>
      </w:tr>
    </w:tbl>
    <w:p>
      <w:pPr>
        <w:spacing w:before="0" w:after="80" w:line="300" w:lineRule="auto"/>
        <w:jc w:val="both"/>
      </w:pPr>
    </w:p>
    <w:p>
      <w:pPr>
        <w:keepNext/>
        <w:spacing w:before="160" w:after="40"/>
        <w:jc w:val="left"/>
      </w:pPr>
      <w:r>
        <w:rPr>
          <w:rFonts w:ascii="Times New Roman" w:hAnsi="Times New Roman"/>
          <w:b/>
          <w:color w:val="000000"/>
          <w:sz w:val="26"/>
        </w:rPr>
        <w:t>QLKN_BM1: PHIẾU YÊU CẦU GHÉP ĐÔI VÀ THIẾT LẬP KẾT NỐI (DOUBLE OPT-IN)</w:t>
      </w:r>
    </w:p>
    <w:tbl>
      <w:tblPr>
        <w:tblW w:type="auto" w:w="0"/>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none"/>
          <w:insideV w:val="none"/>
        </w:tblBorders>
      </w:tblPr>
      <w:tblGrid>
        <w:gridCol w:w="9071"/>
      </w:tblGrid>
      <w:tr>
        <w:tc>
          <w:tcPr>
            <w:tcW w:type="dxa" w:w="9360"/>
            <w:shd w:fill="F2F4F7"/>
            <w:tcMar>
              <w:top w:w="100" w:type="dxa"/>
              <w:bottom w:w="100" w:type="dxa"/>
              <w:left w:w="150" w:type="dxa"/>
              <w:right w:w="150" w:type="dxa"/>
            </w:tcMar>
          </w:tcPr>
          <w:p/>
          <w:p>
            <w:pPr>
              <w:spacing w:before="40" w:after="40" w:line="276" w:lineRule="auto"/>
            </w:pPr>
            <w:r>
              <w:rPr>
                <w:rFonts w:ascii="Courier New" w:hAnsi="Courier New"/>
                <w:sz w:val="20"/>
              </w:rPr>
              <w:t>Mã yêu cầu: MR-__________    Ngày gửi: ____/____/2026    Thời hạn phản hồi: 7 ngày</w:t>
            </w:r>
          </w:p>
          <w:p>
            <w:pPr>
              <w:spacing w:before="40" w:after="40" w:line="276" w:lineRule="auto"/>
            </w:pPr>
            <w:r>
              <w:rPr>
                <w:rFonts w:ascii="Courier New" w:hAnsi="Courier New"/>
                <w:sz w:val="20"/>
              </w:rPr>
              <w:t>Người gửi (A): ___________________________    Người nhận (B): ___________________________</w:t>
            </w:r>
          </w:p>
          <w:p>
            <w:pPr>
              <w:spacing w:before="40" w:after="40" w:line="276" w:lineRule="auto"/>
            </w:pPr>
            <w:r>
              <w:rPr>
                <w:rFonts w:ascii="Courier New" w:hAnsi="Courier New"/>
                <w:sz w:val="20"/>
              </w:rPr>
              <w:t>Điểm số Matching Score: _______ %</w:t>
            </w:r>
          </w:p>
          <w:p>
            <w:pPr>
              <w:spacing w:before="40" w:after="40" w:line="276" w:lineRule="auto"/>
            </w:pPr>
            <w:r>
              <w:rPr>
                <w:rFonts w:ascii="Courier New" w:hAnsi="Courier New"/>
                <w:sz w:val="20"/>
              </w:rPr>
              <w:t>Lời nhắn gửi kèm: _____________________________________________________________________</w:t>
            </w:r>
          </w:p>
          <w:p>
            <w:pPr>
              <w:spacing w:before="40" w:after="40" w:line="276" w:lineRule="auto"/>
            </w:pPr>
            <w:r>
              <w:rPr>
                <w:rFonts w:ascii="Times New Roman" w:hAnsi="Times New Roman"/>
                <w:sz w:val="20"/>
              </w:rPr>
              <w:t>Trạng thái xác nhận: [ ] PENDING (Đang chờ)   [ ] ACCEPTED (Chấp nhận)   [ ] REJECTED (Từ chối)</w:t>
            </w:r>
          </w:p>
          <w:p>
            <w:pPr>
              <w:spacing w:before="40" w:after="40" w:line="276" w:lineRule="auto"/>
            </w:pPr>
            <w:r>
              <w:rPr>
                <w:rFonts w:ascii="Times New Roman" w:hAnsi="Times New Roman"/>
                <w:sz w:val="20"/>
              </w:rPr>
              <w:t>Quyền chia sẻ thông tin khi ACCEPTED: [x] Số điện thoại   [x] Zalo cá nhân   [ ] Email</w:t>
            </w:r>
          </w:p>
        </w:tc>
      </w:tr>
    </w:tbl>
    <w:p>
      <w:pPr>
        <w:spacing w:before="0" w:after="80" w:line="300" w:lineRule="auto"/>
        <w:jc w:val="both"/>
      </w:pPr>
    </w:p>
    <w:p>
      <w:pPr>
        <w:keepNext/>
        <w:spacing w:before="160" w:after="40"/>
        <w:jc w:val="left"/>
      </w:pPr>
      <w:r>
        <w:rPr>
          <w:rFonts w:ascii="Times New Roman" w:hAnsi="Times New Roman"/>
          <w:b/>
          <w:color w:val="000000"/>
          <w:sz w:val="26"/>
        </w:rPr>
        <w:t>QLLH_BM1: GIẤY HẸN XEM PHÒNG TRỌ THỰC TẾ</w:t>
      </w:r>
    </w:p>
    <w:tbl>
      <w:tblPr>
        <w:tblW w:type="auto" w:w="0"/>
        <w:jc w:val="center"/>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none"/>
          <w:insideV w:val="none"/>
        </w:tblBorders>
      </w:tblPr>
      <w:tblGrid>
        <w:gridCol w:w="9071"/>
      </w:tblGrid>
      <w:tr>
        <w:tc>
          <w:tcPr>
            <w:tcW w:type="dxa" w:w="9360"/>
            <w:shd w:fill="F2F4F7"/>
            <w:tcMar>
              <w:top w:w="100" w:type="dxa"/>
              <w:bottom w:w="100" w:type="dxa"/>
              <w:left w:w="150" w:type="dxa"/>
              <w:right w:w="150" w:type="dxa"/>
            </w:tcMar>
          </w:tcPr>
          <w:p/>
          <w:p>
            <w:pPr>
              <w:spacing w:before="40" w:after="40" w:line="276" w:lineRule="auto"/>
            </w:pPr>
            <w:r>
              <w:rPr>
                <w:rFonts w:ascii="Courier New" w:hAnsi="Courier New"/>
                <w:sz w:val="20"/>
              </w:rPr>
              <w:t>Mã lịch hẹn: LH-__________    Phòng trọ áp dụng: Bài đăng số ___________________________</w:t>
            </w:r>
          </w:p>
          <w:p>
            <w:pPr>
              <w:spacing w:before="40" w:after="40" w:line="276" w:lineRule="auto"/>
            </w:pPr>
            <w:r>
              <w:rPr>
                <w:rFonts w:ascii="Courier New" w:hAnsi="Courier New"/>
                <w:sz w:val="20"/>
              </w:rPr>
              <w:t>Người đề xuất lịch hẹn: ____________________    Người tiếp nhận: ________________________</w:t>
            </w:r>
          </w:p>
          <w:p>
            <w:pPr>
              <w:spacing w:before="40" w:after="40" w:line="276" w:lineRule="auto"/>
            </w:pPr>
            <w:r>
              <w:rPr>
                <w:rFonts w:ascii="Courier New" w:hAnsi="Courier New"/>
                <w:sz w:val="20"/>
              </w:rPr>
              <w:t>Thời gian hẹn gặp: Giờ: ____:____  Ngày: ____/____/2026</w:t>
            </w:r>
          </w:p>
          <w:p>
            <w:pPr>
              <w:spacing w:before="40" w:after="40" w:line="276" w:lineRule="auto"/>
            </w:pPr>
            <w:r>
              <w:rPr>
                <w:rFonts w:ascii="Courier New" w:hAnsi="Courier New"/>
                <w:sz w:val="20"/>
              </w:rPr>
              <w:t>Địa điểm hẹn gặp: _____________________________________________________________________</w:t>
            </w:r>
          </w:p>
          <w:p>
            <w:pPr>
              <w:spacing w:before="40" w:after="40" w:line="276" w:lineRule="auto"/>
            </w:pPr>
            <w:r>
              <w:rPr>
                <w:rFonts w:ascii="Times New Roman" w:hAnsi="Times New Roman"/>
                <w:sz w:val="20"/>
              </w:rPr>
              <w:t>Trạng thái: [ ] Đang chờ xác nhận   [ ] Đã xác nhận   [ ] Đã hủy   [ ] Đã hoàn thành</w:t>
            </w:r>
          </w:p>
        </w:tc>
      </w:tr>
    </w:tbl>
    <w:p>
      <w:pPr>
        <w:spacing w:before="0" w:after="80" w:line="300" w:lineRule="auto"/>
        <w:jc w:val="both"/>
      </w:pPr>
    </w:p>
    <w:p>
      <w:pPr>
        <w:keepNext/>
        <w:spacing w:before="240" w:after="80"/>
        <w:jc w:val="left"/>
      </w:pPr>
      <w:r>
        <w:rPr>
          <w:rFonts w:ascii="Times New Roman" w:hAnsi="Times New Roman"/>
          <w:b/>
          <w:color w:val="2E75B6"/>
          <w:sz w:val="27"/>
        </w:rPr>
        <w:t>2.4. Danh sách yêu cầu phi chức năng (NFRs)</w:t>
      </w:r>
    </w:p>
    <w:p>
      <w:pPr>
        <w:spacing w:before="0" w:after="80" w:line="300" w:lineRule="auto"/>
        <w:jc w:val="both"/>
      </w:pPr>
      <w:r>
        <w:rPr>
          <w:rFonts w:ascii="Times New Roman" w:hAnsi="Times New Roman"/>
          <w:b w:val="0"/>
          <w:i w:val="0"/>
          <w:color w:val="000000"/>
          <w:sz w:val="26"/>
        </w:rPr>
        <w:t>Hệ thống Roommate Matching Hub tuân thủ nghiêm ngặt các tiêu chuẩn chất lượng công nghiệp:</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tblHeader/>
          <w:cantSplit/>
        </w:trPr>
        <w:tc>
          <w:tcPr>
            <w:tcW w:type="dxa" w:w="576"/>
            <w:shd w:fill="1F4E79"/>
            <w:tcMar>
              <w:top w:w="120" w:type="dxa"/>
              <w:bottom w:w="120" w:type="dxa"/>
              <w:left w:w="130" w:type="dxa"/>
              <w:right w:w="130" w:type="dxa"/>
            </w:tcMar>
          </w:tcPr>
          <w:p>
            <w:pPr>
              <w:spacing w:before="0" w:after="0"/>
              <w:jc w:val="center"/>
            </w:pPr>
            <w:r>
              <w:rPr>
                <w:rFonts w:ascii="Times New Roman" w:hAnsi="Times New Roman"/>
                <w:b/>
                <w:color w:val="FFFFFF"/>
                <w:sz w:val="21"/>
              </w:rPr>
              <w:t>STT</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Nội Dung Yêu Cầu</w:t>
            </w:r>
          </w:p>
        </w:tc>
        <w:tc>
          <w:tcPr>
            <w:tcW w:type="dxa" w:w="1584"/>
            <w:shd w:fill="1F4E79"/>
            <w:tcMar>
              <w:top w:w="120" w:type="dxa"/>
              <w:bottom w:w="120" w:type="dxa"/>
              <w:left w:w="130" w:type="dxa"/>
              <w:right w:w="130" w:type="dxa"/>
            </w:tcMar>
          </w:tcPr>
          <w:p>
            <w:pPr>
              <w:spacing w:before="0" w:after="0"/>
              <w:jc w:val="center"/>
            </w:pPr>
            <w:r>
              <w:rPr>
                <w:rFonts w:ascii="Times New Roman" w:hAnsi="Times New Roman"/>
                <w:b/>
                <w:color w:val="FFFFFF"/>
                <w:sz w:val="21"/>
              </w:rPr>
              <w:t>Tiêu Chuẩn</w:t>
            </w:r>
          </w:p>
        </w:tc>
        <w:tc>
          <w:tcPr>
            <w:tcW w:type="dxa" w:w="3600"/>
            <w:shd w:fill="1F4E79"/>
            <w:tcMar>
              <w:top w:w="120" w:type="dxa"/>
              <w:bottom w:w="120" w:type="dxa"/>
              <w:left w:w="130" w:type="dxa"/>
              <w:right w:w="130" w:type="dxa"/>
            </w:tcMar>
          </w:tcPr>
          <w:p>
            <w:pPr>
              <w:spacing w:before="0" w:after="0"/>
              <w:jc w:val="center"/>
            </w:pPr>
            <w:r>
              <w:rPr>
                <w:rFonts w:ascii="Times New Roman" w:hAnsi="Times New Roman"/>
                <w:b/>
                <w:color w:val="FFFFFF"/>
                <w:sz w:val="21"/>
              </w:rPr>
              <w:t>Mô Tả Kỹ Thuật Chi Tiết</w:t>
            </w:r>
          </w:p>
        </w:tc>
        <w:tc>
          <w:tcPr>
            <w:tcW w:type="dxa" w:w="1008"/>
            <w:shd w:fill="1F4E79"/>
            <w:tcMar>
              <w:top w:w="120" w:type="dxa"/>
              <w:bottom w:w="120" w:type="dxa"/>
              <w:left w:w="130" w:type="dxa"/>
              <w:right w:w="130" w:type="dxa"/>
            </w:tcMar>
          </w:tcPr>
          <w:p>
            <w:pPr>
              <w:spacing w:before="0" w:after="0"/>
              <w:jc w:val="center"/>
            </w:pPr>
            <w:r>
              <w:rPr>
                <w:rFonts w:ascii="Times New Roman" w:hAnsi="Times New Roman"/>
                <w:b/>
                <w:color w:val="FFFFFF"/>
                <w:sz w:val="21"/>
              </w:rPr>
              <w:t>Ghi Chú</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Bảo mật tài khoản &amp; dữ liệu</w:t>
            </w:r>
          </w:p>
        </w:tc>
        <w:tc>
          <w:tcPr>
            <w:tcW w:type="dxa" w:w="158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Bảo mật (Security)</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Mật khẩu mã hóa BCrypt với cost factor = 10. API bảo vệ qua chuẩn JWT Bearer Token. Thông tin liên hệ SĐT/Email được ẩn danh 100% trước khi Double Opt-in thành công.</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Bắt buộc</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Hiệu năng tính toán Matching</w:t>
            </w:r>
          </w:p>
        </w:tc>
        <w:tc>
          <w:tcPr>
            <w:tcW w:type="dxa" w:w="158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Hiệu năng (Performance)</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Thời gian tính toán và trả về danh sách gợi ý bạn ở ghép tối đa dưới 1.5 giây cho tập dữ liệu 1,000 hồ sơ đồng thời.</w:t>
            </w:r>
          </w:p>
        </w:tc>
        <w:tc>
          <w:tcPr>
            <w:tcW w:type="dxa" w:w="1008"/>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Bắt buộc</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Tính khả dụng &amp; Tiện dụng</w:t>
            </w:r>
          </w:p>
        </w:tc>
        <w:tc>
          <w:tcPr>
            <w:tcW w:type="dxa" w:w="158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Tiện dụng (Usability)</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Giao diện tối ưu hóa cho màn hình điện thoại di động và Web. Người dùng hoàn thành bảng khảo sát 5 tiêu chí dưới 2 phút.</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Quan trọng</w:t>
            </w:r>
          </w:p>
        </w:tc>
      </w:tr>
      <w:tr>
        <w:trPr>
          <w:cantSplit/>
        </w:trPr>
        <w:tc>
          <w:tcPr>
            <w:tcW w:type="dxa" w:w="576"/>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Độ tin cậy &amp; Toàn vẹn dữ liệu</w:t>
            </w:r>
          </w:p>
        </w:tc>
        <w:tc>
          <w:tcPr>
            <w:tcW w:type="dxa" w:w="158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Tin cậy (Reliability)</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Giao dịch xác nhận Double Opt-in, trừ số chỗ trống của phòng trọ phải đảm bảo tính ACID trong cơ sở dữ liệu MySQL, không xảy ra race-condition.</w:t>
            </w:r>
          </w:p>
        </w:tc>
        <w:tc>
          <w:tcPr>
            <w:tcW w:type="dxa" w:w="1008"/>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Bắt buộc</w:t>
            </w:r>
          </w:p>
        </w:tc>
      </w:tr>
      <w:tr>
        <w:trPr>
          <w:cantSplit/>
        </w:trPr>
        <w:tc>
          <w:tcPr>
            <w:tcW w:type="dxa" w:w="576"/>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Khả năng tương thích nền tảng</w:t>
            </w:r>
          </w:p>
        </w:tc>
        <w:tc>
          <w:tcPr>
            <w:tcW w:type="dxa" w:w="158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Tương thích (Compatibility)</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Hệ thống hỗ trợ mượt mà trên các trình duyệt hiện đại (Chrome, Edge, Safari) và ứng dụng di động Android 10+ / iOS 15+.</w:t>
            </w:r>
          </w:p>
        </w:tc>
        <w:tc>
          <w:tcPr>
            <w:tcW w:type="dxa" w:w="1008"/>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Quan trọng</w:t>
            </w:r>
          </w:p>
        </w:tc>
      </w:tr>
    </w:tbl>
    <w:p>
      <w:r>
        <w:br w:type="page"/>
      </w:r>
    </w:p>
    <w:p>
      <w:pPr>
        <w:keepNext/>
        <w:spacing w:before="320" w:after="160"/>
        <w:jc w:val="left"/>
      </w:pPr>
      <w:r>
        <w:rPr>
          <w:rFonts w:ascii="Times New Roman" w:hAnsi="Times New Roman"/>
          <w:b/>
          <w:color w:val="1F4E79"/>
          <w:sz w:val="30"/>
        </w:rPr>
        <w:t>PHẦN 3. DANH SÁCH TÁC NHÂN VÀ CHỨC NĂNG CỦA PHẦN MỀM</w:t>
      </w:r>
    </w:p>
    <w:p>
      <w:pPr>
        <w:keepNext/>
        <w:spacing w:before="240" w:after="80"/>
        <w:jc w:val="left"/>
      </w:pPr>
      <w:r>
        <w:rPr>
          <w:rFonts w:ascii="Times New Roman" w:hAnsi="Times New Roman"/>
          <w:b/>
          <w:color w:val="2E75B6"/>
          <w:sz w:val="27"/>
        </w:rPr>
        <w:t>3.1. Nhận diện các tác nhân hệ thống</w:t>
      </w:r>
    </w:p>
    <w:p>
      <w:pPr>
        <w:spacing w:before="0" w:after="80" w:line="300" w:lineRule="auto"/>
        <w:jc w:val="both"/>
      </w:pPr>
      <w:r>
        <w:rPr>
          <w:rFonts w:ascii="Times New Roman" w:hAnsi="Times New Roman"/>
          <w:b w:val="0"/>
          <w:i w:val="0"/>
          <w:color w:val="000000"/>
          <w:sz w:val="26"/>
        </w:rPr>
        <w:t>Hệ thống xác định 4 tác nhân chính tham gia vào quy trình hoạt động:</w:t>
      </w:r>
    </w:p>
    <w:p>
      <w:pPr>
        <w:spacing w:before="0" w:after="80" w:line="300" w:lineRule="auto"/>
        <w:jc w:val="both"/>
      </w:pPr>
      <w:r>
        <w:rPr>
          <w:rFonts w:ascii="Times New Roman" w:hAnsi="Times New Roman"/>
          <w:b w:val="0"/>
          <w:i w:val="0"/>
          <w:color w:val="000000"/>
          <w:sz w:val="26"/>
        </w:rPr>
        <w:t>1. Người dùng (User): Sinh viên, người đi làm có nhu cầu tìm bạn ở ghép, tìm phòng trọ.</w:t>
      </w:r>
    </w:p>
    <w:p>
      <w:pPr>
        <w:spacing w:before="0" w:after="80" w:line="300" w:lineRule="auto"/>
        <w:jc w:val="both"/>
      </w:pPr>
      <w:r>
        <w:rPr>
          <w:rFonts w:ascii="Times New Roman" w:hAnsi="Times New Roman"/>
          <w:b w:val="0"/>
          <w:i w:val="0"/>
          <w:color w:val="000000"/>
          <w:sz w:val="26"/>
        </w:rPr>
        <w:t>2. Người dùng có phòng (Room Host): Vai trò chuyên biệt của Người dùng khi họ đang thuê một phòng trọ và cần tìm thêm bạn ở ghép vào phòng của mình.</w:t>
      </w:r>
    </w:p>
    <w:p>
      <w:pPr>
        <w:spacing w:before="0" w:after="80" w:line="300" w:lineRule="auto"/>
        <w:jc w:val="both"/>
      </w:pPr>
      <w:r>
        <w:rPr>
          <w:rFonts w:ascii="Times New Roman" w:hAnsi="Times New Roman"/>
          <w:b w:val="0"/>
          <w:i w:val="0"/>
          <w:color w:val="000000"/>
          <w:sz w:val="26"/>
        </w:rPr>
        <w:t>3. Quản trị viên (Admin): Người quản trị vận hành hệ thống, chịu trách nhiệm duyệt tin phòng và xử lý các vi phạm.</w:t>
      </w:r>
    </w:p>
    <w:p>
      <w:pPr>
        <w:spacing w:before="0" w:after="80" w:line="300" w:lineRule="auto"/>
        <w:jc w:val="both"/>
      </w:pPr>
      <w:r>
        <w:rPr>
          <w:rFonts w:ascii="Times New Roman" w:hAnsi="Times New Roman"/>
          <w:b w:val="0"/>
          <w:i w:val="0"/>
          <w:color w:val="000000"/>
          <w:sz w:val="26"/>
        </w:rPr>
        <w:t>4. Hệ thống (System / Background Engine): Tác nhân nền tự động tính điểm tương thích Matching Score, tự động gửi thông báo và tự động hết hạn yêu cầu ghép đôi sau 7 ngày.</w:t>
      </w:r>
    </w:p>
    <w:p>
      <w:pPr>
        <w:keepNext/>
        <w:spacing w:before="240" w:after="80"/>
        <w:jc w:val="left"/>
      </w:pPr>
      <w:r>
        <w:rPr>
          <w:rFonts w:ascii="Times New Roman" w:hAnsi="Times New Roman"/>
          <w:b/>
          <w:color w:val="2E75B6"/>
          <w:sz w:val="27"/>
        </w:rPr>
        <w:t>3.2. Bảng 3.1: Nhận diện tác nhân và chức năng phần mềm</w:t>
      </w:r>
    </w:p>
    <w:p>
      <w:pPr>
        <w:spacing w:before="0" w:after="80" w:line="300" w:lineRule="auto"/>
        <w:jc w:val="both"/>
      </w:pPr>
      <w:r>
        <w:rPr>
          <w:rFonts w:ascii="Times New Roman" w:hAnsi="Times New Roman"/>
          <w:b w:val="0"/>
          <w:i w:val="0"/>
          <w:color w:val="000000"/>
          <w:sz w:val="26"/>
        </w:rPr>
        <w:t>Bảng ánh xạ trách nhiệm giữa các tác nhân và danh mục chức năng tương ứng: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rPr>
          <w:tblHeader/>
          <w:cantSplit/>
        </w:trPr>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Tác nhân (Actor)</w:t>
            </w:r>
          </w:p>
        </w:tc>
        <w:tc>
          <w:tcPr>
            <w:tcW w:type="dxa" w:w="6480"/>
            <w:shd w:fill="1F4E79"/>
            <w:tcMar>
              <w:top w:w="120" w:type="dxa"/>
              <w:bottom w:w="120" w:type="dxa"/>
              <w:left w:w="130" w:type="dxa"/>
              <w:right w:w="130" w:type="dxa"/>
            </w:tcMar>
          </w:tcPr>
          <w:p>
            <w:pPr>
              <w:spacing w:before="0" w:after="0"/>
              <w:jc w:val="center"/>
            </w:pPr>
            <w:r>
              <w:rPr>
                <w:rFonts w:ascii="Times New Roman" w:hAnsi="Times New Roman"/>
                <w:b/>
                <w:color w:val="FFFFFF"/>
                <w:sz w:val="21"/>
              </w:rPr>
              <w:t>Danh mục Chức năng Thực hiện</w:t>
            </w:r>
          </w:p>
        </w:tc>
      </w:tr>
      <w:tr>
        <w:trPr>
          <w:cantSplit/>
        </w:trP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Người dùng (User)</w:t>
            </w:r>
          </w:p>
        </w:tc>
        <w:tc>
          <w:tcPr>
            <w:tcW w:type="dxa" w:w="6480"/>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1"/>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trPr>
          <w:cantSplit/>
        </w:trPr>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Người dùng có phòng (Room Host)</w:t>
            </w:r>
          </w:p>
        </w:tc>
        <w:tc>
          <w:tcPr>
            <w:tcW w:type="dxa" w:w="6480"/>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1"/>
              </w:rPr>
              <w:t>Toàn bộ quyền hạn của Người dùng; Đăng bài tìm bạn ở ghép, Chỉnh sửa bài đăng phòng, Đóng bài đăng phòng, Cập nhật số lượng chỗ trống còn lại; Tiếp nhận và xử lý lịch hẹn xem phòng trọ.</w:t>
            </w:r>
          </w:p>
        </w:tc>
      </w:tr>
      <w:tr>
        <w:trPr>
          <w:cantSplit/>
        </w:trP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Quản trị viên (Admin)</w:t>
            </w:r>
          </w:p>
        </w:tc>
        <w:tc>
          <w:tcPr>
            <w:tcW w:type="dxa" w:w="6480"/>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1"/>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trPr>
          <w:cantSplit/>
        </w:trPr>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Hệ thống tự động (System)</w:t>
            </w:r>
          </w:p>
        </w:tc>
        <w:tc>
          <w:tcPr>
            <w:tcW w:type="dxa" w:w="6480"/>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1"/>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pPr>
        <w:keepNext/>
        <w:spacing w:before="240" w:after="80"/>
        <w:jc w:val="left"/>
      </w:pPr>
      <w:r>
        <w:rPr>
          <w:rFonts w:ascii="Times New Roman" w:hAnsi="Times New Roman"/>
          <w:b/>
          <w:color w:val="2E75B6"/>
          <w:sz w:val="27"/>
        </w:rPr>
        <w:t>3.3. Bảng 3.2: Chi tiết các tác nhân (Vai trò &amp; Mục đích)</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tblHeader/>
          <w:cantSplit/>
        </w:trPr>
        <w:tc>
          <w:tcPr>
            <w:tcW w:type="dxa" w:w="2160"/>
            <w:shd w:fill="1F4E79"/>
            <w:tcMar>
              <w:top w:w="120" w:type="dxa"/>
              <w:bottom w:w="120" w:type="dxa"/>
              <w:left w:w="130" w:type="dxa"/>
              <w:right w:w="130" w:type="dxa"/>
            </w:tcMar>
          </w:tcPr>
          <w:p>
            <w:pPr>
              <w:spacing w:before="0" w:after="0"/>
              <w:jc w:val="center"/>
            </w:pPr>
            <w:r>
              <w:rPr>
                <w:rFonts w:ascii="Times New Roman" w:hAnsi="Times New Roman"/>
                <w:b/>
                <w:color w:val="FFFFFF"/>
                <w:sz w:val="21"/>
              </w:rPr>
              <w:t>Tác nhân</w:t>
            </w:r>
          </w:p>
        </w:tc>
        <w:tc>
          <w:tcPr>
            <w:tcW w:type="dxa" w:w="2304"/>
            <w:shd w:fill="1F4E79"/>
            <w:tcMar>
              <w:top w:w="120" w:type="dxa"/>
              <w:bottom w:w="120" w:type="dxa"/>
              <w:left w:w="130" w:type="dxa"/>
              <w:right w:w="130" w:type="dxa"/>
            </w:tcMar>
          </w:tcPr>
          <w:p>
            <w:pPr>
              <w:spacing w:before="0" w:after="0"/>
              <w:jc w:val="center"/>
            </w:pPr>
            <w:r>
              <w:rPr>
                <w:rFonts w:ascii="Times New Roman" w:hAnsi="Times New Roman"/>
                <w:b/>
                <w:color w:val="FFFFFF"/>
                <w:sz w:val="21"/>
              </w:rPr>
              <w:t>Vai trò thực tế</w:t>
            </w:r>
          </w:p>
        </w:tc>
        <w:tc>
          <w:tcPr>
            <w:tcW w:type="dxa" w:w="3456"/>
            <w:shd w:fill="1F4E79"/>
            <w:tcMar>
              <w:top w:w="120" w:type="dxa"/>
              <w:bottom w:w="120" w:type="dxa"/>
              <w:left w:w="130" w:type="dxa"/>
              <w:right w:w="130" w:type="dxa"/>
            </w:tcMar>
          </w:tcPr>
          <w:p>
            <w:pPr>
              <w:spacing w:before="0" w:after="0"/>
              <w:jc w:val="center"/>
            </w:pPr>
            <w:r>
              <w:rPr>
                <w:rFonts w:ascii="Times New Roman" w:hAnsi="Times New Roman"/>
                <w:b/>
                <w:color w:val="FFFFFF"/>
                <w:sz w:val="21"/>
              </w:rPr>
              <w:t>Mục đích sử dụng</w:t>
            </w:r>
          </w:p>
        </w:tc>
        <w:tc>
          <w:tcPr>
            <w:tcW w:type="dxa" w:w="1440"/>
            <w:shd w:fill="1F4E79"/>
            <w:tcMar>
              <w:top w:w="120" w:type="dxa"/>
              <w:bottom w:w="120" w:type="dxa"/>
              <w:left w:w="130" w:type="dxa"/>
              <w:right w:w="130" w:type="dxa"/>
            </w:tcMar>
          </w:tcPr>
          <w:p>
            <w:pPr>
              <w:spacing w:before="0" w:after="0"/>
              <w:jc w:val="center"/>
            </w:pPr>
            <w:r>
              <w:rPr>
                <w:rFonts w:ascii="Times New Roman" w:hAnsi="Times New Roman"/>
                <w:b/>
                <w:color w:val="FFFFFF"/>
                <w:sz w:val="21"/>
              </w:rPr>
              <w:t>Quyền hạn</w:t>
            </w:r>
          </w:p>
        </w:tc>
      </w:tr>
      <w:tr>
        <w:trPr>
          <w:cantSplit/>
        </w:trP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Người dùng (User)</w:t>
            </w:r>
          </w:p>
        </w:tc>
        <w:tc>
          <w:tcPr>
            <w:tcW w:type="dxa" w:w="230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Sinh viên / người đi làm tìm bạn ở ghép</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Tìm kiếm được bạn cùng phòng có lối sống tương thích, tiết kiệm chi phí thuê trọ</w:t>
            </w:r>
          </w:p>
        </w:tc>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Người dùng tiêu chuẩn</w:t>
            </w:r>
          </w:p>
        </w:tc>
      </w:tr>
      <w:tr>
        <w:trPr>
          <w:cantSplit/>
        </w:trPr>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Người dùng có phòng</w:t>
            </w:r>
          </w:p>
        </w:tc>
        <w:tc>
          <w:tcPr>
            <w:tcW w:type="dxa" w:w="2304"/>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Chủ phòng / Người đại diện phòng trọ</w:t>
            </w:r>
          </w:p>
        </w:tc>
        <w:tc>
          <w:tcPr>
            <w:tcW w:type="dxa" w:w="3456"/>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Tìm kiếm thêm người lấp đầy chỗ trống trong phòng để giảm gánh nặng tiền trọ</w:t>
            </w:r>
          </w:p>
        </w:tc>
        <w:tc>
          <w:tcPr>
            <w:tcW w:type="dxa" w:w="144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Quản lý bài đăng phòng cá nhân</w:t>
            </w:r>
          </w:p>
        </w:tc>
      </w:tr>
      <w:tr>
        <w:trPr>
          <w:cantSplit/>
        </w:trP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Quản trị viên (Admin)</w:t>
            </w:r>
          </w:p>
        </w:tc>
        <w:tc>
          <w:tcPr>
            <w:tcW w:type="dxa" w:w="2304"/>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Người vận hành hệ thống</w:t>
            </w:r>
          </w:p>
        </w:tc>
        <w:tc>
          <w:tcPr>
            <w:tcW w:type="dxa" w:w="3456"/>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Duy trì an toàn, lành mạnh cho nền tảng; loại bỏ lừa đảo và tài khoản quấy rối</w:t>
            </w:r>
          </w:p>
        </w:tc>
        <w:tc>
          <w:tcPr>
            <w:tcW w:type="dxa" w:w="1440"/>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1"/>
              </w:rPr>
              <w:t>Toàn quyền quản trị</w:t>
            </w:r>
          </w:p>
        </w:tc>
      </w:tr>
      <w:tr>
        <w:trPr>
          <w:cantSplit/>
        </w:trPr>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Hệ thống (System)</w:t>
            </w:r>
          </w:p>
        </w:tc>
        <w:tc>
          <w:tcPr>
            <w:tcW w:type="dxa" w:w="2304"/>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Động cơ xử lý tự động nền</w:t>
            </w:r>
          </w:p>
        </w:tc>
        <w:tc>
          <w:tcPr>
            <w:tcW w:type="dxa" w:w="3456"/>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Đảm bảo tính khách quan của điểm số Matching, tự động hóa quy trình kết nối và cảnh báo</w:t>
            </w:r>
          </w:p>
        </w:tc>
        <w:tc>
          <w:tcPr>
            <w:tcW w:type="dxa" w:w="1440"/>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1"/>
              </w:rPr>
              <w:t>Hệ thống nội bộ</w:t>
            </w:r>
          </w:p>
        </w:tc>
      </w:tr>
    </w:tbl>
    <w:p>
      <w:pPr>
        <w:keepNext/>
        <w:spacing w:before="240" w:after="80"/>
        <w:jc w:val="left"/>
      </w:pPr>
      <w:r>
        <w:rPr>
          <w:rFonts w:ascii="Times New Roman" w:hAnsi="Times New Roman"/>
          <w:b/>
          <w:color w:val="2E75B6"/>
          <w:sz w:val="27"/>
        </w:rPr>
        <w:t>3.4. Bảng 3.3: Danh sách các chức năng và mô tả chi tiết</w:t>
      </w:r>
    </w:p>
    <w:p>
      <w:pPr>
        <w:spacing w:before="0" w:after="80" w:line="300" w:lineRule="auto"/>
        <w:jc w:val="both"/>
      </w:pPr>
      <w:r>
        <w:rPr>
          <w:rFonts w:ascii="Times New Roman" w:hAnsi="Times New Roman"/>
          <w:b w:val="0"/>
          <w:i w:val="0"/>
          <w:color w:val="000000"/>
          <w:sz w:val="26"/>
        </w:rPr>
        <w:t>Tổng hợp đầy đủ 54 chức năng của hệ thống Roommate Matching Hub:</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024"/>
        <w:gridCol w:w="3024"/>
        <w:gridCol w:w="3024"/>
      </w:tblGrid>
      <w:tr>
        <w:trPr>
          <w:tblHeader/>
          <w:cantSplit/>
        </w:trPr>
        <w:tc>
          <w:tcPr>
            <w:tcW w:type="dxa" w:w="864"/>
            <w:shd w:fill="1F4E79"/>
            <w:tcMar>
              <w:top w:w="120" w:type="dxa"/>
              <w:bottom w:w="120" w:type="dxa"/>
              <w:left w:w="130" w:type="dxa"/>
              <w:right w:w="130" w:type="dxa"/>
            </w:tcMar>
          </w:tcPr>
          <w:p>
            <w:pPr>
              <w:spacing w:before="0" w:after="0"/>
              <w:jc w:val="center"/>
            </w:pPr>
            <w:r>
              <w:rPr>
                <w:rFonts w:ascii="Times New Roman" w:hAnsi="Times New Roman"/>
                <w:b/>
                <w:color w:val="FFFFFF"/>
                <w:sz w:val="21"/>
              </w:rPr>
              <w:t>Mã</w:t>
            </w:r>
          </w:p>
        </w:tc>
        <w:tc>
          <w:tcPr>
            <w:tcW w:type="dxa" w:w="2592"/>
            <w:shd w:fill="1F4E79"/>
            <w:tcMar>
              <w:top w:w="120" w:type="dxa"/>
              <w:bottom w:w="120" w:type="dxa"/>
              <w:left w:w="130" w:type="dxa"/>
              <w:right w:w="130" w:type="dxa"/>
            </w:tcMar>
          </w:tcPr>
          <w:p>
            <w:pPr>
              <w:spacing w:before="0" w:after="0"/>
              <w:jc w:val="center"/>
            </w:pPr>
            <w:r>
              <w:rPr>
                <w:rFonts w:ascii="Times New Roman" w:hAnsi="Times New Roman"/>
                <w:b/>
                <w:color w:val="FFFFFF"/>
                <w:sz w:val="21"/>
              </w:rPr>
              <w:t>Tên Chức Năng</w:t>
            </w:r>
          </w:p>
        </w:tc>
        <w:tc>
          <w:tcPr>
            <w:tcW w:type="dxa" w:w="5904"/>
            <w:shd w:fill="1F4E79"/>
            <w:tcMar>
              <w:top w:w="120" w:type="dxa"/>
              <w:bottom w:w="120" w:type="dxa"/>
              <w:left w:w="130" w:type="dxa"/>
              <w:right w:w="130" w:type="dxa"/>
            </w:tcMar>
          </w:tcPr>
          <w:p>
            <w:pPr>
              <w:spacing w:before="0" w:after="0"/>
              <w:jc w:val="center"/>
            </w:pPr>
            <w:r>
              <w:rPr>
                <w:rFonts w:ascii="Times New Roman" w:hAnsi="Times New Roman"/>
                <w:b/>
                <w:color w:val="FFFFFF"/>
                <w:sz w:val="21"/>
              </w:rPr>
              <w:t>Mô Tả Chi Tiết Hành Vi Hệ Thống</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Đăng ký tài khoản</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dùng tạo tài khoản mới bằng email và mật khẩu. Mật khẩu được mã hóa an toàn bằng thuật toán BCrypt.</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Đăng nhập tài khoản</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Xác thực email và mật khẩu, hệ thống trả về mã định danh JWT Token cho các phiên làm việc.</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Đăng xuất tài khoản</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Hủy bỏ token đăng nhập hiện tại và giải phóng phiên làm việc.</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Đặt lại mật khẩu</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Khôi phục mật khẩu khi người dùng quên thông qua mã OTP bảo mật gửi đến email đăng ký.</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Cập nhật hồ sơ cá nhân</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Chỉnh sửa thông tin hồ sơ: Họ và tên, ảnh đại diện, số điện thoại, giới tính, tiểu sử cá nhân.</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hồ sơ cá nhân</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Hiển thị toàn bộ thông tin tài khoản và kết quả khảo sát lối sống hiện hành.</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Khai báo tiêu chí cứng</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Khai báo các điều kiện tiên quyết: Giới tính mong muốn của bạn cùng phòng, khu vực quận, mức ngân sách tối đa.</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FR-08</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Khai báo tiêu chí mềm</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Khai báo 5 tiêu chí thói quen: Giờ ngủ, giờ dậy, thang đo độ sạch sẽ (1-5), thói quen hút thuốc, nuôi thú cưng.</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Cập nhật tiêu chí khảo sát</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Cho phép người dùng cập nhật lại các thông số tiêu chí cứng và mềm khi thói quen thay đổi.</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FR-10</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Tìm kiếm theo bộ lọc</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Tìm kiếm danh sách ứng viên theo các bộ lọc kết hợp: Quận mục tiêu, khoảng giá phòng, giới tính.</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danh sách gợi ý</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Hệ thống hiển thị danh sách các bạn cùng phòng tiềm năng được sắp xếp theo % tương thích giảm dần.</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Tính Matching Score</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Động cơ nền tự động tính toán điểm số tương thích giữa 2 hồ sơ dựa trên công thức trọng số đa tiêu chí.</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chi tiết hồ sơ ứng viên</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Xem chi tiết hồ sơ phong cách sống của đối phương dưới chế độ ẩn danh (chưa hiện SĐT/Zalo).</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Gửi yêu cầu ghép đôi</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dùng gửi Match Request đến một ứng viên kèm lời nhắn giới thiệu bản thân.</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Chấp nhận yêu cầu ghép đôi</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nhận đồng ý kết nối; hệ thống kích hoạt cơ chế Double Opt-in và chuyển sang kết nối Active.</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Từ chối yêu cầu ghép đôi</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nhận từ chối Match Request; chuyển trạng thái yêu cầu sang REJECTED.</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Xác nhận Double Opt-in</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Hệ thống xác nhận tính đồng thuận 2 chiều, chính thức thiết lập kết nối an toàn giữa hai bên.</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FR-18</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Mở kết nối liên lạc</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Hệ thống mở khóa hiển thị thông tin liên lạc (SĐT/Zalo) theo quyền chia sẻ mà mỗi bên đã thiết lập.</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danh sách kết nối</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Hiển thị danh sách các bạn cùng phòng đã ghép đôi thành công kèm thông tin liên lạc.</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FR-20</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Đăng bài tìm người ở ghép</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có phòng đăng bài gồm tiêu đề, địa chỉ phòng, giá thuê, tiện ích, số lượng cần tìm và hình ảnh.</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danh sách bài đăng phòng</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Hiển thị các bài đăng tìm người ở ghép đang công khai và còn chỗ trống trên hệ thống.</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Xác minh email</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dùng nhập mã xác thực gửi về email để kích hoạt đầy đủ các tính năng tài khoản.</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Thay đổi mật khẩu</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dùng đổi mật khẩu chủ động bằng cách xác thực lại mật khẩu hiện tại.</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Cập nhật trạng thái tìm trọ</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Bật/tắt trạng thái 'Đang tìm bạn ở ghép'. Khi tắt, hồ sơ sẽ tự động ẩn khỏi danh sách gợi ý.</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Thiết lập mức ưu tiên tiêu chí</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Gán trọng số quan trọng (Bắt buộc / Rất quan trọng / Bình thường) cho từng tiêu chí mềm.</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Sắp xếp danh sách kết quả</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Sắp xếp danh sách bạn trọ theo: Điểm tương thích giảm dần, Mức giá tăng dần, Độ sạch sẽ.</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lý do tương thích</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Phân tích trực quan các tiêu chí trùng khớp hoàn toàn (màu xanh) và tiêu chí có độ lệch (màu vàng/đỏ).</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FR-28</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Hủy yêu cầu ghép đôi</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gửi chủ động rút lại Match Request đã gửi khi đối phương chưa kịp phản hồi (Pending).</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Hủy kết nối bạn trọ</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Chấm dứt kết nối đã tạo; hệ thống lập tức thu hồi quyền truy cập số điện thoại và hủy lịch hẹn chưa diễn ra.</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FR-30</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Chỉnh sửa bài đăng phòng</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Chủ phòng chỉnh sửa thông tin giá, tiện ích, mô tả chi tiết của bài đăng phòng trọ.</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Đóng bài đăng phòng</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Chủ phòng chuyển trạng thái bài đăng sang CLOSED khi đã tìm đủ số lượng người ở ghép.</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chi tiết bài đăng phòng</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Hiển thị đầy đủ hình ảnh, giá phòng, tiền dịch vụ điện nước, địa chỉ và thông tin chủ bài đăng.</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Gửi thông báo hệ thống</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Tự động gửi thông báo đẩy và thông báo ứng dụng khi có yêu cầu ghép đôi mới, có phản hồi hoặc lịch hẹn.</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Chặn người dùng (Block)</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Chặn liên lạc 2 chiều vĩnh viễn; ẩn hồ sơ khỏi kết quả tìm kiếm của nhau và hủy toàn bộ yêu cầu đang chờ.</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Báo cáo người dùng</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Gửi khiếu nại báo cáo tài khoản có hành vi quấy rối, thông tin sai sự thật đến ban quản trị.</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Quản lý tài khoản người dùng</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Quản trị viên xem danh sách thành viên, thực hiện khóa (LOCK) hoặc mở khóa tài khoản vi phạm.</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Xử lý báo cáo vi phạm</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Quản trị viên tiếp nhận đơn báo cáo, xem xét bằng chứng và đưa ra quyết định xử lý phù hợp.</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FR-38</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Nhắn tin trong kết nối</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(Optional) Kênh chat nhắn tin văn bản nội bộ giữa 2 người dùng sau khi đã Double Opt-in thành công.</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Quản lý danh sách yêu thích</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Người dùng lưu trữ (Bookmark) danh sách các ứng viên hoặc bài đăng phòng ưng ý để xem lại nhanh.</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FR-40</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So sánh hồ sơ ứng viên</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Đặt 2 đến 3 hồ sơ ứng viên lên bảng so sánh song song đối đầu về ngân sách, giờ giấc, độ sạch sẽ.</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Lưu bộ lọc &amp; theo dõi gợi ý</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Lưu cấu hình bộ lọc tìm kiếm yêu thích và nhận thông báo khi có người mới đăng ký phù hợp.</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Khai báo thời gian vào ở</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Khai báo khoảng ngày dự kiến có thể dọn vào ở và thời hạn thuê trọ tối thiểu mong muốn.</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&amp; lọc yêu cầu gửi/nhận</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Giao diện quản lý phân tách 2 tab: Yêu cầu đã gửi và Yêu cầu đã nhận, có bộ lọc theo trạng thái.</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Tự động hết hạn Match Request</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Match Request tự động chuyển sang trạng thái EXPIRED sau 7 ngày nếu người nhận không phản hồi.</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FR-45</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Thiết lập quyền chia sẻ liên lạc</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Chủ động chọn trường thông tin cá nhân (SĐT, Zalo, Email) cho phép đối phương nhìn thấy sau khi match.</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FR-46</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Tìm kiếm phòng theo bộ lọc</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Lọc bài đăng phòng theo: Khu vực quận, khoảng giá, số chỗ còn trống, tiện ích máy lạnh/máy giặt.</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FR-47</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Đề xuất lịch hẹn xem phòng</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Gửi lời hẹn gặp mặt trực tiếp tại phòng trọ gồm thời gian, thời lượng và địa điểm hẹn gặp.</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FR-48</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Phản hồi &amp; Quản lý lịch hẹn</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Chủ phòng chấp nhận, từ chối, đề xuất lại giờ hẹn hoặc hủy lịch hẹn; nhận nhắc lịch trước 24 giờ.</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FR-49</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Xác nhận kết quả ở ghép</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Hai bên cùng xác nhận đã đồng ý ở ghép thành công; hệ thống tự động trừ số chỗ trống của bài đăng.</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FR-50</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Trung tâm thông báo</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Màn hình trung tâm quản lý lịch sử thông báo, đánh dấu đã đọc và điều hướng đến sự kiện liên quan.</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FR-51</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Cấu hình nhận thông báo</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Cho phép bật/tắt nhận thông báo đẩy qua ứng dụng hoặc qua email theo từng nhóm sự kiện.</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FR-52</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Xem danh sách chặn &amp; Bỏ chặn</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Quản lý danh sách các tài khoản đang bị chặn và hỗ trợ thao tác bỏ chặn khi cần thiết.</w:t>
            </w:r>
          </w:p>
        </w:tc>
      </w:tr>
      <w:tr>
        <w:trPr>
          <w:cantSplit/>
        </w:trPr>
        <w:tc>
          <w:tcPr>
            <w:tcW w:type="dxa" w:w="864"/>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FR-53</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Báo cáo bài đăng phòng vi phạm</w:t>
            </w:r>
          </w:p>
        </w:tc>
        <w:tc>
          <w:tcPr>
            <w:tcW w:type="dxa" w:w="5904"/>
            <w:shd w:fill="FFFFFF"/>
            <w:tcMar>
              <w:top w:w="80" w:type="dxa"/>
              <w:bottom w:w="80" w:type="dxa"/>
              <w:left w:w="120" w:type="dxa"/>
              <w:right w:w="120" w:type="dxa"/>
            </w:tcMar>
          </w:tcPr>
          <w:p>
            <w:pPr>
              <w:spacing w:before="0" w:after="0" w:line="276" w:lineRule="auto"/>
              <w:jc w:val="both"/>
            </w:pPr>
            <w:r>
              <w:rPr>
                <w:rFonts w:ascii="Times New Roman" w:hAnsi="Times New Roman"/>
                <w:color w:val="000000"/>
                <w:sz w:val="20"/>
              </w:rPr>
              <w:t>Báo cáo tin đăng phòng trọ giả mạo, phòng lừa đảo cọc, địa chỉ không có thật kèm hình ảnh bằng chứng.</w:t>
            </w:r>
          </w:p>
        </w:tc>
      </w:tr>
      <w:tr>
        <w:trPr>
          <w:cantSplit/>
        </w:trPr>
        <w:tc>
          <w:tcPr>
            <w:tcW w:type="dxa" w:w="864"/>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FR-54</w:t>
            </w:r>
          </w:p>
        </w:tc>
        <w:tc>
          <w:tcPr>
            <w:tcW w:type="dxa" w:w="259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Kiểm duyệt &amp; Ẩn bài đăng vi phạm</w:t>
            </w:r>
          </w:p>
        </w:tc>
        <w:tc>
          <w:tcPr>
            <w:tcW w:type="dxa" w:w="5904"/>
            <w:shd w:fill="F9FAFB"/>
            <w:tcMar>
              <w:top w:w="80" w:type="dxa"/>
              <w:bottom w:w="80" w:type="dxa"/>
              <w:left w:w="120" w:type="dxa"/>
              <w:right w:w="120" w:type="dxa"/>
            </w:tcMar>
          </w:tcPr>
          <w:p>
            <w:pPr>
              <w:spacing w:before="0" w:after="0" w:line="276" w:lineRule="auto"/>
              <w:jc w:val="both"/>
            </w:pPr>
            <w:r>
              <w:rPr>
                <w:rFonts w:ascii="Times New Roman" w:hAnsi="Times New Roman"/>
                <w:color w:val="000000"/>
                <w:sz w:val="20"/>
              </w:rPr>
              <w:t>Quản trị viên xem xét báo cáo bài đăng và thực hiện ẩn (HIDE) tin đăng phòng vi phạm khỏi ứng dụng.</w:t>
            </w:r>
          </w:p>
        </w:tc>
      </w:tr>
    </w:tbl>
    <w:p>
      <w:r>
        <w:br w:type="page"/>
      </w:r>
    </w:p>
    <w:p>
      <w:pPr>
        <w:keepNext/>
        <w:spacing w:before="320" w:after="160"/>
        <w:jc w:val="left"/>
      </w:pPr>
      <w:r>
        <w:rPr>
          <w:rFonts w:ascii="Times New Roman" w:hAnsi="Times New Roman"/>
          <w:b/>
          <w:color w:val="1F4E79"/>
          <w:sz w:val="30"/>
        </w:rPr>
        <w:t>PHẦN 4. (CÁC) LƯỢC ĐỒ CHỨC NĂNG &amp; ĐẶC TẢ USE CASE</w:t>
      </w:r>
    </w:p>
    <w:p>
      <w:pPr>
        <w:keepNext/>
        <w:spacing w:before="240" w:after="80"/>
        <w:jc w:val="left"/>
      </w:pPr>
      <w:r>
        <w:rPr>
          <w:rFonts w:ascii="Times New Roman" w:hAnsi="Times New Roman"/>
          <w:b/>
          <w:color w:val="2E75B6"/>
          <w:sz w:val="27"/>
        </w:rPr>
        <w:t>4.1. Danh mục 6 Lược đồ Use Case phân hệ</w:t>
      </w:r>
    </w:p>
    <w:p>
      <w:pPr>
        <w:spacing w:before="0" w:after="80" w:line="300" w:lineRule="auto"/>
        <w:jc w:val="both"/>
      </w:pPr>
      <w:r>
        <w:rPr>
          <w:rFonts w:ascii="Times New Roman" w:hAnsi="Times New Roman"/>
          <w:b w:val="0"/>
          <w:i w:val="0"/>
          <w:color w:val="000000"/>
          <w:sz w:val="26"/>
        </w:rPr>
        <w:t>Để mô hình hóa hệ thống rõ ràng trên công cụ Enterprise Architect / StarUML và tránh việc nhồi nhét quá nhiều Use Case vào một sơ đồ duy nhất, hệ thống Roommate Matching Hub được phân chia thành 6 Lược đồ chức năng chuyên biệt:</w:t>
      </w:r>
    </w:p>
    <w:p>
      <w:pPr>
        <w:spacing w:before="0" w:after="80" w:line="300" w:lineRule="auto"/>
        <w:jc w:val="both"/>
      </w:pPr>
      <w:r>
        <w:rPr>
          <w:rFonts w:ascii="Times New Roman" w:hAnsi="Times New Roman"/>
          <w:b w:val="0"/>
          <w:i w:val="0"/>
          <w:color w:val="000000"/>
          <w:sz w:val="26"/>
        </w:rPr>
        <w:t>1. Lược đồ 1: Quản lý Tài khoản &amp; Hồ sơ cá nhân (Account &amp; Profile Management)</w:t>
      </w:r>
    </w:p>
    <w:p>
      <w:pPr>
        <w:spacing w:before="0" w:after="80" w:line="300" w:lineRule="auto"/>
        <w:jc w:val="both"/>
      </w:pPr>
      <w:r>
        <w:rPr>
          <w:rFonts w:ascii="Times New Roman" w:hAnsi="Times New Roman"/>
          <w:b w:val="0"/>
          <w:i w:val="0"/>
          <w:color w:val="000000"/>
          <w:sz w:val="26"/>
        </w:rPr>
        <w:t>2. Lược đồ 2: Khảo sát Tiêu chí, Tìm kiếm &amp; So sánh (Criteria, Search &amp; Comparison)</w:t>
      </w:r>
    </w:p>
    <w:p>
      <w:pPr>
        <w:spacing w:before="0" w:after="80" w:line="300" w:lineRule="auto"/>
        <w:jc w:val="both"/>
      </w:pPr>
      <w:r>
        <w:rPr>
          <w:rFonts w:ascii="Times New Roman" w:hAnsi="Times New Roman"/>
          <w:b w:val="0"/>
          <w:i w:val="0"/>
          <w:color w:val="000000"/>
          <w:sz w:val="26"/>
        </w:rPr>
        <w:t>3. Lược đồ 3: Thuật toán Matching &amp; Ghép đôi Double Opt-in (Matching &amp; Connection Lifecycle)</w:t>
      </w:r>
    </w:p>
    <w:p>
      <w:pPr>
        <w:spacing w:before="0" w:after="80" w:line="300" w:lineRule="auto"/>
        <w:jc w:val="both"/>
      </w:pPr>
      <w:r>
        <w:rPr>
          <w:rFonts w:ascii="Times New Roman" w:hAnsi="Times New Roman"/>
          <w:b w:val="0"/>
          <w:i w:val="0"/>
          <w:color w:val="000000"/>
          <w:sz w:val="26"/>
        </w:rPr>
        <w:t>4. Lược đồ 4: Quản lý Kết nối &amp; Lịch hẹn xem phòng (Connected Roommates &amp; Viewing Appointments)</w:t>
      </w:r>
    </w:p>
    <w:p>
      <w:pPr>
        <w:spacing w:before="0" w:after="80" w:line="300" w:lineRule="auto"/>
        <w:jc w:val="both"/>
      </w:pPr>
      <w:r>
        <w:rPr>
          <w:rFonts w:ascii="Times New Roman" w:hAnsi="Times New Roman"/>
          <w:b w:val="0"/>
          <w:i w:val="0"/>
          <w:color w:val="000000"/>
          <w:sz w:val="26"/>
        </w:rPr>
        <w:t>5. Lược đồ 5: Quản lý Bài đăng phòng trọ (Room Post Management)</w:t>
      </w:r>
    </w:p>
    <w:p>
      <w:pPr>
        <w:spacing w:before="0" w:after="80" w:line="300" w:lineRule="auto"/>
        <w:jc w:val="both"/>
      </w:pPr>
      <w:r>
        <w:rPr>
          <w:rFonts w:ascii="Times New Roman" w:hAnsi="Times New Roman"/>
          <w:b w:val="0"/>
          <w:i w:val="0"/>
          <w:color w:val="000000"/>
          <w:sz w:val="26"/>
        </w:rPr>
        <w:t>6. Lược đồ 6: Thông báo, An toàn &amp; Quản trị hệ thống (Notifications, Safety &amp; Administration)</w:t>
      </w:r>
    </w:p>
    <w:p>
      <w:pPr>
        <w:keepNext/>
        <w:spacing w:before="240" w:after="80"/>
        <w:jc w:val="left"/>
      </w:pPr>
      <w:r>
        <w:rPr>
          <w:rFonts w:ascii="Times New Roman" w:hAnsi="Times New Roman"/>
          <w:b/>
          <w:color w:val="2E75B6"/>
          <w:sz w:val="27"/>
        </w:rPr>
        <w:t>4.2. Danh sách quan hệ &lt;&lt;include&gt;&gt; và &lt;&lt;extend&gt;&gt;</w:t>
      </w:r>
    </w:p>
    <w:p>
      <w:pPr>
        <w:spacing w:before="0" w:after="80" w:line="300" w:lineRule="auto"/>
        <w:jc w:val="both"/>
      </w:pPr>
      <w:r>
        <w:rPr>
          <w:rFonts w:ascii="Times New Roman" w:hAnsi="Times New Roman"/>
          <w:b w:val="0"/>
          <w:i w:val="0"/>
          <w:color w:val="000000"/>
          <w:sz w:val="26"/>
        </w:rPr>
        <w:t>Tuân thủ phương pháp luận UML chuẩn mực, các mối quan hệ phụ thuộc giữa các Use Case được xác định như sau:</w:t>
      </w:r>
    </w:p>
    <w:p>
      <w:pPr>
        <w:keepNext/>
        <w:spacing w:before="160" w:after="40"/>
        <w:jc w:val="left"/>
      </w:pPr>
      <w:r>
        <w:rPr>
          <w:rFonts w:ascii="Times New Roman" w:hAnsi="Times New Roman"/>
          <w:b/>
          <w:color w:val="000000"/>
          <w:sz w:val="26"/>
        </w:rPr>
        <w:t>a) Danh mục quan hệ phụ thuộc bắt buộc (&lt;&lt;include&gt;&gt;)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024"/>
        <w:gridCol w:w="3024"/>
        <w:gridCol w:w="3024"/>
      </w:tblGrid>
      <w:tr>
        <w:trPr>
          <w:tblHeader/>
          <w:cantSplit/>
        </w:trPr>
        <w:tc>
          <w:tcPr>
            <w:tcW w:type="dxa" w:w="3168"/>
            <w:shd w:fill="1F4E79"/>
            <w:tcMar>
              <w:top w:w="120" w:type="dxa"/>
              <w:bottom w:w="120" w:type="dxa"/>
              <w:left w:w="130" w:type="dxa"/>
              <w:right w:w="130" w:type="dxa"/>
            </w:tcMar>
          </w:tcPr>
          <w:p>
            <w:pPr>
              <w:spacing w:before="0" w:after="0"/>
              <w:jc w:val="center"/>
            </w:pPr>
            <w:r>
              <w:rPr>
                <w:rFonts w:ascii="Times New Roman" w:hAnsi="Times New Roman"/>
                <w:b/>
                <w:color w:val="FFFFFF"/>
                <w:sz w:val="21"/>
              </w:rPr>
              <w:t>Use Case Cơ Sở (Base)</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Use Case Được Bao Hàm (Included)</w:t>
            </w:r>
          </w:p>
        </w:tc>
        <w:tc>
          <w:tcPr>
            <w:tcW w:type="dxa" w:w="3312"/>
            <w:shd w:fill="1F4E79"/>
            <w:tcMar>
              <w:top w:w="120" w:type="dxa"/>
              <w:bottom w:w="120" w:type="dxa"/>
              <w:left w:w="130" w:type="dxa"/>
              <w:right w:w="130" w:type="dxa"/>
            </w:tcMar>
          </w:tcPr>
          <w:p>
            <w:pPr>
              <w:spacing w:before="0" w:after="0"/>
              <w:jc w:val="center"/>
            </w:pPr>
            <w:r>
              <w:rPr>
                <w:rFonts w:ascii="Times New Roman" w:hAnsi="Times New Roman"/>
                <w:b/>
                <w:color w:val="FFFFFF"/>
                <w:sz w:val="21"/>
              </w:rPr>
              <w:t>Giải Thích Lý Do Kỹ Thuật</w:t>
            </w:r>
          </w:p>
        </w:tc>
      </w:tr>
      <w:tr>
        <w:trPr>
          <w:cantSplit/>
        </w:trPr>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Đăng ký tài khoản (UC-01)</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minh email (UC-22)</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minh email là bước bắt buộc để kích hoạt tài khoản hợp lệ.</w:t>
            </w:r>
          </w:p>
        </w:tc>
      </w:tr>
      <w:tr>
        <w:trPr>
          <w:cantSplit/>
        </w:trPr>
        <w:tc>
          <w:tcPr>
            <w:tcW w:type="dxa" w:w="316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gợi ý (UC-11)</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Tính Matching Score (UC-12)</w:t>
            </w:r>
          </w:p>
        </w:tc>
        <w:tc>
          <w:tcPr>
            <w:tcW w:type="dxa" w:w="331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Để hiển thị danh sách xếp hạng, hệ thống bắt buộc phải tính điểm tương thích trước.</w:t>
            </w:r>
          </w:p>
        </w:tc>
      </w:tr>
      <w:tr>
        <w:trPr>
          <w:cantSplit/>
        </w:trPr>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Chấp nhận yêu cầu ghép đôi (UC-15)</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nhận Double Opt-in (UC-17)</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Khi bên nhận chấp thuận, hệ thống bắt buộc xác nhận sự đồng thuận 2 chiều.</w:t>
            </w:r>
          </w:p>
        </w:tc>
      </w:tr>
      <w:tr>
        <w:trPr>
          <w:cantSplit/>
        </w:trPr>
        <w:tc>
          <w:tcPr>
            <w:tcW w:type="dxa" w:w="316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nhận Double Opt-in (UC-17)</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Mở kết nối liên lạc (UC-18)</w:t>
            </w:r>
          </w:p>
        </w:tc>
        <w:tc>
          <w:tcPr>
            <w:tcW w:type="dxa" w:w="331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Ngay khi Double Opt-in thành công, hệ thống luôn tự động tạo kết nối liên lạc.</w:t>
            </w:r>
          </w:p>
        </w:tc>
      </w:tr>
      <w:tr>
        <w:trPr>
          <w:cantSplit/>
        </w:trPr>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yêu cầu ghép đôi (UC-14)</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thông báo hệ thống (UC-33)</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Mỗi khi phát sinh Match Request, hệ thống bắt buộc gửi thông báo đến người nhận.</w:t>
            </w:r>
          </w:p>
        </w:tc>
      </w:tr>
      <w:tr>
        <w:trPr>
          <w:cantSplit/>
        </w:trPr>
        <w:tc>
          <w:tcPr>
            <w:tcW w:type="dxa" w:w="316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Xác nhận Double Opt-in (UC-17)</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thông báo hệ thống (UC-33)</w:t>
            </w:r>
          </w:p>
        </w:tc>
        <w:tc>
          <w:tcPr>
            <w:tcW w:type="dxa" w:w="331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Cả hai bên bắt buộc nhận được thông báo chúc mừng ghép đôi thành công.</w:t>
            </w:r>
          </w:p>
        </w:tc>
      </w:tr>
    </w:tbl>
    <w:p>
      <w:pPr>
        <w:keepNext/>
        <w:spacing w:before="160" w:after="40"/>
        <w:jc w:val="left"/>
      </w:pPr>
      <w:r>
        <w:rPr>
          <w:rFonts w:ascii="Times New Roman" w:hAnsi="Times New Roman"/>
          <w:b/>
          <w:color w:val="000000"/>
          <w:sz w:val="26"/>
        </w:rPr>
        <w:t>b) Danh mục quan hệ mở rộng theo điều kiện (&lt;&lt;extend&gt;&gt;)</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024"/>
        <w:gridCol w:w="3024"/>
        <w:gridCol w:w="3024"/>
      </w:tblGrid>
      <w:tr>
        <w:trPr>
          <w:tblHeader/>
          <w:cantSplit/>
        </w:trPr>
        <w:tc>
          <w:tcPr>
            <w:tcW w:type="dxa" w:w="3168"/>
            <w:shd w:fill="1F4E79"/>
            <w:tcMar>
              <w:top w:w="120" w:type="dxa"/>
              <w:bottom w:w="120" w:type="dxa"/>
              <w:left w:w="130" w:type="dxa"/>
              <w:right w:w="130" w:type="dxa"/>
            </w:tcMar>
          </w:tcPr>
          <w:p>
            <w:pPr>
              <w:spacing w:before="0" w:after="0"/>
              <w:jc w:val="center"/>
            </w:pPr>
            <w:r>
              <w:rPr>
                <w:rFonts w:ascii="Times New Roman" w:hAnsi="Times New Roman"/>
                <w:b/>
                <w:color w:val="FFFFFF"/>
                <w:sz w:val="21"/>
              </w:rPr>
              <w:t>Use Case Cơ Sở (Base)</w:t>
            </w:r>
          </w:p>
        </w:tc>
        <w:tc>
          <w:tcPr>
            <w:tcW w:type="dxa" w:w="2880"/>
            <w:shd w:fill="1F4E79"/>
            <w:tcMar>
              <w:top w:w="120" w:type="dxa"/>
              <w:bottom w:w="120" w:type="dxa"/>
              <w:left w:w="130" w:type="dxa"/>
              <w:right w:w="130" w:type="dxa"/>
            </w:tcMar>
          </w:tcPr>
          <w:p>
            <w:pPr>
              <w:spacing w:before="0" w:after="0"/>
              <w:jc w:val="center"/>
            </w:pPr>
            <w:r>
              <w:rPr>
                <w:rFonts w:ascii="Times New Roman" w:hAnsi="Times New Roman"/>
                <w:b/>
                <w:color w:val="FFFFFF"/>
                <w:sz w:val="21"/>
              </w:rPr>
              <w:t>Use Case Mở Rộng (Extension)</w:t>
            </w:r>
          </w:p>
        </w:tc>
        <w:tc>
          <w:tcPr>
            <w:tcW w:type="dxa" w:w="3312"/>
            <w:shd w:fill="1F4E79"/>
            <w:tcMar>
              <w:top w:w="120" w:type="dxa"/>
              <w:bottom w:w="120" w:type="dxa"/>
              <w:left w:w="130" w:type="dxa"/>
              <w:right w:w="130" w:type="dxa"/>
            </w:tcMar>
          </w:tcPr>
          <w:p>
            <w:pPr>
              <w:spacing w:before="0" w:after="0"/>
              <w:jc w:val="center"/>
            </w:pPr>
            <w:r>
              <w:rPr>
                <w:rFonts w:ascii="Times New Roman" w:hAnsi="Times New Roman"/>
                <w:b/>
                <w:color w:val="FFFFFF"/>
                <w:sz w:val="21"/>
              </w:rPr>
              <w:t>Điểm Mở Rộng &amp; Điều Kiện Kích Hoạt</w:t>
            </w:r>
          </w:p>
        </w:tc>
      </w:tr>
      <w:tr>
        <w:trPr>
          <w:cantSplit/>
        </w:trPr>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chi tiết hồ sơ ứng viên (UC-13)</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lý do tương thích (UC-27)</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người dùng muốn xem phân tích chi tiết tiêu chí trùng khớp.</w:t>
            </w:r>
          </w:p>
        </w:tc>
      </w:tr>
      <w:tr>
        <w:trPr>
          <w:cantSplit/>
        </w:trPr>
        <w:tc>
          <w:tcPr>
            <w:tcW w:type="dxa" w:w="316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chi tiết hồ sơ ứng viên (UC-13)</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Chặn người dùng (UC-34)</w:t>
            </w:r>
          </w:p>
        </w:tc>
        <w:tc>
          <w:tcPr>
            <w:tcW w:type="dxa" w:w="331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phát hiện hồ sơ có dấu hiệu quấy rối hoặc không phù hợp.</w:t>
            </w:r>
          </w:p>
        </w:tc>
      </w:tr>
      <w:tr>
        <w:trPr>
          <w:cantSplit/>
        </w:trPr>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chi tiết hồ sơ ứng viên (UC-13)</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Báo cáo người dùng (UC-35)</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phát hiện hành vi lừa đảo hoặc vi phạm quy tắc cộng đồng.</w:t>
            </w:r>
          </w:p>
        </w:tc>
      </w:tr>
      <w:tr>
        <w:trPr>
          <w:cantSplit/>
        </w:trPr>
        <w:tc>
          <w:tcPr>
            <w:tcW w:type="dxa" w:w="316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gợi ý (UC-11)</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So sánh hồ sơ ứng viên (UC-40)</w:t>
            </w:r>
          </w:p>
        </w:tc>
        <w:tc>
          <w:tcPr>
            <w:tcW w:type="dxa" w:w="331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người dùng chọn cùng lúc 2 đến 3 bạn trọ để so sánh.</w:t>
            </w:r>
          </w:p>
        </w:tc>
      </w:tr>
      <w:tr>
        <w:trPr>
          <w:cantSplit/>
        </w:trPr>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Gửi yêu cầu ghép đôi (UC-14)</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Hủy yêu cầu ghép đôi (UC-28)</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yêu cầu vẫn còn ở trạng thái PENDING và người gửi muốn rút lại.</w:t>
            </w:r>
          </w:p>
        </w:tc>
      </w:tr>
      <w:tr>
        <w:trPr>
          <w:cantSplit/>
        </w:trPr>
        <w:tc>
          <w:tcPr>
            <w:tcW w:type="dxa" w:w="316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kết nối (UC-19)</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Đề xuất lịch xem phòng (UC-47)</w:t>
            </w:r>
          </w:p>
        </w:tc>
        <w:tc>
          <w:tcPr>
            <w:tcW w:type="dxa" w:w="331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2 bạn trọ đã match và một bên có phòng muốn hẹn gặp xem trọ.</w:t>
            </w:r>
          </w:p>
        </w:tc>
      </w:tr>
      <w:tr>
        <w:trPr>
          <w:cantSplit/>
        </w:trPr>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Xem danh sách kết nối (UC-19)</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Hủy kết nối (UC-29)</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hai bên không còn nhu cầu ở ghép chung với nhau.</w:t>
            </w:r>
          </w:p>
        </w:tc>
      </w:tr>
      <w:tr>
        <w:trPr>
          <w:cantSplit/>
        </w:trPr>
        <w:tc>
          <w:tcPr>
            <w:tcW w:type="dxa" w:w="316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Đăng bài tìm người ở ghép (UC-20)</w:t>
            </w:r>
          </w:p>
        </w:tc>
        <w:tc>
          <w:tcPr>
            <w:tcW w:type="dxa" w:w="288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Đóng bài đăng phòng (UC-31)</w:t>
            </w:r>
          </w:p>
        </w:tc>
        <w:tc>
          <w:tcPr>
            <w:tcW w:type="dxa" w:w="3312"/>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1"/>
              </w:rPr>
              <w:t>Kích hoạt khi bài đăng đã tìm đủ số lượng người ở ghép cần thiết.</w:t>
            </w:r>
          </w:p>
        </w:tc>
      </w:tr>
    </w:tbl>
    <w:p>
      <w:pPr>
        <w:keepNext/>
        <w:spacing w:before="240" w:after="80"/>
        <w:jc w:val="left"/>
      </w:pPr>
      <w:r>
        <w:rPr>
          <w:rFonts w:ascii="Times New Roman" w:hAnsi="Times New Roman"/>
          <w:b/>
          <w:color w:val="2E75B6"/>
          <w:sz w:val="27"/>
        </w:rPr>
        <w:t>4.3. Bảng Ma trận truy vết yêu cầu (Traceability Matrix)</w:t>
      </w:r>
    </w:p>
    <w:p>
      <w:pPr>
        <w:spacing w:before="0" w:after="80" w:line="300" w:lineRule="auto"/>
        <w:jc w:val="both"/>
      </w:pPr>
      <w:r>
        <w:rPr>
          <w:rFonts w:ascii="Times New Roman" w:hAnsi="Times New Roman"/>
          <w:b w:val="0"/>
          <w:i w:val="0"/>
          <w:color w:val="000000"/>
          <w:sz w:val="26"/>
        </w:rPr>
        <w:t>Ma trận đối chiếu giữa 54 Yêu cầu chức năng (FRs), Tác nhân và Lược đồ Use Case tương ứng: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tblHeader/>
          <w:cantSplit/>
        </w:trPr>
        <w:tc>
          <w:tcPr>
            <w:tcW w:type="dxa" w:w="1152"/>
            <w:shd w:fill="1F4E79"/>
            <w:tcMar>
              <w:top w:w="120" w:type="dxa"/>
              <w:bottom w:w="120" w:type="dxa"/>
              <w:left w:w="130" w:type="dxa"/>
              <w:right w:w="130" w:type="dxa"/>
            </w:tcMar>
          </w:tcPr>
          <w:p>
            <w:pPr>
              <w:spacing w:before="0" w:after="0"/>
              <w:jc w:val="center"/>
            </w:pPr>
            <w:r>
              <w:rPr>
                <w:rFonts w:ascii="Times New Roman" w:hAnsi="Times New Roman"/>
                <w:b/>
                <w:color w:val="FFFFFF"/>
                <w:sz w:val="21"/>
              </w:rPr>
              <w:t>Yêu Cầu (FR)</w:t>
            </w:r>
          </w:p>
        </w:tc>
        <w:tc>
          <w:tcPr>
            <w:tcW w:type="dxa" w:w="3600"/>
            <w:shd w:fill="1F4E79"/>
            <w:tcMar>
              <w:top w:w="120" w:type="dxa"/>
              <w:bottom w:w="120" w:type="dxa"/>
              <w:left w:w="130" w:type="dxa"/>
              <w:right w:w="130" w:type="dxa"/>
            </w:tcMar>
          </w:tcPr>
          <w:p>
            <w:pPr>
              <w:spacing w:before="0" w:after="0"/>
              <w:jc w:val="center"/>
            </w:pPr>
            <w:r>
              <w:rPr>
                <w:rFonts w:ascii="Times New Roman" w:hAnsi="Times New Roman"/>
                <w:b/>
                <w:color w:val="FFFFFF"/>
                <w:sz w:val="21"/>
              </w:rPr>
              <w:t>Use Case Ánh Xạ</w:t>
            </w:r>
          </w:p>
        </w:tc>
        <w:tc>
          <w:tcPr>
            <w:tcW w:type="dxa" w:w="2448"/>
            <w:shd w:fill="1F4E79"/>
            <w:tcMar>
              <w:top w:w="120" w:type="dxa"/>
              <w:bottom w:w="120" w:type="dxa"/>
              <w:left w:w="130" w:type="dxa"/>
              <w:right w:w="130" w:type="dxa"/>
            </w:tcMar>
          </w:tcPr>
          <w:p>
            <w:pPr>
              <w:spacing w:before="0" w:after="0"/>
              <w:jc w:val="center"/>
            </w:pPr>
            <w:r>
              <w:rPr>
                <w:rFonts w:ascii="Times New Roman" w:hAnsi="Times New Roman"/>
                <w:b/>
                <w:color w:val="FFFFFF"/>
                <w:sz w:val="21"/>
              </w:rPr>
              <w:t>Tác Nhân Chính</w:t>
            </w:r>
          </w:p>
        </w:tc>
        <w:tc>
          <w:tcPr>
            <w:tcW w:type="dxa" w:w="2160"/>
            <w:shd w:fill="1F4E79"/>
            <w:tcMar>
              <w:top w:w="120" w:type="dxa"/>
              <w:bottom w:w="120" w:type="dxa"/>
              <w:left w:w="130" w:type="dxa"/>
              <w:right w:w="130" w:type="dxa"/>
            </w:tcMar>
          </w:tcPr>
          <w:p>
            <w:pPr>
              <w:spacing w:before="0" w:after="0"/>
              <w:jc w:val="center"/>
            </w:pPr>
            <w:r>
              <w:rPr>
                <w:rFonts w:ascii="Times New Roman" w:hAnsi="Times New Roman"/>
                <w:b/>
                <w:color w:val="FFFFFF"/>
                <w:sz w:val="21"/>
              </w:rPr>
              <w:t>Lược Đồ Phân Hệ</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FR-01</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UC-01: Đăng ký tài khoản</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FR-02</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UC-02: Đăng nhập</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FR-03</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UC-03: Đăng xuất</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FR-04</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UC-04: Đặt lại mật khẩu</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FR-05</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UC-05: Cập nhật hồ sơ</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FR-06</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UC-06: Xem hồ sơ</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FR-07</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UC-07: Khai báo tiêu chí cứng</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FR-08</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UC-08: Khai báo tiêu chí mềm</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FR-09</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UC-09: Cập nhật tiêu chí</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FR-10</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UC-10: Tìm kiếm theo bộ lọc</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FR-11</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UC-11: Xem danh sách gợi ý</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FR-12</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UC-12: Tính Matching Score</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Hệ thống (System)</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FR-13</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UC-13: Xem chi tiết hồ sơ</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FR-14</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UC-14: Gửi yêu cầu ghép đôi</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FR-15</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UC-15: Chấp nhận yêu cầu</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FR-16</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UC-16: Từ chối yêu cầu</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FR-17</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UC-17: Xác nhận Double Opt-in</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Hệ thống (System)</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FR-18</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UC-18: Mở kết nối liên lạc</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Hệ thống (System)</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4: Kết nối</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FR-19</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UC-19: Xem danh sách kết nối</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4: Kết nối</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FR-20</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UC-20: Đăng bài tìm ở ghép</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 có phòng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5: Bài đăng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FR-21</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UC-21: Xem danh sách bài đăng</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5: Bài đăng</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FR-22</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UC-22: Xác minh email</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FR-23</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UC-23: Thay đổi mật khẩu</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FR-24</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UC-24: Cập nhật trạng thái tìm trọ</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FR-25</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UC-25: Thiết lập ưu tiên tiêu chí</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FR-26</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UC-26: Sắp xếp danh sách kết quả</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FR-27</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UC-27: Xem lý do tương thích</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FR-28</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UC-28: Hủy yêu cầu ghép đôi</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FR-29</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UC-29: Hủy kết nối</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4: Kết nối</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FR-30</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UC-30: Chỉnh sửa bài đăng</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 có phòng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5: Bài đăng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FR-31</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UC-31: Đóng bài đăng phòng</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 có phòng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5: Bài đăng</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FR-32</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UC-32: Xem chi tiết bài đăng</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5: Bài đăng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FR-33</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UC-33: Gửi thông báo hệ thống</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Hệ thống (System)</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Thông báo</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FR-34</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UC-34: Chặn người dùng</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An toàn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FR-35</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UC-35: Báo cáo người dùng</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An toàn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FR-36</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UC-36: Quản lý tài khoản (Admin)</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Quản trị viên</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Quản trị</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FR-37</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UC-37: Xử lý báo cáo vi phạm</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Quản trị viên</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Quản trị</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FR-38</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UC-38: Nhắn tin trong kết nối</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4: Kết nối</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FR-39</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UC-39: Quản lý yêu thích</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FR-40</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UC-40: So sánh hồ sơ ứng viên</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FR-41</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UC-41: Lưu bộ lọc tìm kiếm</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FR-42</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UC-42: Khai báo ngày vào ở</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2: Tiêu chí</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FR-43</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UC-43: Xem/lọc yêu cầu gửi/nhận</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FR-44</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UC-44: Tự động hết hạn yêu cầu</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Hệ thống (System)</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3: Matching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FR-45</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UC-45: Quyền chia sẻ liên lạc</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1: Tài khoản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FR-46</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UC-46: Lọc bài đăng phòng</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5: Bài đăng</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FR-47</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UC-47: Đề xuất lịch xem phòng</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4: Lịch hẹn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FR-48</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UC-48: Phản hồi lịch xem phòng</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4: Lịch hẹn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FR-49</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UC-49: Xác nhận kết quả ở ghép</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4: Lịch hẹn</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FR-50</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UC-50: Trung tâm thông báo</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Thông báo</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FR-51</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UC-51: Cấu hình thông báo</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Thông báo</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FR-52</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UC-52: Xem danh sách chặn</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An toàn</w:t>
            </w:r>
          </w:p>
        </w:tc>
      </w:tr>
      <w:tr>
        <w:trPr>
          <w:cantSplit/>
        </w:trPr>
        <w:tc>
          <w:tcPr>
            <w:tcW w:type="dxa" w:w="1152"/>
            <w:shd w:fill="FFFFFF"/>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FR-53</w:t>
            </w:r>
          </w:p>
        </w:tc>
        <w:tc>
          <w:tcPr>
            <w:tcW w:type="dxa" w:w="360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UC-53: Báo cáo bài đăng phòng</w:t>
            </w:r>
          </w:p>
        </w:tc>
        <w:tc>
          <w:tcPr>
            <w:tcW w:type="dxa" w:w="2448"/>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Người dùng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5: Bài đăng</w:t>
            </w:r>
          </w:p>
        </w:tc>
      </w:tr>
      <w:tr>
        <w:trPr>
          <w:cantSplit/>
        </w:trPr>
        <w:tc>
          <w:tcPr>
            <w:tcW w:type="dxa" w:w="1152"/>
            <w:shd w:fill="F9FAFB"/>
            <w:tcMar>
              <w:top w:w="80" w:type="dxa"/>
              <w:bottom w:w="80" w:type="dxa"/>
              <w:left w:w="120" w:type="dxa"/>
              <w:right w:w="120" w:type="dxa"/>
            </w:tcMar>
          </w:tcPr>
          <w:p>
            <w:pPr>
              <w:spacing w:before="0" w:after="0" w:line="276" w:lineRule="auto"/>
              <w:jc w:val="center"/>
            </w:pPr>
            <w:r>
              <w:rPr>
                <w:rFonts w:ascii="Times New Roman" w:hAnsi="Times New Roman"/>
                <w:color w:val="000000"/>
                <w:sz w:val="20"/>
              </w:rPr>
              <w:t>FR-54</w:t>
            </w:r>
          </w:p>
        </w:tc>
        <w:tc>
          <w:tcPr>
            <w:tcW w:type="dxa" w:w="360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UC-54: Kiểm duyệt bài đăng</w:t>
            </w:r>
          </w:p>
        </w:tc>
        <w:tc>
          <w:tcPr>
            <w:tcW w:type="dxa" w:w="2448"/>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Quản trị viên</w:t>
            </w:r>
          </w:p>
        </w:tc>
        <w:tc>
          <w:tcPr>
            <w:tcW w:type="dxa" w:w="2160"/>
            <w:shd w:fill="F9FAFB"/>
            <w:tcMar>
              <w:top w:w="80" w:type="dxa"/>
              <w:bottom w:w="80" w:type="dxa"/>
              <w:left w:w="120" w:type="dxa"/>
              <w:right w:w="120" w:type="dxa"/>
            </w:tcMar>
          </w:tcPr>
          <w:p>
            <w:pPr>
              <w:spacing w:before="0" w:after="0" w:line="276" w:lineRule="auto"/>
              <w:jc w:val="left"/>
            </w:pPr>
            <w:r>
              <w:rPr>
                <w:rFonts w:ascii="Times New Roman" w:hAnsi="Times New Roman"/>
                <w:color w:val="000000"/>
                <w:sz w:val="20"/>
              </w:rPr>
              <w:t>Lược đồ 6: Quản trị</w:t>
            </w:r>
          </w:p>
        </w:tc>
      </w:tr>
    </w:tbl>
    <w:p>
      <w:pPr>
        <w:keepNext/>
        <w:spacing w:before="240" w:after="80"/>
        <w:jc w:val="left"/>
      </w:pPr>
      <w:r>
        <w:rPr>
          <w:rFonts w:ascii="Times New Roman" w:hAnsi="Times New Roman"/>
          <w:b/>
          <w:color w:val="2E75B6"/>
          <w:sz w:val="27"/>
        </w:rPr>
        <w:t>4.4. Quy tắc nghiệp vụ cốt lõi (Business Rules BR-01 -&gt; BR-07)</w:t>
      </w:r>
    </w:p>
    <w:p>
      <w:pPr>
        <w:spacing w:before="0" w:after="80" w:line="300" w:lineRule="auto"/>
        <w:jc w:val="both"/>
      </w:pPr>
      <w:r>
        <w:rPr>
          <w:rFonts w:ascii="Times New Roman" w:hAnsi="Times New Roman"/>
          <w:b w:val="0"/>
          <w:i w:val="0"/>
          <w:color w:val="000000"/>
          <w:sz w:val="26"/>
        </w:rPr>
        <w:t>Hệ thống xây dựng trên 7 quy tắc nghiệp vụ bất biến:</w:t>
      </w:r>
    </w:p>
    <w:p>
      <w:pPr>
        <w:spacing w:before="0" w:after="80" w:line="300" w:lineRule="auto"/>
        <w:jc w:val="both"/>
      </w:pPr>
      <w:r>
        <w:rPr>
          <w:rFonts w:ascii="Times New Roman" w:hAnsi="Times New Roman"/>
          <w:b w:val="0"/>
          <w:i w:val="0"/>
          <w:color w:val="000000"/>
          <w:sz w:val="26"/>
        </w:rPr>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pPr>
        <w:spacing w:before="0" w:after="80" w:line="300" w:lineRule="auto"/>
        <w:jc w:val="both"/>
      </w:pPr>
      <w:r>
        <w:rPr>
          <w:rFonts w:ascii="Times New Roman" w:hAnsi="Times New Roman"/>
          <w:b w:val="0"/>
          <w:i w:val="0"/>
          <w:color w:val="000000"/>
          <w:sz w:val="26"/>
        </w:rPr>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pPr>
        <w:spacing w:before="0" w:after="80" w:line="300" w:lineRule="auto"/>
        <w:jc w:val="both"/>
      </w:pPr>
      <w:r>
        <w:rPr>
          <w:rFonts w:ascii="Times New Roman" w:hAnsi="Times New Roman"/>
          <w:b w:val="0"/>
          <w:i w:val="0"/>
          <w:color w:val="000000"/>
          <w:sz w:val="26"/>
        </w:rPr>
        <w:t>• BR-03 (Bảo vệ quyền riêng tư): Trước khi Double Opt-in thành công, số điện thoại, email và địa chỉ nhà chính xác được che giấu 100% qua API.</w:t>
      </w:r>
    </w:p>
    <w:p>
      <w:pPr>
        <w:spacing w:before="0" w:after="80" w:line="300" w:lineRule="auto"/>
        <w:jc w:val="both"/>
      </w:pPr>
      <w:r>
        <w:rPr>
          <w:rFonts w:ascii="Times New Roman" w:hAnsi="Times New Roman"/>
          <w:b w:val="0"/>
          <w:i w:val="0"/>
          <w:color w:val="000000"/>
          <w:sz w:val="26"/>
        </w:rPr>
        <w:t>• BR-04 (Thu hồi quyền khi Hủy/Chặn): Khi một bên thực hiện Hủy kết nối hoặc Chặn, quyền truy cập thông tin liên lạc lập tức bị vô hiệu hóa; toàn bộ lịch hẹn xem phòng chưa diễn ra tự động chuyển sang CANCELLED.</w:t>
      </w:r>
    </w:p>
    <w:p>
      <w:pPr>
        <w:spacing w:before="0" w:after="80" w:line="300" w:lineRule="auto"/>
        <w:jc w:val="both"/>
      </w:pPr>
      <w:r>
        <w:rPr>
          <w:rFonts w:ascii="Times New Roman" w:hAnsi="Times New Roman"/>
          <w:b w:val="0"/>
          <w:i w:val="0"/>
          <w:color w:val="000000"/>
          <w:sz w:val="26"/>
        </w:rPr>
        <w:t>• BR-05 (Vòng đời yêu cầu ghép đôi): Yêu cầu có trạng thái Pending chỉ tồn tại tối đa 7 ngày. Hết 7 ngày hệ thống chuyển sang EXPIRED.</w:t>
      </w:r>
    </w:p>
    <w:p>
      <w:pPr>
        <w:spacing w:before="0" w:after="80" w:line="300" w:lineRule="auto"/>
        <w:jc w:val="both"/>
      </w:pPr>
      <w:r>
        <w:rPr>
          <w:rFonts w:ascii="Times New Roman" w:hAnsi="Times New Roman"/>
          <w:b w:val="0"/>
          <w:i w:val="0"/>
          <w:color w:val="000000"/>
          <w:sz w:val="26"/>
        </w:rPr>
        <w:t>• BR-06 (Toàn vẹn số chỗ phòng trọ): Khi hai bên xác nhận ở ghép thành công (FR-49), số chỗ trống của bài đăng phòng trọ tự động giảm đi 1. Khi số chỗ còn lại = 0, bài đăng tự động chuyển sang CLOSED.</w:t>
      </w:r>
    </w:p>
    <w:p>
      <w:pPr>
        <w:spacing w:before="0" w:after="80" w:line="300" w:lineRule="auto"/>
        <w:jc w:val="both"/>
      </w:pPr>
      <w:r>
        <w:rPr>
          <w:rFonts w:ascii="Times New Roman" w:hAnsi="Times New Roman"/>
          <w:b w:val="0"/>
          <w:i w:val="0"/>
          <w:color w:val="000000"/>
          <w:sz w:val="26"/>
        </w:rPr>
        <w:t>• BR-07 (Nhắc lịch hẹn): Lịch hẹn xem phòng đã xác nhận (Confirmed) sẽ kích hoạt thông báo nhắc nhở tự động trước thời điểm hẹn 24 giờ.</w:t>
      </w:r>
    </w:p>
    <w:p>
      <w:pPr>
        <w:keepNext/>
        <w:spacing w:before="240" w:after="80"/>
        <w:jc w:val="left"/>
      </w:pPr>
      <w:r>
        <w:rPr>
          <w:rFonts w:ascii="Times New Roman" w:hAnsi="Times New Roman"/>
          <w:b/>
          <w:color w:val="2E75B6"/>
          <w:sz w:val="27"/>
        </w:rPr>
        <w:t>4.5. Đặc tả chi tiết các Use Case cốt lõi</w:t>
      </w:r>
    </w:p>
    <w:p>
      <w:pPr>
        <w:spacing w:before="0" w:after="80" w:line="300" w:lineRule="auto"/>
        <w:jc w:val="both"/>
      </w:pPr>
      <w:r>
        <w:rPr>
          <w:rFonts w:ascii="Times New Roman" w:hAnsi="Times New Roman"/>
          <w:b w:val="0"/>
          <w:i w:val="0"/>
          <w:color w:val="000000"/>
          <w:sz w:val="26"/>
        </w:rPr>
        <w:t>Dưới đây là bảng đặc tả chi tiết 7 Use Case cốt lõi nhất của hệ thống theo đúng biểu mẫu chuẩn quy định tại Mau_DacTaUsecase.docx:</w:t>
      </w:r>
    </w:p>
    <w:p>
      <w:pPr>
        <w:keepNext/>
        <w:spacing w:before="160" w:after="40"/>
        <w:jc w:val="left"/>
      </w:pPr>
      <w:r>
        <w:rPr>
          <w:rFonts w:ascii="Times New Roman" w:hAnsi="Times New Roman"/>
          <w:b/>
          <w:color w:val="000000"/>
          <w:sz w:val="26"/>
        </w:rPr>
        <w:t>Đặc tả UC-01: Đăng ký tài khoản người dùng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c>
          <w:tcPr>
            <w:tcW w:type="dxa" w:w="2592"/>
            <w:shd w:fill="EAEEF3"/>
            <w:tcMar>
              <w:top w:w="80" w:type="dxa"/>
              <w:bottom w:w="80" w:type="dxa"/>
              <w:left w:w="100" w:type="dxa"/>
              <w:right w:w="100" w:type="dxa"/>
            </w:tcMar>
          </w:tcPr>
          <w:p>
            <w:pPr>
              <w:jc w:val="left"/>
            </w:pPr>
            <w:r>
              <w:rPr>
                <w:rFonts w:ascii="Times New Roman" w:hAnsi="Times New Roman"/>
                <w:b/>
                <w:sz w:val="21"/>
              </w:rPr>
              <w:t>Use Case ID &amp; Tên chức năng</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UC-01 — Đăng ký tài khoản người dùng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Tác nhân tham gia</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(User)</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tiên quyết (Pre-conditions)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đã cài đặt ứng dụng hoặc truy cập trang chủ hệ thống.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thành công (Post-conditions)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Tài khoản mới được tạo trong CSDL với mật khẩu mã hóa BCrypt; mã OTP xác thực được gửi tới email.</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sự kiện chính (Main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 Người dùng chọn chức năng 'Đăng ký tài khoản'.</w:t>
              <w:br/>
              <w:t>2. Hệ thống hiển thị form nhập: Họ tên, Email, Mật khẩu, Xác nhận mật khẩu.</w:t>
              <w:br/>
              <w:t>3. Người dùng điền đầy đủ thông tin và nhấn 'Đăng ký'.</w:t>
              <w:br/>
              <w:t>4. Hệ thống kiểm tra tính hợp lệ của dữ liệu.</w:t>
              <w:br/>
              <w:t>5. Hệ thống lưu tài khoản vào CSDL với trạng thái 'Chờ xác thực' và gửi mã OTP gồm 6 chữ số qua email.</w:t>
              <w:br/>
              <w:t>6. Người dùng nhập mã OTP xác thực.</w:t>
              <w:br/>
              <w:t>7. Hệ thống kích hoạt tài khoản thành công và chuyển hướng đến màn hình Khảo sát tiêu chí.</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thay thế (Alternative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Không có.</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ngoại lệ (Exception Flows)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4a. Email đã tồn tại trong hệ thống: Hệ thống báo đỏ ô email kèm thông báo 'Email đã được đăng ký'.</w:t>
              <w:br/>
              <w:t>4b. Mật khẩu dưới 6 ký tự hoặc không khớp: Báo lỗi 'Mật khẩu phải có tối thiểu 6 ký tự và trùng khớp'.</w:t>
              <w:br/>
              <w:t>6a. Nhập sai OTP: Thông báo 'Mã OTP không chính xác, vui lòng thử lại'.</w:t>
              <w:br/>
              <w:t>6b. OTP quá hạn (sau 5 phút): Hệ thống hiển thị 'Mã OTP đã hết hạn', cho phép bấm 'Gửi lại mã'.</w:t>
            </w:r>
          </w:p>
        </w:tc>
      </w:tr>
    </w:tbl>
    <w:p>
      <w:pPr>
        <w:spacing w:before="0" w:after="80" w:line="300" w:lineRule="auto"/>
        <w:jc w:val="both"/>
      </w:pPr>
    </w:p>
    <w:p>
      <w:pPr>
        <w:keepNext/>
        <w:spacing w:before="160" w:after="40"/>
        <w:jc w:val="left"/>
      </w:pPr>
      <w:r>
        <w:rPr>
          <w:rFonts w:ascii="Times New Roman" w:hAnsi="Times New Roman"/>
          <w:b/>
          <w:color w:val="000000"/>
          <w:sz w:val="26"/>
        </w:rPr>
        <w:t>Đặc tả UC-07/08: Khảo sát tiêu chí phong cách sống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c>
          <w:tcPr>
            <w:tcW w:type="dxa" w:w="2592"/>
            <w:shd w:fill="EAEEF3"/>
            <w:tcMar>
              <w:top w:w="80" w:type="dxa"/>
              <w:bottom w:w="80" w:type="dxa"/>
              <w:left w:w="100" w:type="dxa"/>
              <w:right w:w="100" w:type="dxa"/>
            </w:tcMar>
          </w:tcPr>
          <w:p>
            <w:pPr>
              <w:jc w:val="left"/>
            </w:pPr>
            <w:r>
              <w:rPr>
                <w:rFonts w:ascii="Times New Roman" w:hAnsi="Times New Roman"/>
                <w:b/>
                <w:sz w:val="21"/>
              </w:rPr>
              <w:t>Use Case ID &amp; Tên chức năng</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UC-07/08 — Khảo sát tiêu chí phong cách sống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Tác nhân tham gia</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(User)</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tiên quyết (Pre-conditions)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đã đăng nhập thành công vào tài khoản.</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thành công (Post-conditions)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Dữ liệu tiêu chí cứng và mềm được lưu vào bảng user_preferences; hệ thống sẵn sàng tính toán Matching.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sự kiện chính (Main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 Người dùng mở màn hình 'Khảo sát lối sống' (QLTC_BM1).</w:t>
              <w:br/>
              <w:t>2. Người dùng nhập tiêu chí cứng: Giới tính mong muốn, Ngân sách thuê tối đa, Khu vực quận mong muốn.</w:t>
              <w:br/>
              <w:t>3. Người dùng chọn tiêu chí mềm: Thói quen giờ ngủ, Giờ dậy, Đánh giá độ sạch sẽ (1-5), Tình trạng hút thuốc lá, Thú cưng.</w:t>
              <w:br/>
              <w:t>4. Người dùng nhập phần mô tả bản thân (tiểu sử ngắn).</w:t>
              <w:br/>
              <w:t>5. Người dùng nhấn nút 'Lưu khảo sát'.</w:t>
              <w:br/>
              <w:t>6. Hệ thống kiểm tra dữ liệu, lưu thông tin vào cơ sở dữ liệu và thông báo 'Cập nhật tiêu chí thành công'.</w:t>
              <w:br/>
              <w:t>7. Hệ thống tự động kích hoạt tiến trình tính toán lại Matching Score.</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thay thế (Alternative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3a. Người dùng có thể bỏ qua phần mô tả bản thân; hệ thống vẫn lưu các tiêu chí trắc nghiệm.</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ngoại lệ (Exception Flows)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2a. Ngân sách nhập vào là số âm hoặc bằng 0: Hệ thống báo lỗi 'Ngân sách phải lớn hơn 500,000 VNĐ'.</w:t>
              <w:br/>
              <w:t>2b. Bỏ trống khu vực quận: Hệ thống yêu cầu 'Vui lòng chọn ít nhất một khu vực mong muốn'.</w:t>
            </w:r>
          </w:p>
        </w:tc>
      </w:tr>
    </w:tbl>
    <w:p>
      <w:pPr>
        <w:spacing w:before="0" w:after="80" w:line="300" w:lineRule="auto"/>
        <w:jc w:val="both"/>
      </w:pPr>
    </w:p>
    <w:p>
      <w:pPr>
        <w:keepNext/>
        <w:spacing w:before="160" w:after="40"/>
        <w:jc w:val="left"/>
      </w:pPr>
      <w:r>
        <w:rPr>
          <w:rFonts w:ascii="Times New Roman" w:hAnsi="Times New Roman"/>
          <w:b/>
          <w:color w:val="000000"/>
          <w:sz w:val="26"/>
        </w:rPr>
        <w:t>Đặc tả UC-12: Tính Matching Score và gợi ý bạn ở ghép</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c>
          <w:tcPr>
            <w:tcW w:type="dxa" w:w="2592"/>
            <w:shd w:fill="EAEEF3"/>
            <w:tcMar>
              <w:top w:w="80" w:type="dxa"/>
              <w:bottom w:w="80" w:type="dxa"/>
              <w:left w:w="100" w:type="dxa"/>
              <w:right w:w="100" w:type="dxa"/>
            </w:tcMar>
          </w:tcPr>
          <w:p>
            <w:pPr>
              <w:jc w:val="left"/>
            </w:pPr>
            <w:r>
              <w:rPr>
                <w:rFonts w:ascii="Times New Roman" w:hAnsi="Times New Roman"/>
                <w:b/>
                <w:sz w:val="21"/>
              </w:rPr>
              <w:t>Use Case ID &amp; Tên chức năng</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UC-12 — Tính Matching Score và gợi ý bạn ở ghép</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Tác nhân tham gia</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Hệ thống (System), Người dùng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tiên quyết (Pre-conditions)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đã hoàn thành khảo sát tiêu chí và bật trạng thái 'Đang tìm bạn trọ'.</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thành công (Post-conditions)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Danh sách bạn cùng phòng phù hợp được kết xuất với tỷ lệ % tương thích sắp xếp từ cao xuống thấp.</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sự kiện chính (Main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 Người dùng chọn tab 'Khám phá / Gợi ý bạn trọ'.</w:t>
              <w:br/>
              <w:t>2. Hệ thống truy vấn CSDL, quét các hồ sơ đang ở trạng thái tìm kiếm.</w:t>
              <w:br/>
              <w:t>3. Hệ thống áp dụng bộ lọc Tiêu chí cứng (Giới tính, Ngân sách trần, Quận).</w:t>
              <w:br/>
              <w:t>4. Với các ứng viên vượt qua lọc cứng, hệ thống tính điểm tương thích cho từng tiêu chí mềm theo trọng số: Điểm = ∑(wi * Si).</w:t>
              <w:br/>
              <w:t>5. Hệ thống chuẩn hóa điểm số về thang % (0% đến 100%).</w:t>
              <w:br/>
              <w:t>6. Hệ thống hiển thị danh sách các ứng viên có điểm từ cao xuống thấp kèm nhãn tương thích (Ví dụ: 95% - Rất hòa hợp).</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thay thế (Alternative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6a. Người dùng chọn đổi tiêu chí sắp xếp: Hệ thống sắp xếp lại theo giá thuê tăng dần hoặc theo độ sạch sẽ.</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ngoại lệ (Exception Flows)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3a. Không có ứng viên nào thỏa mãn tiêu chí cứng: Hệ thống hiển thị màn hình rỗng kèm gợi ý 'Mở rộng khu vực hoặc điều chỉnh ngân sách để tìm được nhiều bạn trọ hơn'.</w:t>
            </w:r>
          </w:p>
        </w:tc>
      </w:tr>
    </w:tbl>
    <w:p>
      <w:pPr>
        <w:spacing w:before="0" w:after="80" w:line="300" w:lineRule="auto"/>
        <w:jc w:val="both"/>
      </w:pPr>
    </w:p>
    <w:p>
      <w:pPr>
        <w:keepNext/>
        <w:spacing w:before="160" w:after="40"/>
        <w:jc w:val="left"/>
      </w:pPr>
      <w:r>
        <w:rPr>
          <w:rFonts w:ascii="Times New Roman" w:hAnsi="Times New Roman"/>
          <w:b/>
          <w:color w:val="000000"/>
          <w:sz w:val="26"/>
        </w:rPr>
        <w:t>Đặc tả UC-14/15/17: Gửi, chấp nhận ghép đôi và xác nhận Double Opt-in</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c>
          <w:tcPr>
            <w:tcW w:type="dxa" w:w="2592"/>
            <w:shd w:fill="EAEEF3"/>
            <w:tcMar>
              <w:top w:w="80" w:type="dxa"/>
              <w:bottom w:w="80" w:type="dxa"/>
              <w:left w:w="100" w:type="dxa"/>
              <w:right w:w="100" w:type="dxa"/>
            </w:tcMar>
          </w:tcPr>
          <w:p>
            <w:pPr>
              <w:jc w:val="left"/>
            </w:pPr>
            <w:r>
              <w:rPr>
                <w:rFonts w:ascii="Times New Roman" w:hAnsi="Times New Roman"/>
                <w:b/>
                <w:sz w:val="21"/>
              </w:rPr>
              <w:t>Use Case ID &amp; Tên chức năng</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UC-14/15/17 — Gửi, chấp nhận ghép đôi và xác nhận Double Opt-in</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Tác nhân tham gia</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gửi (A), Người dùng nhận (B), Hệ thống (System)</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tiên quyết (Pre-conditions)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Cả A và B đều có tài khoản hợp lệ, chưa từng chặn nhau, chưa có kết nối trước đó.</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thành công (Post-conditions)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Một Match Request chuyển trạng thái sang ACCEPTED, hệ thống tạo bản ghi Connection Active và mở kênh liên lạc.</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sự kiện chính (Main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 Người dùng A xem hồ sơ ẩn danh của B và nhấn 'Gửi yêu cầu ghép đôi'.</w:t>
              <w:br/>
              <w:t>2. A nhập lời nhắn ngắn và nhấn 'Xác nhận gửi'.</w:t>
              <w:br/>
              <w:t>3. Hệ thống tạo Match Request ở trạng thái PENDING với hạn phản hồi 7 ngày và gửi thông báo đến B.</w:t>
              <w:br/>
              <w:t>4. Người dùng B mở danh sách 'Yêu cầu đã nhận', xem hồ sơ của A và nhấn 'Chấp nhận'.</w:t>
              <w:br/>
              <w:t>5. Hệ thống kích hoạt quy tắc Double Opt-in (BR-01): Chuyển trạng thái yêu cầu sang ACCEPTED.</w:t>
              <w:br/>
              <w:t>6. Hệ thống tự động tạo bản ghi Kết nối (Connection) Active giữa A và B.</w:t>
              <w:br/>
              <w:t>7. Hệ thống mở thông tin liên lạc (SĐT/Zalo) theo quyền chia sẻ FR-45 và gửi thông báo chúc mừng tới cả hai.</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thay thế (Alternative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4a. B nhấn 'Từ chối': Yêu cầu chuyển trạng thái REJECTED; A nhận thông báo yêu cầu không thành công.</w:t>
              <w:br/>
              <w:t>1a. A chủ động nhấn 'Hủy yêu cầu' khi B chưa phản hồi: Yêu cầu chuyển sang CANCELLED.</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ngoại lệ (Exception Flows)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1a. A đã gửi yêu cầu cho B trước đó và đang Pending: Hệ thống chặn gửi lặp và thông báo 'Bạn đã gửi yêu cầu cho người này rồi'.</w:t>
              <w:br/>
              <w:t>4b. B chấp nhận khi yêu cầu đã quá 7 ngày: Hệ thống báo lỗi 'Yêu cầu ghép đôi đã hết hạn'.</w:t>
            </w:r>
          </w:p>
        </w:tc>
      </w:tr>
    </w:tbl>
    <w:p>
      <w:pPr>
        <w:spacing w:before="0" w:after="80" w:line="300" w:lineRule="auto"/>
        <w:jc w:val="both"/>
      </w:pPr>
    </w:p>
    <w:p>
      <w:pPr>
        <w:keepNext/>
        <w:spacing w:before="160" w:after="40"/>
        <w:jc w:val="left"/>
      </w:pPr>
      <w:r>
        <w:rPr>
          <w:rFonts w:ascii="Times New Roman" w:hAnsi="Times New Roman"/>
          <w:b/>
          <w:color w:val="000000"/>
          <w:sz w:val="26"/>
        </w:rPr>
        <w:t>Đặc tả UC-20: Đăng bài tìm bạn cùng thuê phòng trọ</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c>
          <w:tcPr>
            <w:tcW w:type="dxa" w:w="2592"/>
            <w:shd w:fill="EAEEF3"/>
            <w:tcMar>
              <w:top w:w="80" w:type="dxa"/>
              <w:bottom w:w="80" w:type="dxa"/>
              <w:left w:w="100" w:type="dxa"/>
              <w:right w:w="100" w:type="dxa"/>
            </w:tcMar>
          </w:tcPr>
          <w:p>
            <w:pPr>
              <w:jc w:val="left"/>
            </w:pPr>
            <w:r>
              <w:rPr>
                <w:rFonts w:ascii="Times New Roman" w:hAnsi="Times New Roman"/>
                <w:b/>
                <w:sz w:val="21"/>
              </w:rPr>
              <w:t>Use Case ID &amp; Tên chức năng</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UC-20 — Đăng bài tìm bạn cùng thuê phòng trọ</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Tác nhân tham gia</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có phòng (Room Host)</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tiên quyết (Pre-conditions)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đã đăng nhập và đã xác minh số điện thoại.</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thành công (Post-conditions)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Bài đăng phòng trọ mới được tạo thành công trên hệ thống ở trạng thái AVAILABLE.</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sự kiện chính (Main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 Người dùng chọn chức năng 'Đăng tin phòng' (QLBD_BM1).</w:t>
              <w:br/>
              <w:t>2. Người dùng nhập thông tin: Tiêu đề, Địa chỉ chi tiết, Giá phòng, Tiền điện/nước, Số lượng người cần tìm thêm.</w:t>
              <w:br/>
              <w:t>3. Người dùng tick chọn các tiện ích (Máy lạnh, Gác lửng, Máy giặt, Giờ giấc tự do).</w:t>
              <w:br/>
              <w:t>4. Người dùng tải lên hình ảnh phòng trọ thực tế.</w:t>
              <w:br/>
              <w:t>5. Người dùng nhấn nút 'Đăng tin'.</w:t>
              <w:br/>
              <w:t>6. Hệ thống kiểm tra dữ liệu, lưu bài đăng vào CSDL và gán trạng thái AVAILABLE.</w:t>
              <w:br/>
              <w:t>7. Bài đăng xuất hiện công khai trên bảng tin chung.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thay thế (Alternative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Không có.</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ngoại lệ (Exception Flows)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2a. Giá phòng nhập vào để trống hoặc bằng 0: Báo lỗi 'Vui lòng nhập giá phòng hợp lệ'.</w:t>
              <w:br/>
              <w:t>4a. Dung lượng ảnh vượt quá 5MB hoặc sai định dạng: Hệ thống báo 'Chỉ hỗ trợ tệp ảnh PNG, JPG dưới 5MB'.</w:t>
            </w:r>
          </w:p>
        </w:tc>
      </w:tr>
    </w:tbl>
    <w:p>
      <w:pPr>
        <w:spacing w:before="0" w:after="80" w:line="300" w:lineRule="auto"/>
        <w:jc w:val="both"/>
      </w:pPr>
    </w:p>
    <w:p>
      <w:pPr>
        <w:keepNext/>
        <w:spacing w:before="160" w:after="40"/>
        <w:jc w:val="left"/>
      </w:pPr>
      <w:r>
        <w:rPr>
          <w:rFonts w:ascii="Times New Roman" w:hAnsi="Times New Roman"/>
          <w:b/>
          <w:color w:val="000000"/>
          <w:sz w:val="26"/>
        </w:rPr>
        <w:t>Đặc tả UC-47/48: Đề xuất và quản lý lịch hẹn xem phòng trọ</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c>
          <w:tcPr>
            <w:tcW w:type="dxa" w:w="2592"/>
            <w:shd w:fill="EAEEF3"/>
            <w:tcMar>
              <w:top w:w="80" w:type="dxa"/>
              <w:bottom w:w="80" w:type="dxa"/>
              <w:left w:w="100" w:type="dxa"/>
              <w:right w:w="100" w:type="dxa"/>
            </w:tcMar>
          </w:tcPr>
          <w:p>
            <w:pPr>
              <w:jc w:val="left"/>
            </w:pPr>
            <w:r>
              <w:rPr>
                <w:rFonts w:ascii="Times New Roman" w:hAnsi="Times New Roman"/>
                <w:b/>
                <w:sz w:val="21"/>
              </w:rPr>
              <w:t>Use Case ID &amp; Tên chức năng</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UC-47/48 — Đề xuất và quản lý lịch hẹn xem phòng trọ</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Tác nhân tham gia</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Người dùng (User), Chủ phòng (Room Host)</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tiên quyết (Pre-conditions)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Hai bên đã có kết nối Active sau Double Opt-in; bài đăng phòng trọ vẫn còn chỗ trống.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thành công (Post-conditions)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Một lịch hẹn (ViewingAppointment) được xác nhận; hệ thống kích hoạt nhắc lịch trước 24 giờ.</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sự kiện chính (Main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 Người dùng A truy cập hồ sơ kết nối với Chủ phòng B và chọn 'Hẹn xem phòng' (QLLH_BM1).</w:t>
              <w:br/>
              <w:t>2. A chọn bài đăng phòng của B, nhập ngày giờ hẹn trong tương lai và địa điểm gặp.</w:t>
              <w:br/>
              <w:t>3. A nhấn 'Gửi đề xuất lịch hẹn'.</w:t>
              <w:br/>
              <w:t>4. Hệ thống tạo lịch hẹn ở trạng thái PENDING và gửi thông báo cho B.</w:t>
              <w:br/>
              <w:t>5. B mở thông báo, kiểm tra thời gian và nhấn 'Xác nhận lịch hẹn'.</w:t>
              <w:br/>
              <w:t>6. Hệ thống chuyển trạng thái lịch hẹn sang CONFIRMED.</w:t>
              <w:br/>
              <w:t>7. Hệ thống tự động đặt lịch nhắc nhở trước thời điểm hẹn 24 giờ cho cả hai bên.</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thay thế (Alternative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5a. B không rảnh vào giờ đó: B chọn 'Đề xuất giờ khác'; A nhận thông báo giờ hẹn mới để xác nhận lại.</w:t>
              <w:br/>
              <w:t>5b. B bấm 'Từ chối': Lịch hẹn chuyển sang REJECTED.</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ngoại lệ (Exception Flows)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2a. A chọn thời gian trong quá khứ: Hệ thống báo lỗi 'Thời gian hẹn phải ở trong tương lai'.</w:t>
              <w:br/>
              <w:t>5c. Một trong hai bên bấm Hủy kết nối: Toàn bộ lịch hẹn xem phòng chưa diễn ra tự động bị CANCELLED.</w:t>
            </w:r>
          </w:p>
        </w:tc>
      </w:tr>
    </w:tbl>
    <w:p>
      <w:pPr>
        <w:spacing w:before="0" w:after="80" w:line="300" w:lineRule="auto"/>
        <w:jc w:val="both"/>
      </w:pPr>
    </w:p>
    <w:p>
      <w:pPr>
        <w:keepNext/>
        <w:spacing w:before="160" w:after="40"/>
        <w:jc w:val="left"/>
      </w:pPr>
      <w:r>
        <w:rPr>
          <w:rFonts w:ascii="Times New Roman" w:hAnsi="Times New Roman"/>
          <w:b/>
          <w:color w:val="000000"/>
          <w:sz w:val="26"/>
        </w:rPr>
        <w:t>Đặc tả UC-54: Kiểm duyệt và ẩn bài đăng phòng vi phạm</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tc>
          <w:tcPr>
            <w:tcW w:type="dxa" w:w="2592"/>
            <w:shd w:fill="EAEEF3"/>
            <w:tcMar>
              <w:top w:w="80" w:type="dxa"/>
              <w:bottom w:w="80" w:type="dxa"/>
              <w:left w:w="100" w:type="dxa"/>
              <w:right w:w="100" w:type="dxa"/>
            </w:tcMar>
          </w:tcPr>
          <w:p>
            <w:pPr>
              <w:jc w:val="left"/>
            </w:pPr>
            <w:r>
              <w:rPr>
                <w:rFonts w:ascii="Times New Roman" w:hAnsi="Times New Roman"/>
                <w:b/>
                <w:sz w:val="21"/>
              </w:rPr>
              <w:t>Use Case ID &amp; Tên chức năng</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UC-54 — Kiểm duyệt và ẩn bài đăng phòng vi phạm</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Tác nhân tham gia</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Quản trị viên (Admin)</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tiên quyết (Pre-conditions)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Quản trị viên đã đăng nhập thành công vào trang quản trị hệ thống.</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Điều kiện thành công (Post-conditions)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Bài đăng vi phạm bị ẩn khỏi hệ thống; người đăng và người báo cáo nhận được thông báo kết quả.</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sự kiện chính (Main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1. Quản trị viên truy cập mục 'Quản lý báo cáo phòng trọ' (FR-53).</w:t>
              <w:br/>
              <w:t>2. Hệ thống hiển thị danh sách các bài đăng bị người dùng báo cáo (lý do: Phòng ảo, Lừa đảo cọc, Sai địa chỉ).</w:t>
              <w:br/>
              <w:t>3. Admin chọn một báo cáo để xem chi tiết bài đăng và hình ảnh bằng chứng đối chứng.</w:t>
              <w:br/>
              <w:t>4. Admin xác minh nội dung vi phạm.</w:t>
              <w:br/>
              <w:t>5. Admin nhấn nút 'Ẩn bài đăng vi phạm', nhập lý do xử phạt.</w:t>
              <w:br/>
              <w:t>6. Hệ thống chuyển trạng thái hiển thị của bài đăng sang HIDDEN, bài đăng lập tức biến mất khỏi kết quả tìm kiếm.</w:t>
              <w:br/>
              <w:t>7. Hệ thống gửi thông báo cảnh cáo tới chủ bài đăng và thông báo cảm ơn tới người gửi báo cáo.</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thay thế (Alternative Flow)</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4a. Nếu nội dung bài đăng trung thực, báo cáo sai sự thật: Admin nhấn 'Bác bỏ báo cáo' (Dismissed).</w:t>
            </w:r>
          </w:p>
        </w:tc>
      </w:tr>
      <w:tr>
        <w:tc>
          <w:tcPr>
            <w:tcW w:type="dxa" w:w="2592"/>
            <w:shd w:fill="EAEEF3"/>
            <w:tcMar>
              <w:top w:w="80" w:type="dxa"/>
              <w:bottom w:w="80" w:type="dxa"/>
              <w:left w:w="100" w:type="dxa"/>
              <w:right w:w="100" w:type="dxa"/>
            </w:tcMar>
          </w:tcPr>
          <w:p>
            <w:pPr>
              <w:jc w:val="left"/>
            </w:pPr>
            <w:r>
              <w:rPr>
                <w:rFonts w:ascii="Times New Roman" w:hAnsi="Times New Roman"/>
                <w:b/>
                <w:sz w:val="21"/>
              </w:rPr>
              <w:t>Luồng ngoại lệ (Exception Flows)</w:t>
            </w:r>
          </w:p>
        </w:tc>
        <w:tc>
          <w:tcPr>
            <w:tcW w:type="dxa" w:w="6768"/>
            <w:tcMar>
              <w:top w:w="80" w:type="dxa"/>
              <w:bottom w:w="80" w:type="dxa"/>
              <w:left w:w="100" w:type="dxa"/>
              <w:right w:w="100" w:type="dxa"/>
            </w:tcMar>
          </w:tcPr>
          <w:p>
            <w:pPr>
              <w:spacing w:line="276" w:lineRule="auto"/>
              <w:jc w:val="left"/>
            </w:pPr>
            <w:r>
              <w:rPr>
                <w:rFonts w:ascii="Times New Roman" w:hAnsi="Times New Roman"/>
                <w:sz w:val="21"/>
              </w:rPr>
              <w:t>Không có.</w:t>
            </w:r>
          </w:p>
        </w:tc>
      </w:tr>
    </w:tbl>
    <w:p>
      <w:pPr>
        <w:spacing w:before="0" w:after="80" w:line="300" w:lineRule="auto"/>
        <w:jc w:val="both"/>
      </w:pPr>
    </w:p>
    <w:p>
      <w:pPr>
        <w:keepNext/>
        <w:spacing w:before="320" w:after="160"/>
        <w:jc w:val="left"/>
      </w:pPr>
      <w:r>
        <w:rPr>
          <w:rFonts w:ascii="Times New Roman" w:hAnsi="Times New Roman"/>
          <w:b/>
          <w:color w:val="1F4E79"/>
          <w:sz w:val="30"/>
        </w:rPr>
        <w:t>KẾT LUẬN VÀ HƯỚNG PHÁT TRIỂN</w:t>
      </w:r>
    </w:p>
    <w:p>
      <w:pPr>
        <w:spacing w:before="0" w:after="80" w:line="300" w:lineRule="auto"/>
        <w:jc w:val="both"/>
      </w:pPr>
      <w:r>
        <w:rPr>
          <w:rFonts w:ascii="Times New Roman" w:hAnsi="Times New Roman"/>
          <w:b w:val="0"/>
          <w:i w:val="0"/>
          <w:color w:val="000000"/>
          <w:sz w:val="26"/>
        </w:rPr>
        <w:t>Tài liệu Mô hình hóa yêu cầu phần mềm của đề tài 'Xây dựng ứng dụng tìm kiếm và ghép bạn cùng thuê trọ theo tiêu chí (Roommate Matching Hub)' đã hoàn thành xuất sắc các mục tiêu nghiên cứu và đặc tả kỹ thuật đặt ra:</w:t>
      </w:r>
    </w:p>
    <w:p>
      <w:pPr>
        <w:spacing w:before="0" w:after="80" w:line="300" w:lineRule="auto"/>
        <w:jc w:val="both"/>
      </w:pPr>
      <w:r>
        <w:rPr>
          <w:rFonts w:ascii="Times New Roman" w:hAnsi="Times New Roman"/>
          <w:b w:val="0"/>
          <w:i w:val="0"/>
          <w:color w:val="000000"/>
          <w:sz w:val="26"/>
        </w:rPr>
        <w:t>1. Đã khảo sát toàn diện hiện trạng thực tế và đối chiếu với các nền tảng công nghệ phổ biến, làm nổi bật được giá trị thực tiễn và tính cấp thiết của đề tài đối với cộng đồng sinh viên.</w:t>
      </w:r>
    </w:p>
    <w:p>
      <w:pPr>
        <w:spacing w:before="0" w:after="80" w:line="300" w:lineRule="auto"/>
        <w:jc w:val="both"/>
      </w:pPr>
      <w:r>
        <w:rPr>
          <w:rFonts w:ascii="Times New Roman" w:hAnsi="Times New Roman"/>
          <w:b w:val="0"/>
          <w:i w:val="0"/>
          <w:color w:val="000000"/>
          <w:sz w:val="26"/>
        </w:rPr>
        <w:t>2. Đã xây dựng danh mục 54 yêu cầu chức năng (FR-01 → FR-54) theo chuẩn IEEE và chuẩn định dạng kỹ thuật của môn học, bao phủ trọn vẹn từ quản lý tài khoản, khảo sát 5 tiêu chí lối sống, thuật toán Matching Score, ghép đôi Double Opt-in, quản lý lịch hẹn xem phòng đến kiểm duyệt an toàn của Admin.</w:t>
      </w:r>
    </w:p>
    <w:p>
      <w:pPr>
        <w:spacing w:before="0" w:after="80" w:line="300" w:lineRule="auto"/>
        <w:jc w:val="both"/>
      </w:pPr>
      <w:r>
        <w:rPr>
          <w:rFonts w:ascii="Times New Roman" w:hAnsi="Times New Roman"/>
          <w:b w:val="0"/>
          <w:i w:val="0"/>
          <w:color w:val="000000"/>
          <w:sz w:val="26"/>
        </w:rPr>
        <w:t>3. Đã mô hình hóa trực quan 6 phân hệ Lược đồ Use Case với các quan hệ phụ thuộc &lt;&lt;include&gt;&gt; và &lt;&lt;extend&gt;&gt; chặt chẽ, đi kèm Ma trận truy vết Traceability Matrix và 7 bảng Đặc tả Use Case chi tiết.</w:t>
      </w:r>
    </w:p>
    <w:p>
      <w:pPr>
        <w:spacing w:before="0" w:after="80" w:line="300" w:lineRule="auto"/>
        <w:jc w:val="both"/>
      </w:pPr>
      <w:r>
        <w:rPr>
          <w:rFonts w:ascii="Times New Roman" w:hAnsi="Times New Roman"/>
          <w:b w:val="0"/>
          <w:i w:val="0"/>
          <w:color w:val="000000"/>
          <w:sz w:val="26"/>
        </w:rPr>
        <w:t>Hướng phát triển tiếp theo: Nhóm sẽ tiến hành thiết kế kiến trúc hệ thống chi tiết (Class Diagram, Sequence Diagram), thiết kế cơ sở dữ liệu vật lý trên MySQL và hoàn thiện mã nguồn Backend Spring Boot kết hợp giao diện Frontend Flutter để đưa sản phẩm vào thử nghiệm thực tế tại khu vực Làng Đại học TP.HCM.</w:t>
      </w:r>
    </w:p>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Đồ án Công nghệ Phần mềm — Roommate Matching Hub | Nhóm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