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6"/>
          <w:szCs w:val="5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4238625</wp:posOffset>
            </wp:positionH>
            <wp:positionV relativeFrom="paragraph">
              <wp:posOffset>-866775</wp:posOffset>
            </wp:positionV>
            <wp:extent cx="2143125" cy="2143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</w:rPr>
        <w:t>M</w:t>
      </w:r>
      <w:r>
        <w:rPr>
          <w:b/>
          <w:bCs/>
          <w:sz w:val="56"/>
          <w:szCs w:val="56"/>
        </w:rPr>
        <w:t>anual do Usuário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Bem-vindo a aplicação Minha Senha.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A pagina Inicial contem os botões para gerar as senhas e seus tipos, painel com as senhas geradas e o painel de chamada. A seguir estão descritos os passos para a utilização.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1. Senhas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O sistema possui 2 botões para gerar senha, sendo elas “Prioridade” e “Normal”. Baseado no trabalho do primeiro semestre de estrutura de dados, enquanto a fila possuir senha prioritária, a mesma deve ser chamada até ser zerada para então que as normais possam ser chamadas.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570865</wp:posOffset>
                </wp:positionH>
                <wp:positionV relativeFrom="paragraph">
                  <wp:posOffset>53975</wp:posOffset>
                </wp:positionV>
                <wp:extent cx="1267460" cy="29591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295200"/>
                        </a:xfrm>
                        <a:prstGeom prst="wedgeEllipseCallout">
                          <a:avLst>
                            <a:gd name="adj1" fmla="val -27407"/>
                            <a:gd name="adj2" fmla="val 82185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HAnsi" w:hAnsiTheme="minorHAnsi"/>
                              </w:rPr>
                              <w:t>Painel de chamada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44.95pt;margin-top:4.25pt;width:99.7pt;height:23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HAnsi" w:hAnsiTheme="minorHAnsi"/>
                        </w:rPr>
                        <w:t>Painel de chamada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1047115</wp:posOffset>
                </wp:positionH>
                <wp:positionV relativeFrom="paragraph">
                  <wp:posOffset>1657350</wp:posOffset>
                </wp:positionV>
                <wp:extent cx="1267460" cy="295910"/>
                <wp:effectExtent l="0" t="0" r="0" b="0"/>
                <wp:wrapNone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295200"/>
                        </a:xfrm>
                        <a:prstGeom prst="wedgeEllipseCallout">
                          <a:avLst>
                            <a:gd name="adj1" fmla="val 31962"/>
                            <a:gd name="adj2" fmla="val 7575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HAnsi" w:hAnsiTheme="minorHAnsi"/>
                              </w:rPr>
                              <w:t>Gerado de Senhas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82.45pt;margin-top:130.5pt;width:99.7pt;height:23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HAnsi" w:hAnsiTheme="minorHAnsi"/>
                        </w:rPr>
                        <w:t>Gerado de Senhas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3075940</wp:posOffset>
                </wp:positionH>
                <wp:positionV relativeFrom="paragraph">
                  <wp:posOffset>1685925</wp:posOffset>
                </wp:positionV>
                <wp:extent cx="1267460" cy="295910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295200"/>
                        </a:xfrm>
                        <a:prstGeom prst="wedgeEllipseCallout">
                          <a:avLst>
                            <a:gd name="adj1" fmla="val -27407"/>
                            <a:gd name="adj2" fmla="val 82185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HAnsi" w:hAnsiTheme="minorHAnsi"/>
                              </w:rPr>
                              <w:t>Chama da senha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242.2pt;margin-top:132.75pt;width:99.7pt;height:23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HAnsi" w:hAnsiTheme="minorHAnsi"/>
                        </w:rPr>
                        <w:t>Chama da senha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2552065</wp:posOffset>
                </wp:positionH>
                <wp:positionV relativeFrom="paragraph">
                  <wp:posOffset>849630</wp:posOffset>
                </wp:positionV>
                <wp:extent cx="1267460" cy="295910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295200"/>
                        </a:xfrm>
                        <a:prstGeom prst="wedgeEllipseCallout">
                          <a:avLst>
                            <a:gd name="adj1" fmla="val -19893"/>
                            <a:gd name="adj2" fmla="val 91199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HAnsi" w:hAnsiTheme="minorHAnsi"/>
                              </w:rPr>
                              <w:t>Fila das senhas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200.95pt;margin-top:66.9pt;width:99.7pt;height:23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HAnsi" w:hAnsiTheme="minorHAnsi"/>
                        </w:rPr>
                        <w:t>Fila das senhas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20955</wp:posOffset>
            </wp:positionV>
            <wp:extent cx="5400040" cy="2222500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3" t="-203" r="-8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  <a:ln w="25400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2. Senha Prioritária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O botão “Prioridade” gerará senha prioritária e sua posição da lista.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-4410075</wp:posOffset>
                </wp:positionH>
                <wp:positionV relativeFrom="paragraph">
                  <wp:posOffset>-92710</wp:posOffset>
                </wp:positionV>
                <wp:extent cx="838835" cy="1257935"/>
                <wp:effectExtent l="0" t="0" r="0" b="0"/>
                <wp:wrapNone/>
                <wp:docPr id="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125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fillcolor="red" stroked="t" style="position:absolute;margin-left:-347.25pt;margin-top:-7.3pt;width:65.95pt;height:98.95pt">
                <w10:wrap type="none"/>
                <v:fill o:detectmouseclick="t" color2="aqua"/>
                <v:stroke color="red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-190500</wp:posOffset>
            </wp:positionH>
            <wp:positionV relativeFrom="paragraph">
              <wp:posOffset>173355</wp:posOffset>
            </wp:positionV>
            <wp:extent cx="5400040" cy="1131570"/>
            <wp:effectExtent l="0" t="0" r="0" b="0"/>
            <wp:wrapSquare wrapText="largest"/>
            <wp:docPr id="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4" t="-450" r="-94" b="-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  <a:ln w="25400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3. Senha Convencional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O botão “Normal” gerará senha prioritária e sua posição da lista.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742315</wp:posOffset>
                </wp:positionH>
                <wp:positionV relativeFrom="paragraph">
                  <wp:posOffset>-74295</wp:posOffset>
                </wp:positionV>
                <wp:extent cx="838835" cy="1257935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125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fillcolor="red" stroked="t" style="position:absolute;margin-left:58.45pt;margin-top:-5.85pt;width:65.95pt;height:98.95pt">
                <w10:wrap type="none"/>
                <v:fill o:detectmouseclick="t" color2="aqua"/>
                <v:stroke color="red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-409575</wp:posOffset>
            </wp:positionH>
            <wp:positionV relativeFrom="paragraph">
              <wp:posOffset>-80010</wp:posOffset>
            </wp:positionV>
            <wp:extent cx="5400040" cy="529590"/>
            <wp:effectExtent l="0" t="0" r="0" b="0"/>
            <wp:wrapSquare wrapText="largest"/>
            <wp:docPr id="1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0" t="-920" r="-90" b="-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  <a:ln w="25400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4.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Chamando Senha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O botão “Chamar Senha” irá chamar a senha seguindo a lógica do sistema e irá mostrar no painel “Senha Atual: ” qual a senha chamada e seu tipo.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1743075"/>
            <wp:effectExtent l="0" t="0" r="0" b="0"/>
            <wp:wrapSquare wrapText="largest"/>
            <wp:docPr id="1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86" t="-578" r="-286" b="-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43075"/>
                    </a:xfrm>
                    <a:prstGeom prst="rect">
                      <a:avLst/>
                    </a:prstGeom>
                    <a:ln w="25400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937895</wp:posOffset>
            </wp:positionH>
            <wp:positionV relativeFrom="paragraph">
              <wp:posOffset>-148590</wp:posOffset>
            </wp:positionV>
            <wp:extent cx="3519805" cy="1666875"/>
            <wp:effectExtent l="0" t="0" r="0" b="0"/>
            <wp:wrapSquare wrapText="largest"/>
            <wp:docPr id="1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60" t="-605" r="-360" b="-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666875"/>
                    </a:xfrm>
                    <a:prstGeom prst="rect">
                      <a:avLst/>
                    </a:prstGeom>
                    <a:ln w="25400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LibreOffice/6.3.0.4$Windows_X86_64 LibreOffice_project/057fc023c990d676a43019934386b85b21a9ee99</Application>
  <Pages>2</Pages>
  <Words>146</Words>
  <Characters>707</Characters>
  <CharactersWithSpaces>842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2019-11-06T22:13:00Z</dcterms:created>
  <dc:creator>Dante</dc:creator>
  <dc:description/>
  <dc:language>pt-BR</dc:language>
  <cp:lastModifiedBy/>
  <dcterms:modified xsi:type="dcterms:W3CDTF">2019-11-23T08:57:38Z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