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ATA 06/04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Reunião realizada na plataforma zoom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Inicio</w:t>
      </w:r>
      <w:r w:rsidDel="00000000" w:rsidR="00000000" w:rsidRPr="00000000">
        <w:rPr>
          <w:rtl w:val="0"/>
        </w:rPr>
        <w:t xml:space="preserve">: 20:30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Término:</w:t>
      </w:r>
      <w:r w:rsidDel="00000000" w:rsidR="00000000" w:rsidRPr="00000000">
        <w:rPr>
          <w:rtl w:val="0"/>
        </w:rPr>
        <w:t xml:space="preserve"> 21:48</w:t>
        <w:tab/>
        <w:tab/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Pauta: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Cada um apresenta os resultados das pesquisas que realizou durante a semana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Apresentação: consultoria Victor (Daniel);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Apresentação: princípio aditivo/ módulos independentes;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determinação das atividades da próxima semana.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4524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60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1 -</w:t>
      </w:r>
      <w:r w:rsidDel="00000000" w:rsidR="00000000" w:rsidRPr="00000000">
        <w:rPr>
          <w:rtl w:val="0"/>
        </w:rPr>
        <w:t xml:space="preserve"> Cada um apresenta os resultados das pesquisas que realizou durante a semana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Caio Camilo iniciou a conversa explorando uma visão macro do projeto, Daniel Rath explorou o escopo do projeto em contraste com o artigo. Eduardo teve problemas pessoais e não pode pesquisar essa semana. Gabriela pontuou os benefícios de ser um sistema Web e os artigos já citados. Geovana Ramos considerou Mobile e App a depender da circunstancia do semestre. Igor pesquisou sensor de PH e formas de implantação na terra. Lidiane tomou conhecimento da última reunião. Luyza pesquisou placa fotovoltaica, seguidores e motores. Energia p/ abastecimento do seu movimento e da estação. Raiane fez uma pesquisa geral, e sistema de rastreador e considerou que o custo é caro e ponderou a possibilidade de criar um próprio. Matheus estudou o material da estrutura, e sugeriu o aluminio. Vinicius explorou embarcados e detalhou sobre o projeto Lora. Thiago pesquisou API’s de Previsão de Tempo e RaspBerry Pi, em especial protocolos de comunicação. Wilton olhou os artigos enviados no e ponto de controle de projetos antigos, sensores e itens prováveis do projeto.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</w:t>
      </w:r>
      <w:r w:rsidDel="00000000" w:rsidR="00000000" w:rsidRPr="00000000">
        <w:rPr>
          <w:rtl w:val="0"/>
        </w:rPr>
        <w:t xml:space="preserve"> Apresentação: consultoria Victor (Daniel)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Daniel contemplou os pontos críticos do projeto utilizando exemplos de projetos de semestre passado.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3 -</w:t>
      </w:r>
      <w:r w:rsidDel="00000000" w:rsidR="00000000" w:rsidRPr="00000000">
        <w:rPr>
          <w:rtl w:val="0"/>
        </w:rPr>
        <w:t xml:space="preserve"> Apresentação: Princípio aditivo/ módulos independentes.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Comentarios pós Ata: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Sugeriu-se utilizar um sensor de GPS para contemplar a funcionalidade de localização que o Lora não contempla.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Explorou aplicações de chat-bots no projeto.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Levantou-se a questão da durabilidade dos sensores e a princípio é longa.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Até a Próxima Reunião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boas escolhas com justificativas elaboradas priorizando a simplificação.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Realizar sub-grupos em sua respectiva Engenharia e ir analisando diretores.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Estimar métricas para dimensionar estrutura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 hora próxima reunião :  20h30 -- 13/04/2020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Ata redigida por Thiago Ribeiro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