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numPr>
          <w:ilvl w:val="0"/>
          <w:numId w:val="3"/>
        </w:numPr>
        <w:ind w:left="425" w:hanging="425"/>
        <w:contextualSpacing w:val="0"/>
        <w:rPr/>
      </w:pPr>
      <w:r w:rsidDel="00000000" w:rsidR="00000000" w:rsidRPr="00000000">
        <w:rPr>
          <w:sz w:val="44"/>
          <w:szCs w:val="44"/>
          <w:rtl w:val="0"/>
        </w:rPr>
        <w:t xml:space="preserve">Ponte H</w:t>
      </w:r>
      <w:r w:rsidDel="00000000" w:rsidR="00000000" w:rsidRPr="00000000">
        <w:rPr>
          <w:b w:val="1"/>
          <w:sz w:val="44"/>
          <w:szCs w:val="44"/>
          <w:rtl w:val="0"/>
        </w:rPr>
        <w:t xml:space="preserve">:</w:t>
      </w:r>
      <w:r w:rsidDel="00000000" w:rsidR="00000000" w:rsidRPr="00000000">
        <w:rPr>
          <w:rtl w:val="0"/>
        </w:rPr>
        <w:t xml:space="preserve"> </w:t>
      </w:r>
    </w:p>
    <w:p w:rsidR="00000000" w:rsidDel="00000000" w:rsidP="00000000" w:rsidRDefault="00000000" w:rsidRPr="00000000" w14:paraId="00000001">
      <w:pPr>
        <w:pStyle w:val="Heading2"/>
        <w:contextualSpacing w:val="0"/>
        <w:rPr/>
      </w:pPr>
      <w:r w:rsidDel="00000000" w:rsidR="00000000" w:rsidRPr="00000000">
        <w:rPr>
          <w:rtl w:val="0"/>
        </w:rPr>
        <w:t xml:space="preserve">1.1 Referencial</w:t>
      </w:r>
    </w:p>
    <w:p w:rsidR="00000000" w:rsidDel="00000000" w:rsidP="00000000" w:rsidRDefault="00000000" w:rsidRPr="00000000" w14:paraId="00000002">
      <w:pPr>
        <w:spacing w:line="360" w:lineRule="auto"/>
        <w:ind w:firstLine="420"/>
        <w:contextualSpacing w:val="0"/>
        <w:jc w:val="both"/>
        <w:rPr>
          <w:sz w:val="24"/>
          <w:szCs w:val="24"/>
        </w:rPr>
      </w:pPr>
      <w:r w:rsidDel="00000000" w:rsidR="00000000" w:rsidRPr="00000000">
        <w:rPr>
          <w:sz w:val="24"/>
          <w:szCs w:val="24"/>
          <w:rtl w:val="0"/>
        </w:rPr>
        <w:t xml:space="preserve"> Os motores de corrente contínua trabalham nos dois sentidos de rotação quando invertidas suas polaridades. A ponte H é um circuito que tem a função de controlar esse sentido de rotação do motor a partir da inversão de sua polaridade. O exemplo a seguir, ilustra uma ponte H composta de quatro transistores que trabalham em pares nas diagonais. Basicamente, quando se aciona uma chave tem-se 12V e a outra chave-par leva o terra (0V) para o motor. A utilização de  NPN e PNP é aconselhável para evitar uma perda de tensão maior entre eles, dessa forma, a carga (motor) fica sempre ligado aos coletores dos transistores.     </w:t>
      </w:r>
    </w:p>
    <w:p w:rsidR="00000000" w:rsidDel="00000000" w:rsidP="00000000" w:rsidRDefault="00000000" w:rsidRPr="00000000" w14:paraId="00000003">
      <w:pPr>
        <w:spacing w:line="360" w:lineRule="auto"/>
        <w:ind w:firstLine="420"/>
        <w:contextualSpacing w:val="0"/>
        <w:jc w:val="both"/>
        <w:rPr>
          <w:sz w:val="24"/>
          <w:szCs w:val="24"/>
        </w:rPr>
      </w:pPr>
      <w:r w:rsidDel="00000000" w:rsidR="00000000" w:rsidRPr="00000000">
        <w:rPr>
          <w:rtl w:val="0"/>
        </w:rPr>
      </w:r>
    </w:p>
    <w:p w:rsidR="00000000" w:rsidDel="00000000" w:rsidP="00000000" w:rsidRDefault="00000000" w:rsidRPr="00000000" w14:paraId="00000004">
      <w:pPr>
        <w:spacing w:line="360" w:lineRule="auto"/>
        <w:ind w:firstLine="420"/>
        <w:contextualSpacing w:val="0"/>
        <w:jc w:val="center"/>
        <w:rPr>
          <w:sz w:val="24"/>
          <w:szCs w:val="24"/>
        </w:rPr>
      </w:pPr>
      <w:r w:rsidDel="00000000" w:rsidR="00000000" w:rsidRPr="00000000">
        <w:rPr>
          <w:sz w:val="24"/>
          <w:szCs w:val="24"/>
        </w:rPr>
        <w:drawing>
          <wp:inline distB="0" distT="0" distL="114300" distR="114300">
            <wp:extent cx="5270500" cy="2879725"/>
            <wp:effectExtent b="0" l="0" r="0" t="0"/>
            <wp:docPr descr="HBridge" id="25" name="image68.png"/>
            <a:graphic>
              <a:graphicData uri="http://schemas.openxmlformats.org/drawingml/2006/picture">
                <pic:pic>
                  <pic:nvPicPr>
                    <pic:cNvPr descr="HBridge" id="0" name="image68.png"/>
                    <pic:cNvPicPr preferRelativeResize="0"/>
                  </pic:nvPicPr>
                  <pic:blipFill>
                    <a:blip r:embed="rId6"/>
                    <a:srcRect b="0" l="0" r="0" t="0"/>
                    <a:stretch>
                      <a:fillRect/>
                    </a:stretch>
                  </pic:blipFill>
                  <pic:spPr>
                    <a:xfrm>
                      <a:off x="0" y="0"/>
                      <a:ext cx="5270500" cy="28797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ind w:firstLine="420"/>
        <w:contextualSpacing w:val="0"/>
        <w:jc w:val="center"/>
        <w:rPr>
          <w:sz w:val="20"/>
          <w:szCs w:val="20"/>
        </w:rPr>
      </w:pPr>
      <w:r w:rsidDel="00000000" w:rsidR="00000000" w:rsidRPr="00000000">
        <w:rPr>
          <w:b w:val="1"/>
          <w:sz w:val="20"/>
          <w:szCs w:val="20"/>
          <w:rtl w:val="0"/>
        </w:rPr>
        <w:t xml:space="preserve">Imagem 1</w:t>
      </w:r>
      <w:r w:rsidDel="00000000" w:rsidR="00000000" w:rsidRPr="00000000">
        <w:rPr>
          <w:sz w:val="20"/>
          <w:szCs w:val="20"/>
          <w:rtl w:val="0"/>
        </w:rPr>
        <w:t xml:space="preserve"> - Representação de ponte H. Disponível em: &lt;http://mmc-zaap.blogspot.com.br/2013/05/ponte-h.html&gt;</w:t>
      </w:r>
    </w:p>
    <w:p w:rsidR="00000000" w:rsidDel="00000000" w:rsidP="00000000" w:rsidRDefault="00000000" w:rsidRPr="00000000" w14:paraId="00000006">
      <w:pPr>
        <w:spacing w:line="240" w:lineRule="auto"/>
        <w:ind w:firstLine="420"/>
        <w:contextualSpacing w:val="0"/>
        <w:jc w:val="center"/>
        <w:rPr>
          <w:sz w:val="20"/>
          <w:szCs w:val="20"/>
        </w:rPr>
      </w:pPr>
      <w:r w:rsidDel="00000000" w:rsidR="00000000" w:rsidRPr="00000000">
        <w:rPr>
          <w:rtl w:val="0"/>
        </w:rPr>
      </w:r>
    </w:p>
    <w:p w:rsidR="00000000" w:rsidDel="00000000" w:rsidP="00000000" w:rsidRDefault="00000000" w:rsidRPr="00000000" w14:paraId="00000007">
      <w:pPr>
        <w:spacing w:line="360" w:lineRule="auto"/>
        <w:ind w:firstLine="420"/>
        <w:contextualSpacing w:val="0"/>
        <w:jc w:val="both"/>
        <w:rPr>
          <w:sz w:val="24"/>
          <w:szCs w:val="24"/>
        </w:rPr>
      </w:pPr>
      <w:r w:rsidDel="00000000" w:rsidR="00000000" w:rsidRPr="00000000">
        <w:rPr>
          <w:rtl w:val="0"/>
        </w:rPr>
      </w:r>
    </w:p>
    <w:p w:rsidR="00000000" w:rsidDel="00000000" w:rsidP="00000000" w:rsidRDefault="00000000" w:rsidRPr="00000000" w14:paraId="00000008">
      <w:pPr>
        <w:spacing w:line="360" w:lineRule="auto"/>
        <w:ind w:firstLine="420"/>
        <w:contextualSpacing w:val="0"/>
        <w:jc w:val="both"/>
        <w:rPr>
          <w:sz w:val="24"/>
          <w:szCs w:val="24"/>
        </w:rPr>
      </w:pPr>
      <w:r w:rsidDel="00000000" w:rsidR="00000000" w:rsidRPr="00000000">
        <w:rPr>
          <w:rtl w:val="0"/>
        </w:rPr>
      </w:r>
    </w:p>
    <w:p w:rsidR="00000000" w:rsidDel="00000000" w:rsidP="00000000" w:rsidRDefault="00000000" w:rsidRPr="00000000" w14:paraId="00000009">
      <w:pPr>
        <w:spacing w:line="360" w:lineRule="auto"/>
        <w:ind w:firstLine="420"/>
        <w:contextualSpacing w:val="0"/>
        <w:jc w:val="both"/>
        <w:rPr>
          <w:sz w:val="24"/>
          <w:szCs w:val="24"/>
        </w:rPr>
      </w:pPr>
      <w:r w:rsidDel="00000000" w:rsidR="00000000" w:rsidRPr="00000000">
        <w:rPr>
          <w:rtl w:val="0"/>
        </w:rPr>
      </w:r>
    </w:p>
    <w:p w:rsidR="00000000" w:rsidDel="00000000" w:rsidP="00000000" w:rsidRDefault="00000000" w:rsidRPr="00000000" w14:paraId="0000000A">
      <w:pPr>
        <w:spacing w:line="360" w:lineRule="auto"/>
        <w:ind w:firstLine="420"/>
        <w:contextualSpacing w:val="0"/>
        <w:jc w:val="both"/>
        <w:rPr>
          <w:sz w:val="24"/>
          <w:szCs w:val="24"/>
        </w:rPr>
      </w:pPr>
      <w:r w:rsidDel="00000000" w:rsidR="00000000" w:rsidRPr="00000000">
        <w:rPr>
          <w:rtl w:val="0"/>
        </w:rPr>
      </w:r>
    </w:p>
    <w:p w:rsidR="00000000" w:rsidDel="00000000" w:rsidP="00000000" w:rsidRDefault="00000000" w:rsidRPr="00000000" w14:paraId="0000000B">
      <w:pPr>
        <w:pStyle w:val="Heading2"/>
        <w:contextualSpacing w:val="0"/>
        <w:rPr>
          <w:sz w:val="24"/>
          <w:szCs w:val="24"/>
        </w:rPr>
      </w:pPr>
      <w:bookmarkStart w:colFirst="0" w:colLast="0" w:name="_dtc1qo5li3z0" w:id="0"/>
      <w:bookmarkEnd w:id="0"/>
      <w:r w:rsidDel="00000000" w:rsidR="00000000" w:rsidRPr="00000000">
        <w:rPr>
          <w:rtl w:val="0"/>
        </w:rPr>
        <w:t xml:space="preserve">1.2 Solução</w:t>
      </w:r>
      <w:r w:rsidDel="00000000" w:rsidR="00000000" w:rsidRPr="00000000">
        <w:rPr>
          <w:rtl w:val="0"/>
        </w:rPr>
      </w:r>
    </w:p>
    <w:p w:rsidR="00000000" w:rsidDel="00000000" w:rsidP="00000000" w:rsidRDefault="00000000" w:rsidRPr="00000000" w14:paraId="0000000C">
      <w:pPr>
        <w:spacing w:line="360" w:lineRule="auto"/>
        <w:ind w:firstLine="420"/>
        <w:contextualSpacing w:val="0"/>
        <w:jc w:val="both"/>
        <w:rPr>
          <w:sz w:val="24"/>
          <w:szCs w:val="24"/>
        </w:rPr>
      </w:pPr>
      <w:r w:rsidDel="00000000" w:rsidR="00000000" w:rsidRPr="00000000">
        <w:rPr>
          <w:rtl w:val="0"/>
        </w:rPr>
      </w:r>
    </w:p>
    <w:p w:rsidR="00000000" w:rsidDel="00000000" w:rsidP="00000000" w:rsidRDefault="00000000" w:rsidRPr="00000000" w14:paraId="0000000D">
      <w:pPr>
        <w:spacing w:line="360" w:lineRule="auto"/>
        <w:ind w:firstLine="420"/>
        <w:contextualSpacing w:val="0"/>
        <w:jc w:val="both"/>
        <w:rPr>
          <w:i w:val="0"/>
          <w:sz w:val="24"/>
          <w:szCs w:val="24"/>
        </w:rPr>
      </w:pPr>
      <w:r w:rsidDel="00000000" w:rsidR="00000000" w:rsidRPr="00000000">
        <w:rPr>
          <w:color w:val="ff0000"/>
          <w:sz w:val="24"/>
          <w:szCs w:val="24"/>
          <w:rtl w:val="0"/>
        </w:rPr>
        <w:t xml:space="preserve">Para o projeto</w:t>
      </w:r>
      <w:r w:rsidDel="00000000" w:rsidR="00000000" w:rsidRPr="00000000">
        <w:rPr>
          <w:i w:val="1"/>
          <w:color w:val="ff0000"/>
          <w:sz w:val="24"/>
          <w:szCs w:val="24"/>
          <w:rtl w:val="0"/>
        </w:rPr>
        <w:t xml:space="preserve"> Green House, </w:t>
      </w:r>
      <w:r w:rsidDel="00000000" w:rsidR="00000000" w:rsidRPr="00000000">
        <w:rPr>
          <w:color w:val="ff0000"/>
          <w:sz w:val="24"/>
          <w:szCs w:val="24"/>
          <w:rtl w:val="0"/>
        </w:rPr>
        <w:t xml:space="preserve">foi</w:t>
      </w:r>
      <w:r w:rsidDel="00000000" w:rsidR="00000000" w:rsidRPr="00000000">
        <w:rPr>
          <w:i w:val="0"/>
          <w:color w:val="ff0000"/>
          <w:sz w:val="24"/>
          <w:szCs w:val="24"/>
          <w:rtl w:val="0"/>
        </w:rPr>
        <w:t xml:space="preserve"> necessária a confecção de uma ponte H para controle da rotação do motor. </w:t>
      </w:r>
      <w:r w:rsidDel="00000000" w:rsidR="00000000" w:rsidRPr="00000000">
        <w:rPr>
          <w:i w:val="0"/>
          <w:sz w:val="24"/>
          <w:szCs w:val="24"/>
          <w:rtl w:val="0"/>
        </w:rPr>
        <w:t xml:space="preserve">Foi realizada uma simulação no </w:t>
      </w:r>
      <w:r w:rsidDel="00000000" w:rsidR="00000000" w:rsidRPr="00000000">
        <w:rPr>
          <w:i w:val="1"/>
          <w:sz w:val="24"/>
          <w:szCs w:val="24"/>
          <w:rtl w:val="0"/>
        </w:rPr>
        <w:t xml:space="preserve">Proteus</w:t>
      </w:r>
      <w:r w:rsidDel="00000000" w:rsidR="00000000" w:rsidRPr="00000000">
        <w:rPr>
          <w:rFonts w:ascii="Calibri" w:cs="Calibri" w:eastAsia="Calibri" w:hAnsi="Calibri"/>
          <w:i w:val="0"/>
          <w:sz w:val="24"/>
          <w:szCs w:val="24"/>
          <w:rtl w:val="0"/>
        </w:rPr>
        <w:t xml:space="preserve">®</w:t>
      </w:r>
      <w:r w:rsidDel="00000000" w:rsidR="00000000" w:rsidRPr="00000000">
        <w:rPr>
          <w:i w:val="0"/>
          <w:sz w:val="24"/>
          <w:szCs w:val="24"/>
          <w:rtl w:val="0"/>
        </w:rPr>
        <w:t xml:space="preserve">, </w:t>
      </w:r>
      <w:r w:rsidDel="00000000" w:rsidR="00000000" w:rsidRPr="00000000">
        <w:rPr>
          <w:sz w:val="24"/>
          <w:szCs w:val="24"/>
          <w:rtl w:val="0"/>
        </w:rPr>
        <w:t xml:space="preserve">a fim</w:t>
      </w:r>
      <w:r w:rsidDel="00000000" w:rsidR="00000000" w:rsidRPr="00000000">
        <w:rPr>
          <w:i w:val="0"/>
          <w:sz w:val="24"/>
          <w:szCs w:val="24"/>
          <w:rtl w:val="0"/>
        </w:rPr>
        <w:t xml:space="preserve"> de garantir a tensão de 12V para carga, a funcionalidade do circuito </w:t>
      </w:r>
      <w:r w:rsidDel="00000000" w:rsidR="00000000" w:rsidRPr="00000000">
        <w:rPr>
          <w:sz w:val="24"/>
          <w:szCs w:val="24"/>
          <w:rtl w:val="0"/>
        </w:rPr>
        <w:t xml:space="preserve">é</w:t>
      </w:r>
      <w:r w:rsidDel="00000000" w:rsidR="00000000" w:rsidRPr="00000000">
        <w:rPr>
          <w:i w:val="0"/>
          <w:sz w:val="24"/>
          <w:szCs w:val="24"/>
          <w:rtl w:val="0"/>
        </w:rPr>
        <w:t xml:space="preserve"> demonstrada também a entrada do controlador de operações (representado pelos 3,3V):</w:t>
      </w:r>
    </w:p>
    <w:p w:rsidR="00000000" w:rsidDel="00000000" w:rsidP="00000000" w:rsidRDefault="00000000" w:rsidRPr="00000000" w14:paraId="0000000E">
      <w:pPr>
        <w:spacing w:line="360" w:lineRule="auto"/>
        <w:ind w:firstLine="420"/>
        <w:contextualSpacing w:val="0"/>
        <w:jc w:val="left"/>
        <w:rPr>
          <w:i w:val="0"/>
          <w:sz w:val="24"/>
          <w:szCs w:val="24"/>
        </w:rPr>
      </w:pPr>
      <w:r w:rsidDel="00000000" w:rsidR="00000000" w:rsidRPr="00000000">
        <w:rPr>
          <w:rtl w:val="0"/>
        </w:rPr>
      </w:r>
    </w:p>
    <w:p w:rsidR="00000000" w:rsidDel="00000000" w:rsidP="00000000" w:rsidRDefault="00000000" w:rsidRPr="00000000" w14:paraId="0000000F">
      <w:pPr>
        <w:spacing w:line="240" w:lineRule="auto"/>
        <w:ind w:firstLine="420"/>
        <w:contextualSpacing w:val="0"/>
        <w:jc w:val="center"/>
        <w:rPr>
          <w:i w:val="0"/>
          <w:sz w:val="24"/>
          <w:szCs w:val="24"/>
        </w:rPr>
      </w:pPr>
      <w:r w:rsidDel="00000000" w:rsidR="00000000" w:rsidRPr="00000000">
        <w:rPr>
          <w:i w:val="0"/>
          <w:sz w:val="24"/>
          <w:szCs w:val="24"/>
        </w:rPr>
        <w:drawing>
          <wp:inline distB="0" distT="0" distL="114300" distR="114300">
            <wp:extent cx="5269865" cy="2284730"/>
            <wp:effectExtent b="0" l="0" r="0" t="0"/>
            <wp:docPr descr="C:\Users\rcosta\Downloads\photo5113908669497583578.jpgphoto5113908669497583578" id="27" name="image70.jpg"/>
            <a:graphic>
              <a:graphicData uri="http://schemas.openxmlformats.org/drawingml/2006/picture">
                <pic:pic>
                  <pic:nvPicPr>
                    <pic:cNvPr descr="C:\Users\rcosta\Downloads\photo5113908669497583578.jpgphoto5113908669497583578" id="0" name="image70.jpg"/>
                    <pic:cNvPicPr preferRelativeResize="0"/>
                  </pic:nvPicPr>
                  <pic:blipFill>
                    <a:blip r:embed="rId7"/>
                    <a:srcRect b="0" l="0" r="0" t="0"/>
                    <a:stretch>
                      <a:fillRect/>
                    </a:stretch>
                  </pic:blipFill>
                  <pic:spPr>
                    <a:xfrm>
                      <a:off x="0" y="0"/>
                      <a:ext cx="5269865" cy="228473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ind w:firstLine="420"/>
        <w:contextualSpacing w:val="0"/>
        <w:jc w:val="center"/>
        <w:rPr>
          <w:sz w:val="20"/>
          <w:szCs w:val="20"/>
        </w:rPr>
      </w:pPr>
      <w:r w:rsidDel="00000000" w:rsidR="00000000" w:rsidRPr="00000000">
        <w:rPr>
          <w:b w:val="1"/>
          <w:sz w:val="20"/>
          <w:szCs w:val="20"/>
          <w:rtl w:val="0"/>
        </w:rPr>
        <w:t xml:space="preserve">Imagem 2</w:t>
      </w:r>
      <w:r w:rsidDel="00000000" w:rsidR="00000000" w:rsidRPr="00000000">
        <w:rPr>
          <w:sz w:val="20"/>
          <w:szCs w:val="20"/>
          <w:rtl w:val="0"/>
        </w:rPr>
        <w:t xml:space="preserve"> - Simulação da ponte H com acionamento em Q1 e Q4. Fonte: </w:t>
      </w:r>
      <w:r w:rsidDel="00000000" w:rsidR="00000000" w:rsidRPr="00000000">
        <w:rPr>
          <w:i w:val="1"/>
          <w:sz w:val="20"/>
          <w:szCs w:val="20"/>
          <w:rtl w:val="0"/>
        </w:rPr>
        <w:t xml:space="preserve">Proteus</w:t>
      </w:r>
      <w:r w:rsidDel="00000000" w:rsidR="00000000" w:rsidRPr="00000000">
        <w:rPr>
          <w:rFonts w:ascii="Calibri" w:cs="Calibri" w:eastAsia="Calibri" w:hAnsi="Calibri"/>
          <w:i w:val="0"/>
          <w:sz w:val="24"/>
          <w:szCs w:val="24"/>
          <w:rtl w:val="0"/>
        </w:rPr>
        <w:t xml:space="preserve">®.</w:t>
      </w:r>
      <w:r w:rsidDel="00000000" w:rsidR="00000000" w:rsidRPr="00000000">
        <w:rPr>
          <w:rtl w:val="0"/>
        </w:rPr>
      </w:r>
    </w:p>
    <w:p w:rsidR="00000000" w:rsidDel="00000000" w:rsidP="00000000" w:rsidRDefault="00000000" w:rsidRPr="00000000" w14:paraId="00000011">
      <w:pPr>
        <w:spacing w:line="240" w:lineRule="auto"/>
        <w:ind w:firstLine="420"/>
        <w:contextualSpacing w:val="0"/>
        <w:jc w:val="center"/>
        <w:rPr>
          <w:sz w:val="20"/>
          <w:szCs w:val="20"/>
        </w:rPr>
      </w:pPr>
      <w:r w:rsidDel="00000000" w:rsidR="00000000" w:rsidRPr="00000000">
        <w:rPr>
          <w:rtl w:val="0"/>
        </w:rPr>
      </w:r>
    </w:p>
    <w:p w:rsidR="00000000" w:rsidDel="00000000" w:rsidP="00000000" w:rsidRDefault="00000000" w:rsidRPr="00000000" w14:paraId="00000012">
      <w:pPr>
        <w:spacing w:line="240" w:lineRule="auto"/>
        <w:ind w:firstLine="420"/>
        <w:contextualSpacing w:val="0"/>
        <w:jc w:val="center"/>
        <w:rPr>
          <w:sz w:val="20"/>
          <w:szCs w:val="20"/>
        </w:rPr>
      </w:pPr>
      <w:r w:rsidDel="00000000" w:rsidR="00000000" w:rsidRPr="00000000">
        <w:rPr>
          <w:rtl w:val="0"/>
        </w:rPr>
      </w:r>
    </w:p>
    <w:p w:rsidR="00000000" w:rsidDel="00000000" w:rsidP="00000000" w:rsidRDefault="00000000" w:rsidRPr="00000000" w14:paraId="00000013">
      <w:pPr>
        <w:spacing w:line="240" w:lineRule="auto"/>
        <w:ind w:firstLine="420"/>
        <w:contextualSpacing w:val="0"/>
        <w:jc w:val="center"/>
        <w:rPr>
          <w:sz w:val="24"/>
          <w:szCs w:val="24"/>
        </w:rPr>
      </w:pPr>
      <w:r w:rsidDel="00000000" w:rsidR="00000000" w:rsidRPr="00000000">
        <w:rPr>
          <w:sz w:val="24"/>
          <w:szCs w:val="24"/>
        </w:rPr>
        <w:drawing>
          <wp:inline distB="0" distT="0" distL="114300" distR="114300">
            <wp:extent cx="5158105" cy="2256790"/>
            <wp:effectExtent b="0" l="0" r="0" t="0"/>
            <wp:docPr descr="C:\Users\rcosta\Downloads\photo5113997498011199432.jpgphoto5113997498011199432" id="26" name="image69.jpg"/>
            <a:graphic>
              <a:graphicData uri="http://schemas.openxmlformats.org/drawingml/2006/picture">
                <pic:pic>
                  <pic:nvPicPr>
                    <pic:cNvPr descr="C:\Users\rcosta\Downloads\photo5113997498011199432.jpgphoto5113997498011199432" id="0" name="image69.jpg"/>
                    <pic:cNvPicPr preferRelativeResize="0"/>
                  </pic:nvPicPr>
                  <pic:blipFill>
                    <a:blip r:embed="rId8"/>
                    <a:srcRect b="0" l="0" r="0" t="0"/>
                    <a:stretch>
                      <a:fillRect/>
                    </a:stretch>
                  </pic:blipFill>
                  <pic:spPr>
                    <a:xfrm>
                      <a:off x="0" y="0"/>
                      <a:ext cx="5158105" cy="225679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40" w:lineRule="auto"/>
        <w:ind w:firstLine="420"/>
        <w:contextualSpacing w:val="0"/>
        <w:jc w:val="center"/>
        <w:rPr>
          <w:sz w:val="20"/>
          <w:szCs w:val="20"/>
        </w:rPr>
      </w:pPr>
      <w:r w:rsidDel="00000000" w:rsidR="00000000" w:rsidRPr="00000000">
        <w:rPr>
          <w:b w:val="1"/>
          <w:sz w:val="20"/>
          <w:szCs w:val="20"/>
          <w:rtl w:val="0"/>
        </w:rPr>
        <w:t xml:space="preserve">Imagem 3</w:t>
      </w:r>
      <w:r w:rsidDel="00000000" w:rsidR="00000000" w:rsidRPr="00000000">
        <w:rPr>
          <w:sz w:val="20"/>
          <w:szCs w:val="20"/>
          <w:rtl w:val="0"/>
        </w:rPr>
        <w:t xml:space="preserve"> - Simulação da ponte H com acionamento em Q2 e Q3. Fonte: </w:t>
      </w:r>
      <w:r w:rsidDel="00000000" w:rsidR="00000000" w:rsidRPr="00000000">
        <w:rPr>
          <w:i w:val="1"/>
          <w:sz w:val="20"/>
          <w:szCs w:val="20"/>
          <w:rtl w:val="0"/>
        </w:rPr>
        <w:t xml:space="preserve">Proteus</w:t>
      </w:r>
      <w:r w:rsidDel="00000000" w:rsidR="00000000" w:rsidRPr="00000000">
        <w:rPr>
          <w:rFonts w:ascii="Calibri" w:cs="Calibri" w:eastAsia="Calibri" w:hAnsi="Calibri"/>
          <w:i w:val="0"/>
          <w:sz w:val="24"/>
          <w:szCs w:val="24"/>
          <w:rtl w:val="0"/>
        </w:rPr>
        <w:t xml:space="preserve">®.</w:t>
      </w:r>
      <w:r w:rsidDel="00000000" w:rsidR="00000000" w:rsidRPr="00000000">
        <w:rPr>
          <w:rtl w:val="0"/>
        </w:rPr>
      </w:r>
    </w:p>
    <w:p w:rsidR="00000000" w:rsidDel="00000000" w:rsidP="00000000" w:rsidRDefault="00000000" w:rsidRPr="00000000" w14:paraId="00000015">
      <w:pPr>
        <w:spacing w:line="360" w:lineRule="auto"/>
        <w:ind w:firstLine="420"/>
        <w:contextualSpacing w:val="0"/>
        <w:jc w:val="center"/>
        <w:rPr>
          <w:sz w:val="24"/>
          <w:szCs w:val="24"/>
        </w:rPr>
      </w:pPr>
      <w:r w:rsidDel="00000000" w:rsidR="00000000" w:rsidRPr="00000000">
        <w:rPr>
          <w:rtl w:val="0"/>
        </w:rPr>
      </w:r>
    </w:p>
    <w:p w:rsidR="00000000" w:rsidDel="00000000" w:rsidP="00000000" w:rsidRDefault="00000000" w:rsidRPr="00000000" w14:paraId="00000016">
      <w:pPr>
        <w:spacing w:line="360" w:lineRule="auto"/>
        <w:ind w:left="420" w:firstLine="420"/>
        <w:contextualSpacing w:val="0"/>
        <w:jc w:val="both"/>
        <w:rPr>
          <w:sz w:val="24"/>
          <w:szCs w:val="24"/>
        </w:rPr>
      </w:pPr>
      <w:r w:rsidDel="00000000" w:rsidR="00000000" w:rsidRPr="00000000">
        <w:rPr>
          <w:color w:val="ff0000"/>
          <w:sz w:val="24"/>
          <w:szCs w:val="24"/>
          <w:rtl w:val="0"/>
        </w:rPr>
        <w:t xml:space="preserve">O microcontrolador utilizado é uma </w:t>
      </w:r>
      <w:r w:rsidDel="00000000" w:rsidR="00000000" w:rsidRPr="00000000">
        <w:rPr>
          <w:i w:val="1"/>
          <w:color w:val="ff0000"/>
          <w:sz w:val="24"/>
          <w:szCs w:val="24"/>
          <w:rtl w:val="0"/>
        </w:rPr>
        <w:t xml:space="preserve">Raspberry </w:t>
      </w:r>
      <w:r w:rsidDel="00000000" w:rsidR="00000000" w:rsidRPr="00000000">
        <w:rPr>
          <w:i w:val="0"/>
          <w:color w:val="ff0000"/>
          <w:sz w:val="24"/>
          <w:szCs w:val="24"/>
          <w:rtl w:val="0"/>
        </w:rPr>
        <w:t xml:space="preserve">que trabalha com 3,3V e</w:t>
      </w:r>
      <w:r w:rsidDel="00000000" w:rsidR="00000000" w:rsidRPr="00000000">
        <w:rPr>
          <w:color w:val="ff0000"/>
          <w:sz w:val="24"/>
          <w:szCs w:val="24"/>
          <w:rtl w:val="0"/>
        </w:rPr>
        <w:t xml:space="preserve"> tem limitação na corrente de 50mA, quando utilizadas todas as suas entradas. </w:t>
      </w:r>
      <w:r w:rsidDel="00000000" w:rsidR="00000000" w:rsidRPr="00000000">
        <w:rPr>
          <w:sz w:val="24"/>
          <w:szCs w:val="24"/>
          <w:rtl w:val="0"/>
        </w:rPr>
        <w:t xml:space="preserve">Assim, para que essa restrição seja limitada, no nó de conexão entre o transístor e o controlador, a corrente foi limitada a 0,005mA. Para isso ocorrer, é necessário o uso de resistências de 520</w:t>
      </w:r>
      <w:r w:rsidDel="00000000" w:rsidR="00000000" w:rsidRPr="00000000">
        <w:rPr>
          <w:rFonts w:ascii="Calibri" w:cs="Calibri" w:eastAsia="Calibri" w:hAnsi="Calibri"/>
          <w:sz w:val="24"/>
          <w:szCs w:val="24"/>
          <w:rtl w:val="0"/>
        </w:rPr>
        <w:t xml:space="preserve">Ω, como demonstrado a seguir</w:t>
      </w:r>
      <w:r w:rsidDel="00000000" w:rsidR="00000000" w:rsidRPr="00000000">
        <w:rPr>
          <w:sz w:val="24"/>
          <w:szCs w:val="24"/>
          <w:rtl w:val="0"/>
        </w:rPr>
        <w:t xml:space="preserve">:</w:t>
      </w:r>
    </w:p>
    <w:p w:rsidR="00000000" w:rsidDel="00000000" w:rsidP="00000000" w:rsidRDefault="00000000" w:rsidRPr="00000000" w14:paraId="00000017">
      <w:pPr>
        <w:spacing w:line="360" w:lineRule="auto"/>
        <w:ind w:left="420" w:firstLine="420"/>
        <w:contextualSpacing w:val="0"/>
        <w:jc w:val="right"/>
        <w:rPr>
          <w:sz w:val="24"/>
          <w:szCs w:val="24"/>
        </w:rPr>
      </w:pPr>
      <w:r w:rsidDel="00000000" w:rsidR="00000000" w:rsidRPr="00000000">
        <w:rPr>
          <w:rtl w:val="0"/>
        </w:rPr>
      </w:r>
    </w:p>
    <w:p w:rsidR="00000000" w:rsidDel="00000000" w:rsidP="00000000" w:rsidRDefault="00000000" w:rsidRPr="00000000" w14:paraId="00000018">
      <w:pPr>
        <w:spacing w:line="360" w:lineRule="auto"/>
        <w:ind w:left="420" w:firstLine="420"/>
        <w:contextualSpacing w:val="0"/>
        <w:jc w:val="right"/>
        <w:rPr>
          <w:sz w:val="24"/>
          <w:szCs w:val="24"/>
        </w:rPr>
      </w:pPr>
      <w:r w:rsidDel="00000000" w:rsidR="00000000" w:rsidRPr="00000000">
        <w:rPr>
          <w:sz w:val="40"/>
          <w:szCs w:val="40"/>
          <w:vertAlign w:val="subscript"/>
        </w:rPr>
        <w:drawing>
          <wp:inline distB="0" distT="0" distL="114300" distR="114300">
            <wp:extent cx="927100" cy="634365"/>
            <wp:effectExtent b="0" l="0" r="0" t="0"/>
            <wp:docPr id="29" name="image72.png"/>
            <a:graphic>
              <a:graphicData uri="http://schemas.openxmlformats.org/drawingml/2006/picture">
                <pic:pic>
                  <pic:nvPicPr>
                    <pic:cNvPr id="0" name="image72.png"/>
                    <pic:cNvPicPr preferRelativeResize="0"/>
                  </pic:nvPicPr>
                  <pic:blipFill>
                    <a:blip r:embed="rId9"/>
                    <a:srcRect b="0" l="0" r="0" t="0"/>
                    <a:stretch>
                      <a:fillRect/>
                    </a:stretch>
                  </pic:blipFill>
                  <pic:spPr>
                    <a:xfrm>
                      <a:off x="0" y="0"/>
                      <a:ext cx="927100" cy="634365"/>
                    </a:xfrm>
                    <a:prstGeom prst="rect"/>
                    <a:ln/>
                  </pic:spPr>
                </pic:pic>
              </a:graphicData>
            </a:graphic>
          </wp:inline>
        </w:drawing>
      </w:r>
      <w:r w:rsidDel="00000000" w:rsidR="00000000" w:rsidRPr="00000000">
        <w:rPr>
          <w:sz w:val="24"/>
          <w:szCs w:val="24"/>
          <w:rtl w:val="0"/>
        </w:rPr>
        <w:t xml:space="preserve">                         (1) </w:t>
      </w:r>
    </w:p>
    <w:p w:rsidR="00000000" w:rsidDel="00000000" w:rsidP="00000000" w:rsidRDefault="00000000" w:rsidRPr="00000000" w14:paraId="00000019">
      <w:pPr>
        <w:spacing w:line="360" w:lineRule="auto"/>
        <w:ind w:left="420" w:firstLine="420"/>
        <w:contextualSpacing w:val="0"/>
        <w:jc w:val="center"/>
        <w:rPr>
          <w:sz w:val="24"/>
          <w:szCs w:val="24"/>
        </w:rPr>
      </w:pPr>
      <w:r w:rsidDel="00000000" w:rsidR="00000000" w:rsidRPr="00000000">
        <w:rPr>
          <w:sz w:val="40"/>
          <w:szCs w:val="40"/>
          <w:vertAlign w:val="subscript"/>
        </w:rPr>
        <w:drawing>
          <wp:inline distB="0" distT="0" distL="114300" distR="114300">
            <wp:extent cx="1447800" cy="850900"/>
            <wp:effectExtent b="0" l="0" r="0" t="0"/>
            <wp:docPr id="28" name="image71.png"/>
            <a:graphic>
              <a:graphicData uri="http://schemas.openxmlformats.org/drawingml/2006/picture">
                <pic:pic>
                  <pic:nvPicPr>
                    <pic:cNvPr id="0" name="image71.png"/>
                    <pic:cNvPicPr preferRelativeResize="0"/>
                  </pic:nvPicPr>
                  <pic:blipFill>
                    <a:blip r:embed="rId10"/>
                    <a:srcRect b="0" l="0" r="0" t="0"/>
                    <a:stretch>
                      <a:fillRect/>
                    </a:stretch>
                  </pic:blipFill>
                  <pic:spPr>
                    <a:xfrm>
                      <a:off x="0" y="0"/>
                      <a:ext cx="14478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contextualSpacing w:val="0"/>
        <w:jc w:val="both"/>
        <w:rPr>
          <w:sz w:val="24"/>
          <w:szCs w:val="24"/>
        </w:rPr>
      </w:pPr>
      <w:r w:rsidDel="00000000" w:rsidR="00000000" w:rsidRPr="00000000">
        <w:rPr>
          <w:sz w:val="24"/>
          <w:szCs w:val="24"/>
          <w:rtl w:val="0"/>
        </w:rPr>
        <w:t xml:space="preserve">Onde,</w:t>
      </w:r>
    </w:p>
    <w:p w:rsidR="00000000" w:rsidDel="00000000" w:rsidP="00000000" w:rsidRDefault="00000000" w:rsidRPr="00000000" w14:paraId="0000001B">
      <w:pPr>
        <w:spacing w:line="360" w:lineRule="auto"/>
        <w:contextualSpacing w:val="0"/>
        <w:jc w:val="both"/>
        <w:rPr>
          <w:sz w:val="24"/>
          <w:szCs w:val="24"/>
        </w:rPr>
      </w:pPr>
      <w:r w:rsidDel="00000000" w:rsidR="00000000" w:rsidRPr="00000000">
        <w:rPr>
          <w:sz w:val="24"/>
          <w:szCs w:val="24"/>
          <w:rtl w:val="0"/>
        </w:rPr>
        <w:t xml:space="preserve">I</w:t>
      </w:r>
      <w:r w:rsidDel="00000000" w:rsidR="00000000" w:rsidRPr="00000000">
        <w:rPr>
          <w:sz w:val="24"/>
          <w:szCs w:val="24"/>
          <w:vertAlign w:val="subscript"/>
          <w:rtl w:val="0"/>
        </w:rPr>
        <w:t xml:space="preserve">b</w:t>
      </w:r>
      <w:r w:rsidDel="00000000" w:rsidR="00000000" w:rsidRPr="00000000">
        <w:rPr>
          <w:sz w:val="24"/>
          <w:szCs w:val="24"/>
          <w:rtl w:val="0"/>
        </w:rPr>
        <w:t xml:space="preserve"> = corrente que aciona o transistor;</w:t>
      </w:r>
    </w:p>
    <w:p w:rsidR="00000000" w:rsidDel="00000000" w:rsidP="00000000" w:rsidRDefault="00000000" w:rsidRPr="00000000" w14:paraId="0000001C">
      <w:pPr>
        <w:spacing w:line="360" w:lineRule="auto"/>
        <w:contextualSpacing w:val="0"/>
        <w:jc w:val="both"/>
        <w:rPr>
          <w:sz w:val="24"/>
          <w:szCs w:val="24"/>
        </w:rPr>
      </w:pPr>
      <w:r w:rsidDel="00000000" w:rsidR="00000000" w:rsidRPr="00000000">
        <w:rPr>
          <w:sz w:val="24"/>
          <w:szCs w:val="24"/>
          <w:rtl w:val="0"/>
        </w:rPr>
        <w:t xml:space="preserve">R = resistências que serão utilizadas para controle da corrente I</w:t>
      </w:r>
      <w:r w:rsidDel="00000000" w:rsidR="00000000" w:rsidRPr="00000000">
        <w:rPr>
          <w:sz w:val="24"/>
          <w:szCs w:val="24"/>
          <w:vertAlign w:val="subscript"/>
          <w:rtl w:val="0"/>
        </w:rPr>
        <w:t xml:space="preserve">b</w:t>
      </w:r>
      <w:r w:rsidDel="00000000" w:rsidR="00000000" w:rsidRPr="00000000">
        <w:rPr>
          <w:sz w:val="24"/>
          <w:szCs w:val="24"/>
          <w:rtl w:val="0"/>
        </w:rPr>
        <w:t xml:space="preserve">;</w:t>
      </w:r>
    </w:p>
    <w:p w:rsidR="00000000" w:rsidDel="00000000" w:rsidP="00000000" w:rsidRDefault="00000000" w:rsidRPr="00000000" w14:paraId="0000001D">
      <w:pPr>
        <w:spacing w:line="360" w:lineRule="auto"/>
        <w:contextualSpacing w:val="0"/>
        <w:jc w:val="both"/>
        <w:rPr>
          <w:sz w:val="24"/>
          <w:szCs w:val="24"/>
        </w:rPr>
      </w:pPr>
      <w:r w:rsidDel="00000000" w:rsidR="00000000" w:rsidRPr="00000000">
        <w:rPr>
          <w:sz w:val="24"/>
          <w:szCs w:val="24"/>
          <w:rtl w:val="0"/>
        </w:rPr>
        <w:t xml:space="preserve">I</w:t>
      </w:r>
      <w:r w:rsidDel="00000000" w:rsidR="00000000" w:rsidRPr="00000000">
        <w:rPr>
          <w:sz w:val="24"/>
          <w:szCs w:val="24"/>
          <w:vertAlign w:val="subscript"/>
          <w:rtl w:val="0"/>
        </w:rPr>
        <w:t xml:space="preserve">ce</w:t>
      </w:r>
      <w:r w:rsidDel="00000000" w:rsidR="00000000" w:rsidRPr="00000000">
        <w:rPr>
          <w:sz w:val="24"/>
          <w:szCs w:val="24"/>
          <w:rtl w:val="0"/>
        </w:rPr>
        <w:t xml:space="preserve"> = corrente disponível à carga;</w:t>
      </w:r>
    </w:p>
    <w:p w:rsidR="00000000" w:rsidDel="00000000" w:rsidP="00000000" w:rsidRDefault="00000000" w:rsidRPr="00000000" w14:paraId="0000001E">
      <w:pPr>
        <w:spacing w:line="360" w:lineRule="auto"/>
        <w:contextualSpacing w:val="0"/>
        <w:jc w:val="both"/>
        <w:rPr>
          <w:sz w:val="24"/>
          <w:szCs w:val="24"/>
        </w:rPr>
      </w:pPr>
      <w:r w:rsidDel="00000000" w:rsidR="00000000" w:rsidRPr="00000000">
        <w:rPr>
          <w:sz w:val="24"/>
          <w:szCs w:val="24"/>
          <w:rtl w:val="0"/>
        </w:rPr>
        <w:t xml:space="preserve">V</w:t>
      </w:r>
      <w:r w:rsidDel="00000000" w:rsidR="00000000" w:rsidRPr="00000000">
        <w:rPr>
          <w:sz w:val="24"/>
          <w:szCs w:val="24"/>
          <w:vertAlign w:val="subscript"/>
          <w:rtl w:val="0"/>
        </w:rPr>
        <w:t xml:space="preserve">cc</w:t>
      </w:r>
      <w:r w:rsidDel="00000000" w:rsidR="00000000" w:rsidRPr="00000000">
        <w:rPr>
          <w:sz w:val="24"/>
          <w:szCs w:val="24"/>
          <w:rtl w:val="0"/>
        </w:rPr>
        <w:t xml:space="preserve">-V</w:t>
      </w:r>
      <w:r w:rsidDel="00000000" w:rsidR="00000000" w:rsidRPr="00000000">
        <w:rPr>
          <w:sz w:val="24"/>
          <w:szCs w:val="24"/>
          <w:vertAlign w:val="subscript"/>
          <w:rtl w:val="0"/>
        </w:rPr>
        <w:t xml:space="preserve">be</w:t>
      </w:r>
      <w:r w:rsidDel="00000000" w:rsidR="00000000" w:rsidRPr="00000000">
        <w:rPr>
          <w:sz w:val="24"/>
          <w:szCs w:val="24"/>
          <w:rtl w:val="0"/>
        </w:rPr>
        <w:t xml:space="preserve"> = diferença de tensão entre o controlador e o transístor.</w:t>
      </w:r>
    </w:p>
    <w:p w:rsidR="00000000" w:rsidDel="00000000" w:rsidP="00000000" w:rsidRDefault="00000000" w:rsidRPr="00000000" w14:paraId="0000001F">
      <w:pPr>
        <w:spacing w:line="360" w:lineRule="auto"/>
        <w:ind w:firstLine="420"/>
        <w:contextualSpacing w:val="0"/>
        <w:jc w:val="both"/>
        <w:rPr>
          <w:color w:val="ff0000"/>
          <w:sz w:val="24"/>
          <w:szCs w:val="24"/>
        </w:rPr>
      </w:pPr>
      <w:r w:rsidDel="00000000" w:rsidR="00000000" w:rsidRPr="00000000">
        <w:rPr>
          <w:color w:val="ff0000"/>
          <w:sz w:val="24"/>
          <w:szCs w:val="24"/>
          <w:rtl w:val="0"/>
        </w:rPr>
        <w:t xml:space="preserve">A corrente I</w:t>
      </w:r>
      <w:r w:rsidDel="00000000" w:rsidR="00000000" w:rsidRPr="00000000">
        <w:rPr>
          <w:color w:val="ff0000"/>
          <w:sz w:val="24"/>
          <w:szCs w:val="24"/>
          <w:vertAlign w:val="subscript"/>
          <w:rtl w:val="0"/>
        </w:rPr>
        <w:t xml:space="preserve">ce</w:t>
      </w:r>
      <w:r w:rsidDel="00000000" w:rsidR="00000000" w:rsidRPr="00000000">
        <w:rPr>
          <w:color w:val="ff0000"/>
          <w:sz w:val="24"/>
          <w:szCs w:val="24"/>
          <w:rtl w:val="0"/>
        </w:rPr>
        <w:t xml:space="preserve"> é multiplicada por 1000 devido ao transistor TIP. Para a construção dessa ponte H, serão necessários:</w:t>
      </w:r>
    </w:p>
    <w:p w:rsidR="00000000" w:rsidDel="00000000" w:rsidP="00000000" w:rsidRDefault="00000000" w:rsidRPr="00000000" w14:paraId="00000020">
      <w:pPr>
        <w:numPr>
          <w:ilvl w:val="0"/>
          <w:numId w:val="4"/>
        </w:numPr>
        <w:spacing w:line="360" w:lineRule="auto"/>
        <w:ind w:left="420" w:hanging="420"/>
        <w:contextualSpacing w:val="0"/>
        <w:jc w:val="both"/>
        <w:rPr>
          <w:sz w:val="24"/>
          <w:szCs w:val="24"/>
        </w:rPr>
      </w:pPr>
      <w:r w:rsidDel="00000000" w:rsidR="00000000" w:rsidRPr="00000000">
        <w:rPr>
          <w:sz w:val="24"/>
          <w:szCs w:val="24"/>
          <w:rtl w:val="0"/>
        </w:rPr>
        <w:t xml:space="preserve">2 transístores Darlington TIP 120;</w:t>
      </w:r>
    </w:p>
    <w:p w:rsidR="00000000" w:rsidDel="00000000" w:rsidP="00000000" w:rsidRDefault="00000000" w:rsidRPr="00000000" w14:paraId="00000021">
      <w:pPr>
        <w:numPr>
          <w:ilvl w:val="0"/>
          <w:numId w:val="4"/>
        </w:numPr>
        <w:spacing w:line="360" w:lineRule="auto"/>
        <w:ind w:left="420" w:hanging="420"/>
        <w:contextualSpacing w:val="0"/>
        <w:jc w:val="both"/>
        <w:rPr>
          <w:sz w:val="24"/>
          <w:szCs w:val="24"/>
        </w:rPr>
      </w:pPr>
      <w:r w:rsidDel="00000000" w:rsidR="00000000" w:rsidRPr="00000000">
        <w:rPr>
          <w:sz w:val="24"/>
          <w:szCs w:val="24"/>
          <w:rtl w:val="0"/>
        </w:rPr>
        <w:t xml:space="preserve">2 transístores Darlington TIP 125;</w:t>
      </w:r>
    </w:p>
    <w:p w:rsidR="00000000" w:rsidDel="00000000" w:rsidP="00000000" w:rsidRDefault="00000000" w:rsidRPr="00000000" w14:paraId="00000022">
      <w:pPr>
        <w:numPr>
          <w:ilvl w:val="0"/>
          <w:numId w:val="4"/>
        </w:numPr>
        <w:spacing w:line="360" w:lineRule="auto"/>
        <w:ind w:left="420" w:hanging="420"/>
        <w:contextualSpacing w:val="0"/>
        <w:jc w:val="both"/>
        <w:rPr>
          <w:sz w:val="24"/>
          <w:szCs w:val="24"/>
        </w:rPr>
      </w:pPr>
      <w:r w:rsidDel="00000000" w:rsidR="00000000" w:rsidRPr="00000000">
        <w:rPr>
          <w:sz w:val="24"/>
          <w:szCs w:val="24"/>
          <w:rtl w:val="0"/>
        </w:rPr>
        <w:t xml:space="preserve">4 resistências de 520 </w:t>
      </w:r>
      <w:r w:rsidDel="00000000" w:rsidR="00000000" w:rsidRPr="00000000">
        <w:rPr>
          <w:rFonts w:ascii="Calibri" w:cs="Calibri" w:eastAsia="Calibri" w:hAnsi="Calibri"/>
          <w:sz w:val="24"/>
          <w:szCs w:val="24"/>
          <w:rtl w:val="0"/>
        </w:rPr>
        <w:t xml:space="preserve">Ω;</w:t>
      </w:r>
      <w:r w:rsidDel="00000000" w:rsidR="00000000" w:rsidRPr="00000000">
        <w:rPr>
          <w:rtl w:val="0"/>
        </w:rPr>
      </w:r>
    </w:p>
    <w:p w:rsidR="00000000" w:rsidDel="00000000" w:rsidP="00000000" w:rsidRDefault="00000000" w:rsidRPr="00000000" w14:paraId="00000023">
      <w:pPr>
        <w:numPr>
          <w:ilvl w:val="0"/>
          <w:numId w:val="4"/>
        </w:numPr>
        <w:spacing w:line="360" w:lineRule="auto"/>
        <w:ind w:left="420" w:hanging="420"/>
        <w:contextualSpacing w:val="0"/>
        <w:jc w:val="both"/>
        <w:rPr>
          <w:sz w:val="24"/>
          <w:szCs w:val="24"/>
        </w:rPr>
      </w:pPr>
      <w:r w:rsidDel="00000000" w:rsidR="00000000" w:rsidRPr="00000000">
        <w:rPr>
          <w:sz w:val="24"/>
          <w:szCs w:val="24"/>
          <w:rtl w:val="0"/>
        </w:rPr>
        <w:t xml:space="preserve">1 placa furada;</w:t>
      </w:r>
    </w:p>
    <w:p w:rsidR="00000000" w:rsidDel="00000000" w:rsidP="00000000" w:rsidRDefault="00000000" w:rsidRPr="00000000" w14:paraId="00000024">
      <w:pPr>
        <w:numPr>
          <w:ilvl w:val="0"/>
          <w:numId w:val="4"/>
        </w:numPr>
        <w:spacing w:line="360" w:lineRule="auto"/>
        <w:ind w:left="420" w:hanging="420"/>
        <w:contextualSpacing w:val="0"/>
        <w:jc w:val="both"/>
        <w:rPr>
          <w:sz w:val="24"/>
          <w:szCs w:val="24"/>
        </w:rPr>
      </w:pPr>
      <w:r w:rsidDel="00000000" w:rsidR="00000000" w:rsidRPr="00000000">
        <w:rPr>
          <w:sz w:val="24"/>
          <w:szCs w:val="24"/>
          <w:rtl w:val="0"/>
        </w:rPr>
        <w:t xml:space="preserve">3 Borne Conector 2 vias - entradas PCI</w:t>
      </w:r>
    </w:p>
    <w:p w:rsidR="00000000" w:rsidDel="00000000" w:rsidP="00000000" w:rsidRDefault="00000000" w:rsidRPr="00000000" w14:paraId="00000025">
      <w:pPr>
        <w:spacing w:line="360" w:lineRule="auto"/>
        <w:contextualSpacing w:val="0"/>
        <w:jc w:val="both"/>
        <w:rPr>
          <w:sz w:val="24"/>
          <w:szCs w:val="24"/>
        </w:rPr>
      </w:pPr>
      <w:r w:rsidDel="00000000" w:rsidR="00000000" w:rsidRPr="00000000">
        <w:rPr>
          <w:rtl w:val="0"/>
        </w:rPr>
      </w:r>
    </w:p>
    <w:p w:rsidR="00000000" w:rsidDel="00000000" w:rsidP="00000000" w:rsidRDefault="00000000" w:rsidRPr="00000000" w14:paraId="00000026">
      <w:pPr>
        <w:spacing w:line="360" w:lineRule="auto"/>
        <w:ind w:firstLine="420"/>
        <w:contextualSpacing w:val="0"/>
        <w:jc w:val="both"/>
        <w:rPr>
          <w:sz w:val="24"/>
          <w:szCs w:val="24"/>
        </w:rPr>
      </w:pPr>
      <w:r w:rsidDel="00000000" w:rsidR="00000000" w:rsidRPr="00000000">
        <w:rPr>
          <w:sz w:val="24"/>
          <w:szCs w:val="24"/>
          <w:rtl w:val="0"/>
        </w:rPr>
        <w:t xml:space="preserve">As especificações dos transistores e resistências estão em anexo.</w:t>
      </w:r>
    </w:p>
    <w:p w:rsidR="00000000" w:rsidDel="00000000" w:rsidP="00000000" w:rsidRDefault="00000000" w:rsidRPr="00000000" w14:paraId="00000027">
      <w:pPr>
        <w:pStyle w:val="Heading2"/>
        <w:contextualSpacing w:val="0"/>
        <w:rPr/>
      </w:pPr>
      <w:r w:rsidDel="00000000" w:rsidR="00000000" w:rsidRPr="00000000">
        <w:rPr>
          <w:rtl w:val="0"/>
        </w:rPr>
        <w:t xml:space="preserve">1.3 Resultado</w:t>
      </w:r>
    </w:p>
    <w:p w:rsidR="00000000" w:rsidDel="00000000" w:rsidP="00000000" w:rsidRDefault="00000000" w:rsidRPr="00000000" w14:paraId="00000028">
      <w:pPr>
        <w:spacing w:line="360" w:lineRule="auto"/>
        <w:ind w:firstLine="420"/>
        <w:contextualSpacing w:val="0"/>
        <w:jc w:val="both"/>
        <w:rPr>
          <w:sz w:val="24"/>
          <w:szCs w:val="24"/>
        </w:rPr>
      </w:pPr>
      <w:r w:rsidDel="00000000" w:rsidR="00000000" w:rsidRPr="00000000">
        <w:rPr>
          <w:sz w:val="24"/>
          <w:szCs w:val="24"/>
          <w:rtl w:val="0"/>
        </w:rPr>
        <w:t xml:space="preserve">A ponte H foi feita primeiramente em uma </w:t>
      </w:r>
      <w:r w:rsidDel="00000000" w:rsidR="00000000" w:rsidRPr="00000000">
        <w:rPr>
          <w:i w:val="1"/>
          <w:sz w:val="24"/>
          <w:szCs w:val="24"/>
          <w:rtl w:val="0"/>
        </w:rPr>
        <w:t xml:space="preserve">protoboard</w:t>
      </w:r>
      <w:r w:rsidDel="00000000" w:rsidR="00000000" w:rsidRPr="00000000">
        <w:rPr>
          <w:sz w:val="24"/>
          <w:szCs w:val="24"/>
          <w:rtl w:val="0"/>
        </w:rPr>
        <w:t xml:space="preserve"> a fim de ser validada sua eficiência. Em seguida, o sistema foi transferido para a placa furada. O resistor utilizado apresentou mudança pois o item não estava disponível para a venda. Os resistores utilizados foram os 4 resistências de 560 </w:t>
      </w:r>
      <w:r w:rsidDel="00000000" w:rsidR="00000000" w:rsidRPr="00000000">
        <w:rPr>
          <w:rFonts w:ascii="Calibri" w:cs="Calibri" w:eastAsia="Calibri" w:hAnsi="Calibri"/>
          <w:sz w:val="24"/>
          <w:szCs w:val="24"/>
          <w:rtl w:val="0"/>
        </w:rPr>
        <w:t xml:space="preserve">Ω. Dessa forma:</w:t>
      </w:r>
      <w:r w:rsidDel="00000000" w:rsidR="00000000" w:rsidRPr="00000000">
        <w:rPr>
          <w:sz w:val="24"/>
          <w:szCs w:val="24"/>
          <w:rtl w:val="0"/>
        </w:rPr>
        <w:t xml:space="preserve">  </w:t>
      </w:r>
    </w:p>
    <w:p w:rsidR="00000000" w:rsidDel="00000000" w:rsidP="00000000" w:rsidRDefault="00000000" w:rsidRPr="00000000" w14:paraId="00000029">
      <w:pPr>
        <w:spacing w:line="360" w:lineRule="auto"/>
        <w:ind w:firstLine="420"/>
        <w:contextualSpacing w:val="0"/>
        <w:jc w:val="both"/>
        <w:rPr>
          <w:sz w:val="24"/>
          <w:szCs w:val="24"/>
        </w:rPr>
      </w:pPr>
      <w:r w:rsidDel="00000000" w:rsidR="00000000" w:rsidRPr="00000000">
        <w:rPr>
          <w:rtl w:val="0"/>
        </w:rPr>
      </w:r>
    </w:p>
    <w:p w:rsidR="00000000" w:rsidDel="00000000" w:rsidP="00000000" w:rsidRDefault="00000000" w:rsidRPr="00000000" w14:paraId="0000002A">
      <w:pPr>
        <w:spacing w:line="360" w:lineRule="auto"/>
        <w:ind w:firstLine="420"/>
        <w:contextualSpacing w:val="0"/>
        <w:jc w:val="center"/>
        <w:rPr>
          <w:sz w:val="40"/>
          <w:szCs w:val="40"/>
          <w:vertAlign w:val="subscript"/>
        </w:rPr>
      </w:pPr>
      <w:r w:rsidDel="00000000" w:rsidR="00000000" w:rsidRPr="00000000">
        <w:rPr>
          <w:sz w:val="40"/>
          <w:szCs w:val="40"/>
          <w:vertAlign w:val="subscript"/>
        </w:rPr>
        <w:drawing>
          <wp:inline distB="0" distT="0" distL="114300" distR="114300">
            <wp:extent cx="1651000" cy="850900"/>
            <wp:effectExtent b="0" l="0" r="0" t="0"/>
            <wp:docPr id="31" name="image74.png"/>
            <a:graphic>
              <a:graphicData uri="http://schemas.openxmlformats.org/drawingml/2006/picture">
                <pic:pic>
                  <pic:nvPicPr>
                    <pic:cNvPr id="0" name="image74.png"/>
                    <pic:cNvPicPr preferRelativeResize="0"/>
                  </pic:nvPicPr>
                  <pic:blipFill>
                    <a:blip r:embed="rId11"/>
                    <a:srcRect b="0" l="0" r="0" t="0"/>
                    <a:stretch>
                      <a:fillRect/>
                    </a:stretch>
                  </pic:blipFill>
                  <pic:spPr>
                    <a:xfrm>
                      <a:off x="0" y="0"/>
                      <a:ext cx="16510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contextualSpacing w:val="0"/>
        <w:jc w:val="both"/>
        <w:rPr>
          <w:sz w:val="24"/>
          <w:szCs w:val="24"/>
        </w:rPr>
      </w:pPr>
      <w:r w:rsidDel="00000000" w:rsidR="00000000" w:rsidRPr="00000000">
        <w:rPr>
          <w:sz w:val="24"/>
          <w:szCs w:val="24"/>
          <w:rtl w:val="0"/>
        </w:rPr>
        <w:t xml:space="preserve">I</w:t>
      </w:r>
      <w:r w:rsidDel="00000000" w:rsidR="00000000" w:rsidRPr="00000000">
        <w:rPr>
          <w:sz w:val="24"/>
          <w:szCs w:val="24"/>
          <w:vertAlign w:val="subscript"/>
          <w:rtl w:val="0"/>
        </w:rPr>
        <w:t xml:space="preserve">b</w:t>
      </w:r>
      <w:r w:rsidDel="00000000" w:rsidR="00000000" w:rsidRPr="00000000">
        <w:rPr>
          <w:sz w:val="24"/>
          <w:szCs w:val="24"/>
          <w:rtl w:val="0"/>
        </w:rPr>
        <w:t xml:space="preserve"> = corrente que aciona o transistor;</w:t>
      </w:r>
    </w:p>
    <w:p w:rsidR="00000000" w:rsidDel="00000000" w:rsidP="00000000" w:rsidRDefault="00000000" w:rsidRPr="00000000" w14:paraId="0000002C">
      <w:pPr>
        <w:spacing w:line="360" w:lineRule="auto"/>
        <w:contextualSpacing w:val="0"/>
        <w:jc w:val="both"/>
        <w:rPr>
          <w:sz w:val="24"/>
          <w:szCs w:val="24"/>
        </w:rPr>
      </w:pPr>
      <w:r w:rsidDel="00000000" w:rsidR="00000000" w:rsidRPr="00000000">
        <w:rPr>
          <w:sz w:val="24"/>
          <w:szCs w:val="24"/>
          <w:rtl w:val="0"/>
        </w:rPr>
        <w:t xml:space="preserve">I</w:t>
      </w:r>
      <w:r w:rsidDel="00000000" w:rsidR="00000000" w:rsidRPr="00000000">
        <w:rPr>
          <w:sz w:val="24"/>
          <w:szCs w:val="24"/>
          <w:vertAlign w:val="subscript"/>
          <w:rtl w:val="0"/>
        </w:rPr>
        <w:t xml:space="preserve">ce</w:t>
      </w:r>
      <w:r w:rsidDel="00000000" w:rsidR="00000000" w:rsidRPr="00000000">
        <w:rPr>
          <w:sz w:val="24"/>
          <w:szCs w:val="24"/>
          <w:rtl w:val="0"/>
        </w:rPr>
        <w:t xml:space="preserve"> = corrente disponível à carga.</w:t>
      </w:r>
    </w:p>
    <w:p w:rsidR="00000000" w:rsidDel="00000000" w:rsidP="00000000" w:rsidRDefault="00000000" w:rsidRPr="00000000" w14:paraId="0000002D">
      <w:pPr>
        <w:spacing w:line="360" w:lineRule="auto"/>
        <w:ind w:firstLine="420"/>
        <w:contextualSpacing w:val="0"/>
        <w:jc w:val="left"/>
        <w:rPr>
          <w:sz w:val="40"/>
          <w:szCs w:val="40"/>
          <w:vertAlign w:val="subscript"/>
        </w:rPr>
      </w:pPr>
      <w:r w:rsidDel="00000000" w:rsidR="00000000" w:rsidRPr="00000000">
        <w:rPr>
          <w:sz w:val="40"/>
          <w:szCs w:val="40"/>
          <w:vertAlign w:val="subscript"/>
          <w:rtl w:val="0"/>
        </w:rPr>
        <w:t xml:space="preserve">O resultado final é mostrado a seguir:</w:t>
      </w:r>
    </w:p>
    <w:p w:rsidR="00000000" w:rsidDel="00000000" w:rsidP="00000000" w:rsidRDefault="00000000" w:rsidRPr="00000000" w14:paraId="0000002E">
      <w:pPr>
        <w:spacing w:line="240" w:lineRule="auto"/>
        <w:ind w:firstLine="420"/>
        <w:contextualSpacing w:val="0"/>
        <w:jc w:val="left"/>
        <w:rPr>
          <w:sz w:val="40"/>
          <w:szCs w:val="40"/>
          <w:vertAlign w:val="subscript"/>
        </w:rPr>
      </w:pPr>
      <w:r w:rsidDel="00000000" w:rsidR="00000000" w:rsidRPr="00000000">
        <w:rPr>
          <w:sz w:val="40"/>
          <w:szCs w:val="40"/>
          <w:vertAlign w:val="subscript"/>
        </w:rPr>
        <w:drawing>
          <wp:inline distB="0" distT="0" distL="114300" distR="114300">
            <wp:extent cx="5272405" cy="5272405"/>
            <wp:effectExtent b="0" l="0" r="0" t="0"/>
            <wp:docPr descr="Image uploaded from iOS (2)" id="30" name="image73.jpg"/>
            <a:graphic>
              <a:graphicData uri="http://schemas.openxmlformats.org/drawingml/2006/picture">
                <pic:pic>
                  <pic:nvPicPr>
                    <pic:cNvPr descr="Image uploaded from iOS (2)" id="0" name="image73.jpg"/>
                    <pic:cNvPicPr preferRelativeResize="0"/>
                  </pic:nvPicPr>
                  <pic:blipFill>
                    <a:blip r:embed="rId12"/>
                    <a:srcRect b="0" l="0" r="0" t="0"/>
                    <a:stretch>
                      <a:fillRect/>
                    </a:stretch>
                  </pic:blipFill>
                  <pic:spPr>
                    <a:xfrm>
                      <a:off x="0" y="0"/>
                      <a:ext cx="5272405" cy="527240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40" w:lineRule="auto"/>
        <w:ind w:firstLine="420"/>
        <w:contextualSpacing w:val="0"/>
        <w:jc w:val="center"/>
        <w:rPr>
          <w:sz w:val="20"/>
          <w:szCs w:val="20"/>
        </w:rPr>
      </w:pPr>
      <w:r w:rsidDel="00000000" w:rsidR="00000000" w:rsidRPr="00000000">
        <w:rPr>
          <w:b w:val="1"/>
          <w:sz w:val="20"/>
          <w:szCs w:val="20"/>
          <w:rtl w:val="0"/>
        </w:rPr>
        <w:t xml:space="preserve">Imagem 4</w:t>
      </w:r>
      <w:r w:rsidDel="00000000" w:rsidR="00000000" w:rsidRPr="00000000">
        <w:rPr>
          <w:sz w:val="20"/>
          <w:szCs w:val="20"/>
          <w:rtl w:val="0"/>
        </w:rPr>
        <w:t xml:space="preserve"> - Ponte H confeccionada. Fonte p</w:t>
      </w:r>
      <w:r w:rsidDel="00000000" w:rsidR="00000000" w:rsidRPr="00000000">
        <w:rPr>
          <w:i w:val="0"/>
          <w:sz w:val="20"/>
          <w:szCs w:val="20"/>
          <w:rtl w:val="0"/>
        </w:rPr>
        <w:t xml:space="preserve">rópria</w:t>
      </w:r>
      <w:r w:rsidDel="00000000" w:rsidR="00000000" w:rsidRPr="00000000">
        <w:rPr>
          <w:rFonts w:ascii="Calibri" w:cs="Calibri" w:eastAsia="Calibri" w:hAnsi="Calibri"/>
          <w:i w:val="0"/>
          <w:sz w:val="24"/>
          <w:szCs w:val="24"/>
          <w:rtl w:val="0"/>
        </w:rPr>
        <w:t xml:space="preserve">.</w:t>
      </w:r>
      <w:r w:rsidDel="00000000" w:rsidR="00000000" w:rsidRPr="00000000">
        <w:rPr>
          <w:rtl w:val="0"/>
        </w:rPr>
      </w:r>
    </w:p>
    <w:p w:rsidR="00000000" w:rsidDel="00000000" w:rsidP="00000000" w:rsidRDefault="00000000" w:rsidRPr="00000000" w14:paraId="00000030">
      <w:pPr>
        <w:spacing w:line="240" w:lineRule="auto"/>
        <w:ind w:left="420" w:firstLine="420"/>
        <w:contextualSpacing w:val="0"/>
        <w:jc w:val="both"/>
        <w:rPr>
          <w:sz w:val="40"/>
          <w:szCs w:val="40"/>
          <w:vertAlign w:val="subscript"/>
        </w:rPr>
      </w:pPr>
      <w:r w:rsidDel="00000000" w:rsidR="00000000" w:rsidRPr="00000000">
        <w:rPr>
          <w:sz w:val="40"/>
          <w:szCs w:val="40"/>
          <w:vertAlign w:val="subscript"/>
          <w:rtl w:val="0"/>
        </w:rPr>
        <w:t xml:space="preserve">Os integrantes que confeccionaram a placa tiveram dificuldades com a manipulação dos componentes, por não possuírem prática alguma com circuitos. Para posteriores trabalhos, é recomendado o uso de fios com bitolas maiores a fim de manter a segurança da ponte H.</w:t>
      </w:r>
    </w:p>
    <w:p w:rsidR="00000000" w:rsidDel="00000000" w:rsidP="00000000" w:rsidRDefault="00000000" w:rsidRPr="00000000" w14:paraId="00000031">
      <w:pPr>
        <w:spacing w:line="240" w:lineRule="auto"/>
        <w:ind w:left="420" w:firstLine="420"/>
        <w:contextualSpacing w:val="0"/>
        <w:jc w:val="both"/>
        <w:rPr>
          <w:color w:val="ff0000"/>
          <w:sz w:val="40"/>
          <w:szCs w:val="40"/>
          <w:vertAlign w:val="subscript"/>
        </w:rPr>
      </w:pPr>
      <w:r w:rsidDel="00000000" w:rsidR="00000000" w:rsidRPr="00000000">
        <w:rPr>
          <w:color w:val="ff0000"/>
          <w:sz w:val="40"/>
          <w:szCs w:val="40"/>
          <w:vertAlign w:val="subscript"/>
          <w:rtl w:val="0"/>
        </w:rPr>
        <w:t xml:space="preserve">Por fim, a ponte H foi integrada ao projeto da estufa com sucesso:</w:t>
      </w:r>
    </w:p>
    <w:p w:rsidR="00000000" w:rsidDel="00000000" w:rsidP="00000000" w:rsidRDefault="00000000" w:rsidRPr="00000000" w14:paraId="00000032">
      <w:pPr>
        <w:spacing w:line="240" w:lineRule="auto"/>
        <w:ind w:left="420" w:firstLine="420"/>
        <w:contextualSpacing w:val="0"/>
        <w:jc w:val="center"/>
        <w:rPr>
          <w:sz w:val="40"/>
          <w:szCs w:val="40"/>
          <w:vertAlign w:val="subscript"/>
        </w:rPr>
      </w:pPr>
      <w:r w:rsidDel="00000000" w:rsidR="00000000" w:rsidRPr="00000000">
        <w:rPr>
          <w:sz w:val="40"/>
          <w:szCs w:val="40"/>
          <w:vertAlign w:val="subscript"/>
        </w:rPr>
        <w:drawing>
          <wp:inline distB="0" distT="0" distL="114300" distR="114300">
            <wp:extent cx="3123565" cy="4164965"/>
            <wp:effectExtent b="0" l="0" r="0" t="0"/>
            <wp:docPr descr="photo5006276041735514114" id="33" name="image76.jpg"/>
            <a:graphic>
              <a:graphicData uri="http://schemas.openxmlformats.org/drawingml/2006/picture">
                <pic:pic>
                  <pic:nvPicPr>
                    <pic:cNvPr descr="photo5006276041735514114" id="0" name="image76.jpg"/>
                    <pic:cNvPicPr preferRelativeResize="0"/>
                  </pic:nvPicPr>
                  <pic:blipFill>
                    <a:blip r:embed="rId13"/>
                    <a:srcRect b="0" l="0" r="0" t="0"/>
                    <a:stretch>
                      <a:fillRect/>
                    </a:stretch>
                  </pic:blipFill>
                  <pic:spPr>
                    <a:xfrm>
                      <a:off x="0" y="0"/>
                      <a:ext cx="3123565" cy="416496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ind w:left="420" w:firstLine="420"/>
        <w:contextualSpacing w:val="0"/>
        <w:jc w:val="center"/>
        <w:rPr>
          <w:color w:val="ff0000"/>
          <w:sz w:val="40"/>
          <w:szCs w:val="40"/>
          <w:vertAlign w:val="subscript"/>
        </w:rPr>
      </w:pPr>
      <w:r w:rsidDel="00000000" w:rsidR="00000000" w:rsidRPr="00000000">
        <w:rPr>
          <w:b w:val="1"/>
          <w:color w:val="ff0000"/>
          <w:sz w:val="20"/>
          <w:szCs w:val="20"/>
          <w:rtl w:val="0"/>
        </w:rPr>
        <w:t xml:space="preserve">Imagem 4</w:t>
      </w:r>
      <w:r w:rsidDel="00000000" w:rsidR="00000000" w:rsidRPr="00000000">
        <w:rPr>
          <w:color w:val="ff0000"/>
          <w:sz w:val="20"/>
          <w:szCs w:val="20"/>
          <w:rtl w:val="0"/>
        </w:rPr>
        <w:t xml:space="preserve"> - Ponte H integrada ao projeto da estufa.</w:t>
      </w:r>
      <w:r w:rsidDel="00000000" w:rsidR="00000000" w:rsidRPr="00000000">
        <w:rPr>
          <w:rtl w:val="0"/>
        </w:rPr>
      </w:r>
    </w:p>
    <w:p w:rsidR="00000000" w:rsidDel="00000000" w:rsidP="00000000" w:rsidRDefault="00000000" w:rsidRPr="00000000" w14:paraId="00000034">
      <w:pPr>
        <w:pStyle w:val="Heading1"/>
        <w:numPr>
          <w:ilvl w:val="0"/>
          <w:numId w:val="3"/>
        </w:numPr>
        <w:ind w:left="425" w:hanging="425"/>
        <w:contextualSpacing w:val="0"/>
        <w:rPr/>
      </w:pPr>
      <w:r w:rsidDel="00000000" w:rsidR="00000000" w:rsidRPr="00000000">
        <w:rPr>
          <w:rtl w:val="0"/>
        </w:rPr>
        <w:t xml:space="preserve">Plantário</w:t>
      </w:r>
    </w:p>
    <w:p w:rsidR="00000000" w:rsidDel="00000000" w:rsidP="00000000" w:rsidRDefault="00000000" w:rsidRPr="00000000" w14:paraId="00000035">
      <w:pPr>
        <w:pStyle w:val="Heading2"/>
        <w:numPr>
          <w:ilvl w:val="1"/>
          <w:numId w:val="3"/>
        </w:numPr>
        <w:ind w:left="0" w:firstLine="0"/>
        <w:contextualSpacing w:val="0"/>
        <w:rPr/>
      </w:pPr>
      <w:r w:rsidDel="00000000" w:rsidR="00000000" w:rsidRPr="00000000">
        <w:rPr>
          <w:rtl w:val="0"/>
        </w:rPr>
        <w:t xml:space="preserve">Referencial</w:t>
      </w:r>
    </w:p>
    <w:p w:rsidR="00000000" w:rsidDel="00000000" w:rsidP="00000000" w:rsidRDefault="00000000" w:rsidRPr="00000000" w14:paraId="00000036">
      <w:pPr>
        <w:spacing w:line="360" w:lineRule="auto"/>
        <w:ind w:firstLine="420"/>
        <w:contextualSpacing w:val="0"/>
        <w:jc w:val="both"/>
        <w:rPr>
          <w:sz w:val="24"/>
          <w:szCs w:val="24"/>
        </w:rPr>
      </w:pPr>
      <w:r w:rsidDel="00000000" w:rsidR="00000000" w:rsidRPr="00000000">
        <w:rPr>
          <w:sz w:val="24"/>
          <w:szCs w:val="24"/>
          <w:rtl w:val="0"/>
        </w:rPr>
        <w:t xml:space="preserve">Na hidroponia, o cultivo das hortaliças é feito em um lugar pequeno e que não gera resíduos no local (como quando utilizado areia ou terra). De acordo com Silva</w:t>
      </w:r>
      <w:r w:rsidDel="00000000" w:rsidR="00000000" w:rsidRPr="00000000">
        <w:rPr>
          <w:i w:val="1"/>
          <w:sz w:val="24"/>
          <w:szCs w:val="24"/>
          <w:rtl w:val="0"/>
        </w:rPr>
        <w:t xml:space="preserve"> et al. </w:t>
      </w:r>
      <w:r w:rsidDel="00000000" w:rsidR="00000000" w:rsidRPr="00000000">
        <w:rPr>
          <w:i w:val="0"/>
          <w:sz w:val="24"/>
          <w:szCs w:val="24"/>
          <w:rtl w:val="0"/>
        </w:rPr>
        <w:t xml:space="preserve">[1], d</w:t>
      </w:r>
      <w:r w:rsidDel="00000000" w:rsidR="00000000" w:rsidRPr="00000000">
        <w:rPr>
          <w:sz w:val="24"/>
          <w:szCs w:val="24"/>
          <w:rtl w:val="0"/>
        </w:rPr>
        <w:t xml:space="preserve">o grupo de fruticultura da Universidade Federal de Uberlândia, o pioneiro na aplicação da técnica de hidroponia foi</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0"/>
          <w:smallCaps w:val="0"/>
          <w:color w:val="000000"/>
          <w:sz w:val="24"/>
          <w:szCs w:val="24"/>
          <w:highlight w:val="white"/>
          <w:rtl w:val="0"/>
        </w:rPr>
        <w:t xml:space="preserve">Allen Cooper, no </w:t>
      </w:r>
      <w:r w:rsidDel="00000000" w:rsidR="00000000" w:rsidRPr="00000000">
        <w:rPr>
          <w:rFonts w:ascii="Calibri" w:cs="Calibri" w:eastAsia="Calibri" w:hAnsi="Calibri"/>
          <w:i w:val="1"/>
          <w:smallCaps w:val="0"/>
          <w:color w:val="000000"/>
          <w:sz w:val="24"/>
          <w:szCs w:val="24"/>
          <w:highlight w:val="white"/>
          <w:rtl w:val="0"/>
        </w:rPr>
        <w:t xml:space="preserve">Glasshouse Crop Research Institute</w:t>
      </w:r>
      <w:r w:rsidDel="00000000" w:rsidR="00000000" w:rsidRPr="00000000">
        <w:rPr>
          <w:rFonts w:ascii="Calibri" w:cs="Calibri" w:eastAsia="Calibri" w:hAnsi="Calibri"/>
          <w:i w:val="0"/>
          <w:smallCaps w:val="0"/>
          <w:color w:val="000000"/>
          <w:sz w:val="24"/>
          <w:szCs w:val="24"/>
          <w:highlight w:val="white"/>
          <w:rtl w:val="0"/>
        </w:rPr>
        <w:t xml:space="preserve">, na Inglaterra, em 1965. Cooper relatava que “a espessura do fluxo da solução nutritiva que passa através das raízes das plantas deve ser bastante pequeno (laminar), de tal maneira que as raízes não ficassem totalmente submergidas, faltando-lhes o necessário oxigênio” [1]. No Brasil, o método é amplamente difundido por meio de estruturas de PVC, que alocam as hortaliças e por onde flui água, que é oriunda de um </w:t>
      </w:r>
      <w:r w:rsidDel="00000000" w:rsidR="00000000" w:rsidRPr="00000000">
        <w:rPr>
          <w:rFonts w:ascii="Calibri" w:cs="Calibri" w:eastAsia="Calibri" w:hAnsi="Calibri"/>
          <w:i w:val="0"/>
          <w:color w:val="000000"/>
          <w:sz w:val="24"/>
          <w:szCs w:val="24"/>
          <w:highlight w:val="white"/>
          <w:rtl w:val="0"/>
        </w:rPr>
        <w:t xml:space="preserve">reservatório</w:t>
      </w:r>
      <w:r w:rsidDel="00000000" w:rsidR="00000000" w:rsidRPr="00000000">
        <w:rPr>
          <w:rFonts w:ascii="Calibri" w:cs="Calibri" w:eastAsia="Calibri" w:hAnsi="Calibri"/>
          <w:i w:val="0"/>
          <w:smallCaps w:val="0"/>
          <w:color w:val="000000"/>
          <w:sz w:val="24"/>
          <w:szCs w:val="24"/>
          <w:highlight w:val="white"/>
          <w:rtl w:val="0"/>
        </w:rPr>
        <w:t xml:space="preserve"> e se destina ao mesmo reservatório após o caminho do plantio ser percorrido. </w:t>
      </w:r>
      <w:r w:rsidDel="00000000" w:rsidR="00000000" w:rsidRPr="00000000">
        <w:rPr>
          <w:sz w:val="24"/>
          <w:szCs w:val="24"/>
          <w:rtl w:val="0"/>
        </w:rPr>
        <w:t xml:space="preserve">A fim de ocupar o espaço disposto de forma otimizada, trabalhou-se para que o plantário tivesse a disposição semelhante com a reportada na imagem a seguir:</w:t>
      </w:r>
    </w:p>
    <w:p w:rsidR="00000000" w:rsidDel="00000000" w:rsidP="00000000" w:rsidRDefault="00000000" w:rsidRPr="00000000" w14:paraId="00000037">
      <w:pPr>
        <w:spacing w:line="360" w:lineRule="auto"/>
        <w:ind w:firstLine="420"/>
        <w:contextualSpacing w:val="0"/>
        <w:rPr>
          <w:sz w:val="24"/>
          <w:szCs w:val="24"/>
        </w:rPr>
      </w:pPr>
      <w:r w:rsidDel="00000000" w:rsidR="00000000" w:rsidRPr="00000000">
        <w:rPr>
          <w:rtl w:val="0"/>
        </w:rPr>
      </w:r>
    </w:p>
    <w:p w:rsidR="00000000" w:rsidDel="00000000" w:rsidP="00000000" w:rsidRDefault="00000000" w:rsidRPr="00000000" w14:paraId="00000038">
      <w:pPr>
        <w:spacing w:line="240" w:lineRule="auto"/>
        <w:ind w:firstLine="420"/>
        <w:contextualSpacing w:val="0"/>
        <w:rPr>
          <w:sz w:val="24"/>
          <w:szCs w:val="24"/>
        </w:rPr>
      </w:pPr>
      <w:r w:rsidDel="00000000" w:rsidR="00000000" w:rsidRPr="00000000">
        <w:rPr>
          <w:sz w:val="24"/>
          <w:szCs w:val="24"/>
        </w:rPr>
        <w:drawing>
          <wp:inline distB="0" distT="0" distL="114300" distR="114300">
            <wp:extent cx="4940300" cy="3665855"/>
            <wp:effectExtent b="0" l="0" r="0" t="0"/>
            <wp:docPr descr="hidroponia" id="32" name="image75.jpg"/>
            <a:graphic>
              <a:graphicData uri="http://schemas.openxmlformats.org/drawingml/2006/picture">
                <pic:pic>
                  <pic:nvPicPr>
                    <pic:cNvPr descr="hidroponia" id="0" name="image75.jpg"/>
                    <pic:cNvPicPr preferRelativeResize="0"/>
                  </pic:nvPicPr>
                  <pic:blipFill>
                    <a:blip r:embed="rId14"/>
                    <a:srcRect b="0" l="0" r="0" t="0"/>
                    <a:stretch>
                      <a:fillRect/>
                    </a:stretch>
                  </pic:blipFill>
                  <pic:spPr>
                    <a:xfrm>
                      <a:off x="0" y="0"/>
                      <a:ext cx="4940300" cy="366585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39">
      <w:pPr>
        <w:spacing w:line="240" w:lineRule="auto"/>
        <w:ind w:firstLine="420"/>
        <w:contextualSpacing w:val="0"/>
        <w:jc w:val="center"/>
        <w:rPr>
          <w:sz w:val="18"/>
          <w:szCs w:val="18"/>
        </w:rPr>
      </w:pPr>
      <w:r w:rsidDel="00000000" w:rsidR="00000000" w:rsidRPr="00000000">
        <w:rPr>
          <w:b w:val="1"/>
          <w:sz w:val="18"/>
          <w:szCs w:val="18"/>
          <w:rtl w:val="0"/>
        </w:rPr>
        <w:t xml:space="preserve">Imagem 4</w:t>
      </w:r>
      <w:r w:rsidDel="00000000" w:rsidR="00000000" w:rsidRPr="00000000">
        <w:rPr>
          <w:sz w:val="18"/>
          <w:szCs w:val="18"/>
          <w:rtl w:val="0"/>
        </w:rPr>
        <w:t xml:space="preserve"> - Plantário</w:t>
      </w:r>
      <w:r w:rsidDel="00000000" w:rsidR="00000000" w:rsidRPr="00000000">
        <w:rPr>
          <w:rFonts w:ascii="Calibri" w:cs="Calibri" w:eastAsia="Calibri" w:hAnsi="Calibri"/>
          <w:i w:val="0"/>
          <w:sz w:val="18"/>
          <w:szCs w:val="18"/>
          <w:rtl w:val="0"/>
        </w:rPr>
        <w:t xml:space="preserve">. Adaptado de: &lt;http://www.ecoeficientes.com.br/o-que-e-hidroponia/hidroponia-2/&gt;</w:t>
      </w:r>
      <w:r w:rsidDel="00000000" w:rsidR="00000000" w:rsidRPr="00000000">
        <w:rPr>
          <w:rtl w:val="0"/>
        </w:rPr>
      </w:r>
    </w:p>
    <w:p w:rsidR="00000000" w:rsidDel="00000000" w:rsidP="00000000" w:rsidRDefault="00000000" w:rsidRPr="00000000" w14:paraId="0000003A">
      <w:pPr>
        <w:spacing w:line="360" w:lineRule="auto"/>
        <w:ind w:firstLine="420"/>
        <w:contextualSpacing w:val="0"/>
        <w:rPr>
          <w:sz w:val="24"/>
          <w:szCs w:val="24"/>
        </w:rPr>
      </w:pPr>
      <w:r w:rsidDel="00000000" w:rsidR="00000000" w:rsidRPr="00000000">
        <w:rPr>
          <w:rtl w:val="0"/>
        </w:rPr>
      </w:r>
    </w:p>
    <w:p w:rsidR="00000000" w:rsidDel="00000000" w:rsidP="00000000" w:rsidRDefault="00000000" w:rsidRPr="00000000" w14:paraId="0000003B">
      <w:pPr>
        <w:spacing w:line="360" w:lineRule="auto"/>
        <w:ind w:firstLine="420"/>
        <w:contextualSpacing w:val="0"/>
        <w:jc w:val="both"/>
        <w:rPr>
          <w:rFonts w:ascii="Calibri" w:cs="Calibri" w:eastAsia="Calibri" w:hAnsi="Calibri"/>
          <w:i w:val="0"/>
          <w:smallCaps w:val="0"/>
          <w:color w:val="000000"/>
          <w:sz w:val="24"/>
          <w:szCs w:val="24"/>
          <w:highlight w:val="white"/>
        </w:rPr>
      </w:pPr>
      <w:r w:rsidDel="00000000" w:rsidR="00000000" w:rsidRPr="00000000">
        <w:rPr>
          <w:rFonts w:ascii="Calibri" w:cs="Calibri" w:eastAsia="Calibri" w:hAnsi="Calibri"/>
          <w:sz w:val="24"/>
          <w:szCs w:val="24"/>
          <w:rtl w:val="0"/>
        </w:rPr>
        <w:t xml:space="preserve">De acordo com Silva </w:t>
      </w:r>
      <w:r w:rsidDel="00000000" w:rsidR="00000000" w:rsidRPr="00000000">
        <w:rPr>
          <w:rFonts w:ascii="Calibri" w:cs="Calibri" w:eastAsia="Calibri" w:hAnsi="Calibri"/>
          <w:i w:val="1"/>
          <w:sz w:val="24"/>
          <w:szCs w:val="24"/>
          <w:rtl w:val="0"/>
        </w:rPr>
        <w:t xml:space="preserve">et al. </w:t>
      </w:r>
      <w:r w:rsidDel="00000000" w:rsidR="00000000" w:rsidRPr="00000000">
        <w:rPr>
          <w:rFonts w:ascii="Calibri" w:cs="Calibri" w:eastAsia="Calibri" w:hAnsi="Calibri"/>
          <w:i w:val="0"/>
          <w:sz w:val="24"/>
          <w:szCs w:val="24"/>
          <w:rtl w:val="0"/>
        </w:rPr>
        <w:t xml:space="preserve">[1], </w:t>
      </w:r>
      <w:r w:rsidDel="00000000" w:rsidR="00000000" w:rsidRPr="00000000">
        <w:rPr>
          <w:rFonts w:ascii="Calibri" w:cs="Calibri" w:eastAsia="Calibri" w:hAnsi="Calibri"/>
          <w:i w:val="0"/>
          <w:smallCaps w:val="0"/>
          <w:color w:val="000000"/>
          <w:sz w:val="24"/>
          <w:szCs w:val="24"/>
          <w:highlight w:val="white"/>
          <w:rtl w:val="0"/>
        </w:rPr>
        <w:t xml:space="preserve">a vazão ideal no para uma estrutura hidropônica está entre 1,5 litro/minuto e 2,0 litros/minuto por canaleta de cultivo.</w:t>
      </w:r>
    </w:p>
    <w:p w:rsidR="00000000" w:rsidDel="00000000" w:rsidP="00000000" w:rsidRDefault="00000000" w:rsidRPr="00000000" w14:paraId="0000003C">
      <w:pPr>
        <w:spacing w:line="360" w:lineRule="auto"/>
        <w:ind w:firstLine="420"/>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3D">
      <w:pPr>
        <w:pStyle w:val="Heading2"/>
        <w:numPr>
          <w:ilvl w:val="1"/>
          <w:numId w:val="3"/>
        </w:numPr>
        <w:ind w:left="0" w:firstLine="0"/>
        <w:contextualSpacing w:val="0"/>
        <w:rPr/>
      </w:pPr>
      <w:r w:rsidDel="00000000" w:rsidR="00000000" w:rsidRPr="00000000">
        <w:rPr>
          <w:rtl w:val="0"/>
        </w:rPr>
        <w:t xml:space="preserve">Solução</w:t>
      </w:r>
    </w:p>
    <w:p w:rsidR="00000000" w:rsidDel="00000000" w:rsidP="00000000" w:rsidRDefault="00000000" w:rsidRPr="00000000" w14:paraId="0000003E">
      <w:pPr>
        <w:spacing w:line="360" w:lineRule="auto"/>
        <w:ind w:firstLine="420"/>
        <w:contextualSpacing w:val="0"/>
        <w:jc w:val="center"/>
        <w:rPr>
          <w:sz w:val="18"/>
          <w:szCs w:val="18"/>
        </w:rPr>
      </w:pPr>
      <w:r w:rsidDel="00000000" w:rsidR="00000000" w:rsidRPr="00000000">
        <w:rPr>
          <w:rtl w:val="0"/>
        </w:rPr>
      </w:r>
    </w:p>
    <w:p w:rsidR="00000000" w:rsidDel="00000000" w:rsidP="00000000" w:rsidRDefault="00000000" w:rsidRPr="00000000" w14:paraId="0000003F">
      <w:pPr>
        <w:spacing w:line="360" w:lineRule="auto"/>
        <w:ind w:left="420" w:firstLine="420"/>
        <w:contextualSpacing w:val="0"/>
        <w:jc w:val="both"/>
        <w:rPr>
          <w:sz w:val="24"/>
          <w:szCs w:val="24"/>
        </w:rPr>
      </w:pPr>
      <w:r w:rsidDel="00000000" w:rsidR="00000000" w:rsidRPr="00000000">
        <w:rPr>
          <w:color w:val="ff0000"/>
          <w:sz w:val="24"/>
          <w:szCs w:val="24"/>
          <w:rtl w:val="0"/>
        </w:rPr>
        <w:t xml:space="preserve">O sistema contém uma bomba que eleva a água do reservatório para 40 cm acima do mesmo, onde estarão os canos. Os canos estão dispostos com uma angulação que permite que o fluído percorra o cano pela ação da gravidade. Assim, não é preciso fazer cálculos de perdas de cargas das raízes do substrato. A potência pelo fluxo mássico é dado pela variação de energia na entrada e saída da bomba. </w:t>
      </w:r>
      <w:r w:rsidDel="00000000" w:rsidR="00000000" w:rsidRPr="00000000">
        <w:rPr>
          <w:sz w:val="24"/>
          <w:szCs w:val="24"/>
          <w:rtl w:val="0"/>
        </w:rPr>
        <w:t xml:space="preserve">De acordo com Silva [1], a vazão volumétrica para um sistema de hidroponia é de 2L/min, ou seja, 3,33.10</w:t>
      </w:r>
      <w:r w:rsidDel="00000000" w:rsidR="00000000" w:rsidRPr="00000000">
        <w:rPr>
          <w:sz w:val="24"/>
          <w:szCs w:val="24"/>
          <w:vertAlign w:val="superscript"/>
          <w:rtl w:val="0"/>
        </w:rPr>
        <w:t xml:space="preserve">-5</w:t>
      </w:r>
      <w:r w:rsidDel="00000000" w:rsidR="00000000" w:rsidRPr="00000000">
        <w:rPr>
          <w:sz w:val="24"/>
          <w:szCs w:val="24"/>
          <w:rtl w:val="0"/>
        </w:rPr>
        <w:t xml:space="preserve"> m</w:t>
      </w:r>
      <w:r w:rsidDel="00000000" w:rsidR="00000000" w:rsidRPr="00000000">
        <w:rPr>
          <w:sz w:val="24"/>
          <w:szCs w:val="24"/>
          <w:vertAlign w:val="superscript"/>
          <w:rtl w:val="0"/>
        </w:rPr>
        <w:t xml:space="preserve">3</w:t>
      </w:r>
      <w:r w:rsidDel="00000000" w:rsidR="00000000" w:rsidRPr="00000000">
        <w:rPr>
          <w:sz w:val="24"/>
          <w:szCs w:val="24"/>
          <w:vertAlign w:val="subscript"/>
          <w:rtl w:val="0"/>
        </w:rPr>
        <w:t xml:space="preserve">.</w:t>
      </w:r>
      <w:r w:rsidDel="00000000" w:rsidR="00000000" w:rsidRPr="00000000">
        <w:rPr>
          <w:sz w:val="24"/>
          <w:szCs w:val="24"/>
          <w:rtl w:val="0"/>
        </w:rPr>
        <w:t xml:space="preserve"> Como representado a seguir, há a variação de energia de pressão, energia cinética e energia potencial:</w:t>
      </w:r>
    </w:p>
    <w:p w:rsidR="00000000" w:rsidDel="00000000" w:rsidP="00000000" w:rsidRDefault="00000000" w:rsidRPr="00000000" w14:paraId="00000040">
      <w:pPr>
        <w:spacing w:line="360" w:lineRule="auto"/>
        <w:ind w:left="420" w:firstLine="420"/>
        <w:contextualSpacing w:val="0"/>
        <w:jc w:val="both"/>
        <w:rPr>
          <w:sz w:val="24"/>
          <w:szCs w:val="24"/>
        </w:rPr>
      </w:pPr>
      <w:r w:rsidDel="00000000" w:rsidR="00000000" w:rsidRPr="00000000">
        <w:rPr>
          <w:rtl w:val="0"/>
        </w:rPr>
      </w:r>
    </w:p>
    <w:p w:rsidR="00000000" w:rsidDel="00000000" w:rsidP="00000000" w:rsidRDefault="00000000" w:rsidRPr="00000000" w14:paraId="00000041">
      <w:pPr>
        <w:spacing w:line="360" w:lineRule="auto"/>
        <w:ind w:left="420" w:firstLine="420"/>
        <w:contextualSpacing w:val="0"/>
        <w:jc w:val="center"/>
        <w:rPr>
          <w:sz w:val="24"/>
          <w:szCs w:val="24"/>
        </w:rPr>
      </w:pPr>
      <w:r w:rsidDel="00000000" w:rsidR="00000000" w:rsidRPr="00000000">
        <w:rPr>
          <w:sz w:val="40"/>
          <w:szCs w:val="40"/>
          <w:vertAlign w:val="subscript"/>
        </w:rPr>
        <w:drawing>
          <wp:inline distB="0" distT="0" distL="114300" distR="114300">
            <wp:extent cx="3200400" cy="419100"/>
            <wp:effectExtent b="0" l="0" r="0" t="0"/>
            <wp:docPr id="34" name="image77.png"/>
            <a:graphic>
              <a:graphicData uri="http://schemas.openxmlformats.org/drawingml/2006/picture">
                <pic:pic>
                  <pic:nvPicPr>
                    <pic:cNvPr id="0" name="image77.png"/>
                    <pic:cNvPicPr preferRelativeResize="0"/>
                  </pic:nvPicPr>
                  <pic:blipFill>
                    <a:blip r:embed="rId15"/>
                    <a:srcRect b="0" l="0" r="0" t="0"/>
                    <a:stretch>
                      <a:fillRect/>
                    </a:stretch>
                  </pic:blipFill>
                  <pic:spPr>
                    <a:xfrm>
                      <a:off x="0" y="0"/>
                      <a:ext cx="32004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ind w:left="420" w:firstLine="420"/>
        <w:contextualSpacing w:val="0"/>
        <w:jc w:val="both"/>
        <w:rPr>
          <w:sz w:val="24"/>
          <w:szCs w:val="24"/>
        </w:rPr>
      </w:pPr>
      <w:r w:rsidDel="00000000" w:rsidR="00000000" w:rsidRPr="00000000">
        <w:rPr>
          <w:sz w:val="24"/>
          <w:szCs w:val="24"/>
          <w:rtl w:val="0"/>
        </w:rPr>
        <w:t xml:space="preserve">Onde,</w:t>
      </w:r>
    </w:p>
    <w:p w:rsidR="00000000" w:rsidDel="00000000" w:rsidP="00000000" w:rsidRDefault="00000000" w:rsidRPr="00000000" w14:paraId="00000043">
      <w:pPr>
        <w:spacing w:line="360" w:lineRule="auto"/>
        <w:ind w:left="0" w:firstLine="0"/>
        <w:contextualSpacing w:val="0"/>
        <w:jc w:val="both"/>
        <w:rPr>
          <w:sz w:val="24"/>
          <w:szCs w:val="24"/>
        </w:rPr>
      </w:pPr>
      <w:r w:rsidDel="00000000" w:rsidR="00000000" w:rsidRPr="00000000">
        <w:rPr>
          <w:sz w:val="24"/>
          <w:szCs w:val="24"/>
          <w:rtl w:val="0"/>
        </w:rPr>
        <w:t xml:space="preserve">W = potência consumida (W/s);</w:t>
      </w:r>
    </w:p>
    <w:p w:rsidR="00000000" w:rsidDel="00000000" w:rsidP="00000000" w:rsidRDefault="00000000" w:rsidRPr="00000000" w14:paraId="00000044">
      <w:pPr>
        <w:spacing w:line="360" w:lineRule="auto"/>
        <w:ind w:left="0" w:firstLine="0"/>
        <w:contextualSpacing w:val="0"/>
        <w:jc w:val="both"/>
        <w:rPr>
          <w:sz w:val="24"/>
          <w:szCs w:val="24"/>
        </w:rPr>
      </w:pPr>
      <w:r w:rsidDel="00000000" w:rsidR="00000000" w:rsidRPr="00000000">
        <w:rPr>
          <w:sz w:val="24"/>
          <w:szCs w:val="24"/>
          <w:rtl w:val="0"/>
        </w:rPr>
        <w:t xml:space="preserve">m = fluxo mássico (kg/s);</w:t>
      </w:r>
    </w:p>
    <w:p w:rsidR="00000000" w:rsidDel="00000000" w:rsidP="00000000" w:rsidRDefault="00000000" w:rsidRPr="00000000" w14:paraId="00000045">
      <w:pPr>
        <w:spacing w:line="360" w:lineRule="auto"/>
        <w:ind w:left="0" w:firstLine="0"/>
        <w:contextualSpacing w:val="0"/>
        <w:jc w:val="both"/>
        <w:rPr>
          <w:sz w:val="24"/>
          <w:szCs w:val="24"/>
        </w:rPr>
      </w:pPr>
      <w:r w:rsidDel="00000000" w:rsidR="00000000" w:rsidRPr="00000000">
        <w:rPr>
          <w:sz w:val="24"/>
          <w:szCs w:val="24"/>
          <w:rtl w:val="0"/>
        </w:rPr>
        <w:t xml:space="preserve">P</w:t>
      </w:r>
      <w:r w:rsidDel="00000000" w:rsidR="00000000" w:rsidRPr="00000000">
        <w:rPr>
          <w:sz w:val="24"/>
          <w:szCs w:val="24"/>
          <w:vertAlign w:val="subscript"/>
          <w:rtl w:val="0"/>
        </w:rPr>
        <w:t xml:space="preserve">2</w:t>
      </w:r>
      <w:r w:rsidDel="00000000" w:rsidR="00000000" w:rsidRPr="00000000">
        <w:rPr>
          <w:sz w:val="24"/>
          <w:szCs w:val="24"/>
          <w:rtl w:val="0"/>
        </w:rPr>
        <w:t xml:space="preserve"> = pressão no ponto 2;</w:t>
      </w:r>
    </w:p>
    <w:p w:rsidR="00000000" w:rsidDel="00000000" w:rsidP="00000000" w:rsidRDefault="00000000" w:rsidRPr="00000000" w14:paraId="00000046">
      <w:pPr>
        <w:spacing w:line="360" w:lineRule="auto"/>
        <w:ind w:left="0" w:firstLine="0"/>
        <w:contextualSpacing w:val="0"/>
        <w:jc w:val="both"/>
        <w:rPr>
          <w:sz w:val="24"/>
          <w:szCs w:val="24"/>
        </w:rPr>
      </w:pPr>
      <w:r w:rsidDel="00000000" w:rsidR="00000000" w:rsidRPr="00000000">
        <w:rPr>
          <w:rFonts w:ascii="Calibri" w:cs="Calibri" w:eastAsia="Calibri" w:hAnsi="Calibri"/>
          <w:sz w:val="24"/>
          <w:szCs w:val="24"/>
          <w:rtl w:val="0"/>
        </w:rPr>
        <w:t xml:space="preserve">ᵨ</w:t>
      </w:r>
      <w:r w:rsidDel="00000000" w:rsidR="00000000" w:rsidRPr="00000000">
        <w:rPr>
          <w:sz w:val="24"/>
          <w:szCs w:val="24"/>
          <w:rtl w:val="0"/>
        </w:rPr>
        <w:t xml:space="preserve"> = massa específica da água (kg/m³);</w:t>
      </w:r>
    </w:p>
    <w:p w:rsidR="00000000" w:rsidDel="00000000" w:rsidP="00000000" w:rsidRDefault="00000000" w:rsidRPr="00000000" w14:paraId="00000047">
      <w:pPr>
        <w:spacing w:line="360" w:lineRule="auto"/>
        <w:ind w:left="0" w:firstLine="0"/>
        <w:contextualSpacing w:val="0"/>
        <w:jc w:val="both"/>
        <w:rPr>
          <w:sz w:val="24"/>
          <w:szCs w:val="24"/>
        </w:rPr>
      </w:pPr>
      <w:r w:rsidDel="00000000" w:rsidR="00000000" w:rsidRPr="00000000">
        <w:rPr>
          <w:sz w:val="24"/>
          <w:szCs w:val="24"/>
          <w:rtl w:val="0"/>
        </w:rPr>
        <w:t xml:space="preserve">V</w:t>
      </w:r>
      <w:r w:rsidDel="00000000" w:rsidR="00000000" w:rsidRPr="00000000">
        <w:rPr>
          <w:sz w:val="24"/>
          <w:szCs w:val="24"/>
          <w:vertAlign w:val="subscript"/>
          <w:rtl w:val="0"/>
        </w:rPr>
        <w:t xml:space="preserve">2</w:t>
      </w:r>
      <w:r w:rsidDel="00000000" w:rsidR="00000000" w:rsidRPr="00000000">
        <w:rPr>
          <w:sz w:val="24"/>
          <w:szCs w:val="24"/>
          <w:rtl w:val="0"/>
        </w:rPr>
        <w:t xml:space="preserve"> = velocidade no ponto 2 (m/s)</w:t>
      </w:r>
    </w:p>
    <w:p w:rsidR="00000000" w:rsidDel="00000000" w:rsidP="00000000" w:rsidRDefault="00000000" w:rsidRPr="00000000" w14:paraId="00000048">
      <w:pPr>
        <w:spacing w:line="360" w:lineRule="auto"/>
        <w:ind w:left="0" w:firstLine="0"/>
        <w:contextualSpacing w:val="0"/>
        <w:jc w:val="both"/>
        <w:rPr>
          <w:sz w:val="24"/>
          <w:szCs w:val="24"/>
        </w:rPr>
      </w:pPr>
      <w:r w:rsidDel="00000000" w:rsidR="00000000" w:rsidRPr="00000000">
        <w:rPr>
          <w:sz w:val="24"/>
          <w:szCs w:val="24"/>
          <w:rtl w:val="0"/>
        </w:rPr>
        <w:t xml:space="preserve">H</w:t>
      </w:r>
      <w:r w:rsidDel="00000000" w:rsidR="00000000" w:rsidRPr="00000000">
        <w:rPr>
          <w:sz w:val="24"/>
          <w:szCs w:val="24"/>
          <w:vertAlign w:val="subscript"/>
          <w:rtl w:val="0"/>
        </w:rPr>
        <w:t xml:space="preserve">2</w:t>
      </w:r>
      <w:r w:rsidDel="00000000" w:rsidR="00000000" w:rsidRPr="00000000">
        <w:rPr>
          <w:sz w:val="24"/>
          <w:szCs w:val="24"/>
          <w:rtl w:val="0"/>
        </w:rPr>
        <w:t xml:space="preserve"> = altura no ponto 2 (m);</w:t>
      </w:r>
    </w:p>
    <w:p w:rsidR="00000000" w:rsidDel="00000000" w:rsidP="00000000" w:rsidRDefault="00000000" w:rsidRPr="00000000" w14:paraId="00000049">
      <w:pPr>
        <w:spacing w:line="360" w:lineRule="auto"/>
        <w:ind w:left="0" w:firstLine="0"/>
        <w:contextualSpacing w:val="0"/>
        <w:jc w:val="both"/>
        <w:rPr>
          <w:sz w:val="24"/>
          <w:szCs w:val="24"/>
        </w:rPr>
      </w:pPr>
      <w:r w:rsidDel="00000000" w:rsidR="00000000" w:rsidRPr="00000000">
        <w:rPr>
          <w:sz w:val="24"/>
          <w:szCs w:val="24"/>
          <w:rtl w:val="0"/>
        </w:rPr>
        <w:t xml:space="preserve">g = gravidade (m²/s);</w:t>
      </w:r>
    </w:p>
    <w:p w:rsidR="00000000" w:rsidDel="00000000" w:rsidP="00000000" w:rsidRDefault="00000000" w:rsidRPr="00000000" w14:paraId="0000004A">
      <w:pPr>
        <w:spacing w:line="360" w:lineRule="auto"/>
        <w:ind w:left="0" w:firstLine="0"/>
        <w:contextualSpacing w:val="0"/>
        <w:jc w:val="both"/>
        <w:rPr>
          <w:sz w:val="24"/>
          <w:szCs w:val="24"/>
        </w:rPr>
      </w:pPr>
      <w:r w:rsidDel="00000000" w:rsidR="00000000" w:rsidRPr="00000000">
        <w:rPr>
          <w:sz w:val="24"/>
          <w:szCs w:val="24"/>
          <w:rtl w:val="0"/>
        </w:rPr>
        <w:t xml:space="preserve">P</w:t>
      </w:r>
      <w:r w:rsidDel="00000000" w:rsidR="00000000" w:rsidRPr="00000000">
        <w:rPr>
          <w:sz w:val="24"/>
          <w:szCs w:val="24"/>
          <w:vertAlign w:val="subscript"/>
          <w:rtl w:val="0"/>
        </w:rPr>
        <w:t xml:space="preserve">1</w:t>
      </w:r>
      <w:r w:rsidDel="00000000" w:rsidR="00000000" w:rsidRPr="00000000">
        <w:rPr>
          <w:sz w:val="24"/>
          <w:szCs w:val="24"/>
          <w:rtl w:val="0"/>
        </w:rPr>
        <w:t xml:space="preserve"> = pressão no ponto 1;</w:t>
      </w:r>
    </w:p>
    <w:p w:rsidR="00000000" w:rsidDel="00000000" w:rsidP="00000000" w:rsidRDefault="00000000" w:rsidRPr="00000000" w14:paraId="0000004B">
      <w:pPr>
        <w:spacing w:line="360" w:lineRule="auto"/>
        <w:ind w:left="0" w:firstLine="0"/>
        <w:contextualSpacing w:val="0"/>
        <w:jc w:val="both"/>
        <w:rPr>
          <w:sz w:val="24"/>
          <w:szCs w:val="24"/>
        </w:rPr>
      </w:pPr>
      <w:r w:rsidDel="00000000" w:rsidR="00000000" w:rsidRPr="00000000">
        <w:rPr>
          <w:sz w:val="24"/>
          <w:szCs w:val="24"/>
          <w:rtl w:val="0"/>
        </w:rPr>
        <w:t xml:space="preserve">V</w:t>
      </w:r>
      <w:r w:rsidDel="00000000" w:rsidR="00000000" w:rsidRPr="00000000">
        <w:rPr>
          <w:sz w:val="24"/>
          <w:szCs w:val="24"/>
          <w:vertAlign w:val="subscript"/>
          <w:rtl w:val="0"/>
        </w:rPr>
        <w:t xml:space="preserve">1</w:t>
      </w:r>
      <w:r w:rsidDel="00000000" w:rsidR="00000000" w:rsidRPr="00000000">
        <w:rPr>
          <w:sz w:val="24"/>
          <w:szCs w:val="24"/>
          <w:rtl w:val="0"/>
        </w:rPr>
        <w:t xml:space="preserve"> = velocidade no ponto 1 (m/s)</w:t>
      </w:r>
    </w:p>
    <w:p w:rsidR="00000000" w:rsidDel="00000000" w:rsidP="00000000" w:rsidRDefault="00000000" w:rsidRPr="00000000" w14:paraId="0000004C">
      <w:pPr>
        <w:spacing w:line="360" w:lineRule="auto"/>
        <w:ind w:left="0" w:firstLine="0"/>
        <w:contextualSpacing w:val="0"/>
        <w:jc w:val="both"/>
        <w:rPr>
          <w:sz w:val="24"/>
          <w:szCs w:val="24"/>
        </w:rPr>
      </w:pPr>
      <w:r w:rsidDel="00000000" w:rsidR="00000000" w:rsidRPr="00000000">
        <w:rPr>
          <w:sz w:val="24"/>
          <w:szCs w:val="24"/>
          <w:rtl w:val="0"/>
        </w:rPr>
        <w:t xml:space="preserve">H</w:t>
      </w:r>
      <w:r w:rsidDel="00000000" w:rsidR="00000000" w:rsidRPr="00000000">
        <w:rPr>
          <w:sz w:val="24"/>
          <w:szCs w:val="24"/>
          <w:vertAlign w:val="subscript"/>
          <w:rtl w:val="0"/>
        </w:rPr>
        <w:t xml:space="preserve">1</w:t>
      </w:r>
      <w:r w:rsidDel="00000000" w:rsidR="00000000" w:rsidRPr="00000000">
        <w:rPr>
          <w:sz w:val="24"/>
          <w:szCs w:val="24"/>
          <w:rtl w:val="0"/>
        </w:rPr>
        <w:t xml:space="preserve"> = altura no ponto 1 (m);</w:t>
      </w:r>
    </w:p>
    <w:p w:rsidR="00000000" w:rsidDel="00000000" w:rsidP="00000000" w:rsidRDefault="00000000" w:rsidRPr="00000000" w14:paraId="0000004D">
      <w:pPr>
        <w:spacing w:line="360" w:lineRule="auto"/>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4E">
      <w:pPr>
        <w:spacing w:line="360" w:lineRule="auto"/>
        <w:ind w:left="0" w:firstLine="420"/>
        <w:contextualSpacing w:val="0"/>
        <w:jc w:val="both"/>
        <w:rPr>
          <w:color w:val="ff0000"/>
          <w:sz w:val="24"/>
          <w:szCs w:val="24"/>
        </w:rPr>
      </w:pPr>
      <w:r w:rsidDel="00000000" w:rsidR="00000000" w:rsidRPr="00000000">
        <w:rPr>
          <w:sz w:val="24"/>
          <w:szCs w:val="24"/>
          <w:rtl w:val="0"/>
        </w:rPr>
        <w:t xml:space="preserve">Considera-se que não há variação de altura considerável entre a entrada e saída da bomba. Assim, não há variação de energia potencial. Considera-se também que não há variação de energia cinética no sistema (V</w:t>
      </w:r>
      <w:r w:rsidDel="00000000" w:rsidR="00000000" w:rsidRPr="00000000">
        <w:rPr>
          <w:sz w:val="24"/>
          <w:szCs w:val="24"/>
          <w:vertAlign w:val="subscript"/>
          <w:rtl w:val="0"/>
        </w:rPr>
        <w:t xml:space="preserve">2</w:t>
      </w:r>
      <w:r w:rsidDel="00000000" w:rsidR="00000000" w:rsidRPr="00000000">
        <w:rPr>
          <w:sz w:val="24"/>
          <w:szCs w:val="24"/>
          <w:vertAlign w:val="baseline"/>
          <w:rtl w:val="0"/>
        </w:rPr>
        <w:t xml:space="preserve"> aproximadamente igual a V</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w:t>
      </w:r>
      <w:r w:rsidDel="00000000" w:rsidR="00000000" w:rsidRPr="00000000">
        <w:rPr>
          <w:sz w:val="24"/>
          <w:szCs w:val="24"/>
          <w:rtl w:val="0"/>
        </w:rPr>
        <w:t xml:space="preserve">. </w:t>
      </w:r>
      <w:r w:rsidDel="00000000" w:rsidR="00000000" w:rsidRPr="00000000">
        <w:rPr>
          <w:color w:val="ff0000"/>
          <w:sz w:val="24"/>
          <w:szCs w:val="24"/>
          <w:rtl w:val="0"/>
        </w:rPr>
        <w:t xml:space="preserve">Nota-se, então, que o sistema fornece apenas energia de pressão, essa mesma que torna possível a elevação da coluna de água. Dessa forma:</w:t>
      </w:r>
    </w:p>
    <w:p w:rsidR="00000000" w:rsidDel="00000000" w:rsidP="00000000" w:rsidRDefault="00000000" w:rsidRPr="00000000" w14:paraId="0000004F">
      <w:pPr>
        <w:spacing w:line="360" w:lineRule="auto"/>
        <w:ind w:left="0" w:firstLine="420"/>
        <w:contextualSpacing w:val="0"/>
        <w:jc w:val="both"/>
        <w:rPr>
          <w:color w:val="ff0000"/>
          <w:sz w:val="24"/>
          <w:szCs w:val="24"/>
        </w:rPr>
      </w:pPr>
      <w:r w:rsidDel="00000000" w:rsidR="00000000" w:rsidRPr="00000000">
        <w:rPr>
          <w:rtl w:val="0"/>
        </w:rPr>
      </w:r>
    </w:p>
    <w:p w:rsidR="00000000" w:rsidDel="00000000" w:rsidP="00000000" w:rsidRDefault="00000000" w:rsidRPr="00000000" w14:paraId="00000050">
      <w:pPr>
        <w:spacing w:line="360" w:lineRule="auto"/>
        <w:ind w:left="0" w:firstLine="420"/>
        <w:contextualSpacing w:val="0"/>
        <w:jc w:val="center"/>
        <w:rPr>
          <w:sz w:val="24"/>
          <w:szCs w:val="24"/>
        </w:rPr>
      </w:pPr>
      <w:r w:rsidDel="00000000" w:rsidR="00000000" w:rsidRPr="00000000">
        <w:rPr>
          <w:sz w:val="40"/>
          <w:szCs w:val="40"/>
          <w:vertAlign w:val="subscript"/>
        </w:rPr>
        <w:drawing>
          <wp:inline distB="0" distT="0" distL="114300" distR="114300">
            <wp:extent cx="1168400" cy="419100"/>
            <wp:effectExtent b="0" l="0" r="0" t="0"/>
            <wp:docPr id="35" name="image78.png"/>
            <a:graphic>
              <a:graphicData uri="http://schemas.openxmlformats.org/drawingml/2006/picture">
                <pic:pic>
                  <pic:nvPicPr>
                    <pic:cNvPr id="0" name="image78.png"/>
                    <pic:cNvPicPr preferRelativeResize="0"/>
                  </pic:nvPicPr>
                  <pic:blipFill>
                    <a:blip r:embed="rId16"/>
                    <a:srcRect b="0" l="0" r="0" t="0"/>
                    <a:stretch>
                      <a:fillRect/>
                    </a:stretch>
                  </pic:blipFill>
                  <pic:spPr>
                    <a:xfrm>
                      <a:off x="0" y="0"/>
                      <a:ext cx="11684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0" w:firstLine="420"/>
        <w:contextualSpacing w:val="0"/>
        <w:jc w:val="both"/>
        <w:rPr>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420"/>
        <w:contextualSpacing w:val="0"/>
        <w:jc w:val="both"/>
        <w:rPr>
          <w:color w:val="ff0000"/>
          <w:sz w:val="24"/>
          <w:szCs w:val="24"/>
        </w:rPr>
      </w:pPr>
      <w:r w:rsidDel="00000000" w:rsidR="00000000" w:rsidRPr="00000000">
        <w:rPr>
          <w:color w:val="ff0000"/>
          <w:sz w:val="24"/>
          <w:szCs w:val="24"/>
          <w:rtl w:val="0"/>
        </w:rPr>
        <w:t xml:space="preserve">A perda de pressão distribuída é dada por: </w:t>
      </w:r>
    </w:p>
    <w:p w:rsidR="00000000" w:rsidDel="00000000" w:rsidP="00000000" w:rsidRDefault="00000000" w:rsidRPr="00000000" w14:paraId="00000053">
      <w:pPr>
        <w:spacing w:line="360" w:lineRule="auto"/>
        <w:ind w:left="0" w:firstLine="420"/>
        <w:contextualSpacing w:val="0"/>
        <w:jc w:val="both"/>
        <w:rPr>
          <w:color w:val="ff0000"/>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420"/>
        <w:contextualSpacing w:val="0"/>
        <w:jc w:val="center"/>
        <w:rPr>
          <w:color w:val="ff0000"/>
          <w:sz w:val="24"/>
          <w:szCs w:val="24"/>
        </w:rPr>
      </w:pPr>
      <w:r w:rsidDel="00000000" w:rsidR="00000000" w:rsidRPr="00000000">
        <w:rPr>
          <w:color w:val="ff0000"/>
          <w:sz w:val="40"/>
          <w:szCs w:val="40"/>
          <w:vertAlign w:val="subscript"/>
        </w:rPr>
        <w:drawing>
          <wp:inline distB="0" distT="0" distL="114300" distR="114300">
            <wp:extent cx="1193800" cy="393700"/>
            <wp:effectExtent b="0" l="0" r="0" t="0"/>
            <wp:docPr id="36" name="image79.png"/>
            <a:graphic>
              <a:graphicData uri="http://schemas.openxmlformats.org/drawingml/2006/picture">
                <pic:pic>
                  <pic:nvPicPr>
                    <pic:cNvPr id="0" name="image79.png"/>
                    <pic:cNvPicPr preferRelativeResize="0"/>
                  </pic:nvPicPr>
                  <pic:blipFill>
                    <a:blip r:embed="rId17"/>
                    <a:srcRect b="0" l="0" r="0" t="0"/>
                    <a:stretch>
                      <a:fillRect/>
                    </a:stretch>
                  </pic:blipFill>
                  <pic:spPr>
                    <a:xfrm>
                      <a:off x="0" y="0"/>
                      <a:ext cx="11938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ind w:left="420" w:firstLine="420"/>
        <w:contextualSpacing w:val="0"/>
        <w:jc w:val="both"/>
        <w:rPr>
          <w:color w:val="ff0000"/>
          <w:sz w:val="24"/>
          <w:szCs w:val="24"/>
        </w:rPr>
      </w:pPr>
      <w:r w:rsidDel="00000000" w:rsidR="00000000" w:rsidRPr="00000000">
        <w:rPr>
          <w:color w:val="ff0000"/>
          <w:sz w:val="24"/>
          <w:szCs w:val="24"/>
          <w:rtl w:val="0"/>
        </w:rPr>
        <w:t xml:space="preserve">Onde,</w:t>
      </w:r>
    </w:p>
    <w:p w:rsidR="00000000" w:rsidDel="00000000" w:rsidP="00000000" w:rsidRDefault="00000000" w:rsidRPr="00000000" w14:paraId="00000056">
      <w:pPr>
        <w:spacing w:line="360" w:lineRule="auto"/>
        <w:ind w:left="0" w:firstLine="0"/>
        <w:contextualSpacing w:val="0"/>
        <w:jc w:val="both"/>
        <w:rPr>
          <w:color w:val="ff0000"/>
          <w:sz w:val="24"/>
          <w:szCs w:val="24"/>
        </w:rPr>
      </w:pPr>
      <w:r w:rsidDel="00000000" w:rsidR="00000000" w:rsidRPr="00000000">
        <w:rPr>
          <w:color w:val="ff0000"/>
          <w:sz w:val="24"/>
          <w:szCs w:val="24"/>
          <w:rtl w:val="0"/>
        </w:rPr>
        <w:t xml:space="preserve">f = fator de atrito;</w:t>
      </w:r>
    </w:p>
    <w:p w:rsidR="00000000" w:rsidDel="00000000" w:rsidP="00000000" w:rsidRDefault="00000000" w:rsidRPr="00000000" w14:paraId="00000057">
      <w:pPr>
        <w:spacing w:line="360" w:lineRule="auto"/>
        <w:ind w:left="0" w:firstLine="0"/>
        <w:contextualSpacing w:val="0"/>
        <w:jc w:val="both"/>
        <w:rPr>
          <w:color w:val="ff0000"/>
          <w:sz w:val="24"/>
          <w:szCs w:val="24"/>
        </w:rPr>
      </w:pPr>
      <w:r w:rsidDel="00000000" w:rsidR="00000000" w:rsidRPr="00000000">
        <w:rPr>
          <w:color w:val="ff0000"/>
          <w:sz w:val="24"/>
          <w:szCs w:val="24"/>
          <w:rtl w:val="0"/>
        </w:rPr>
        <w:t xml:space="preserve">L = comprimento do escoamento (m) ;</w:t>
      </w:r>
    </w:p>
    <w:p w:rsidR="00000000" w:rsidDel="00000000" w:rsidP="00000000" w:rsidRDefault="00000000" w:rsidRPr="00000000" w14:paraId="00000058">
      <w:pPr>
        <w:spacing w:line="360" w:lineRule="auto"/>
        <w:ind w:left="0" w:firstLine="0"/>
        <w:contextualSpacing w:val="0"/>
        <w:jc w:val="both"/>
        <w:rPr>
          <w:color w:val="ff0000"/>
          <w:sz w:val="24"/>
          <w:szCs w:val="24"/>
        </w:rPr>
      </w:pPr>
      <w:r w:rsidDel="00000000" w:rsidR="00000000" w:rsidRPr="00000000">
        <w:rPr>
          <w:color w:val="ff0000"/>
          <w:sz w:val="24"/>
          <w:szCs w:val="24"/>
          <w:rtl w:val="0"/>
        </w:rPr>
        <w:t xml:space="preserve">D = diâmetro;</w:t>
      </w:r>
    </w:p>
    <w:p w:rsidR="00000000" w:rsidDel="00000000" w:rsidP="00000000" w:rsidRDefault="00000000" w:rsidRPr="00000000" w14:paraId="00000059">
      <w:pPr>
        <w:spacing w:line="360" w:lineRule="auto"/>
        <w:ind w:left="0" w:firstLine="0"/>
        <w:contextualSpacing w:val="0"/>
        <w:jc w:val="both"/>
        <w:rPr>
          <w:color w:val="ff0000"/>
          <w:sz w:val="24"/>
          <w:szCs w:val="24"/>
        </w:rPr>
      </w:pPr>
      <w:r w:rsidDel="00000000" w:rsidR="00000000" w:rsidRPr="00000000">
        <w:rPr>
          <w:rFonts w:ascii="Calibri" w:cs="Calibri" w:eastAsia="Calibri" w:hAnsi="Calibri"/>
          <w:color w:val="ff0000"/>
          <w:sz w:val="24"/>
          <w:szCs w:val="24"/>
          <w:rtl w:val="0"/>
        </w:rPr>
        <w:t xml:space="preserve">ᵨ</w:t>
      </w:r>
      <w:r w:rsidDel="00000000" w:rsidR="00000000" w:rsidRPr="00000000">
        <w:rPr>
          <w:color w:val="ff0000"/>
          <w:sz w:val="24"/>
          <w:szCs w:val="24"/>
          <w:rtl w:val="0"/>
        </w:rPr>
        <w:t xml:space="preserve"> = massa específica da água (kg/m³);</w:t>
      </w:r>
    </w:p>
    <w:p w:rsidR="00000000" w:rsidDel="00000000" w:rsidP="00000000" w:rsidRDefault="00000000" w:rsidRPr="00000000" w14:paraId="0000005A">
      <w:pPr>
        <w:spacing w:line="360" w:lineRule="auto"/>
        <w:ind w:left="0" w:firstLine="0"/>
        <w:contextualSpacing w:val="0"/>
        <w:jc w:val="both"/>
        <w:rPr>
          <w:color w:val="ff0000"/>
          <w:sz w:val="24"/>
          <w:szCs w:val="24"/>
        </w:rPr>
      </w:pPr>
      <w:r w:rsidDel="00000000" w:rsidR="00000000" w:rsidRPr="00000000">
        <w:rPr>
          <w:color w:val="ff0000"/>
          <w:sz w:val="24"/>
          <w:szCs w:val="24"/>
          <w:rtl w:val="0"/>
        </w:rPr>
        <w:t xml:space="preserve">A = área do escoamento (m^2);</w:t>
      </w:r>
    </w:p>
    <w:p w:rsidR="00000000" w:rsidDel="00000000" w:rsidP="00000000" w:rsidRDefault="00000000" w:rsidRPr="00000000" w14:paraId="0000005B">
      <w:pPr>
        <w:spacing w:line="360" w:lineRule="auto"/>
        <w:ind w:left="0" w:firstLine="0"/>
        <w:contextualSpacing w:val="0"/>
        <w:jc w:val="both"/>
        <w:rPr>
          <w:color w:val="ff0000"/>
          <w:sz w:val="24"/>
          <w:szCs w:val="24"/>
        </w:rPr>
      </w:pPr>
      <w:r w:rsidDel="00000000" w:rsidR="00000000" w:rsidRPr="00000000">
        <w:rPr>
          <w:color w:val="ff0000"/>
          <w:sz w:val="24"/>
          <w:szCs w:val="24"/>
          <w:rtl w:val="0"/>
        </w:rPr>
        <w:t xml:space="preserve">Q = vazão volumétrica (m^3/s).</w:t>
      </w:r>
    </w:p>
    <w:p w:rsidR="00000000" w:rsidDel="00000000" w:rsidP="00000000" w:rsidRDefault="00000000" w:rsidRPr="00000000" w14:paraId="0000005C">
      <w:pPr>
        <w:spacing w:line="360" w:lineRule="auto"/>
        <w:ind w:left="0" w:firstLine="0"/>
        <w:contextualSpacing w:val="0"/>
        <w:jc w:val="both"/>
        <w:rPr>
          <w:color w:val="ff0000"/>
          <w:sz w:val="24"/>
          <w:szCs w:val="24"/>
        </w:rPr>
      </w:pPr>
      <w:r w:rsidDel="00000000" w:rsidR="00000000" w:rsidRPr="00000000">
        <w:rPr>
          <w:rtl w:val="0"/>
        </w:rPr>
      </w:r>
    </w:p>
    <w:p w:rsidR="00000000" w:rsidDel="00000000" w:rsidP="00000000" w:rsidRDefault="00000000" w:rsidRPr="00000000" w14:paraId="0000005D">
      <w:pPr>
        <w:spacing w:line="360" w:lineRule="auto"/>
        <w:ind w:firstLine="420"/>
        <w:contextualSpacing w:val="0"/>
        <w:jc w:val="both"/>
        <w:rPr>
          <w:color w:val="ff0000"/>
          <w:sz w:val="24"/>
          <w:szCs w:val="24"/>
        </w:rPr>
      </w:pPr>
      <w:r w:rsidDel="00000000" w:rsidR="00000000" w:rsidRPr="00000000">
        <w:rPr>
          <w:color w:val="ff0000"/>
          <w:sz w:val="24"/>
          <w:szCs w:val="24"/>
          <w:rtl w:val="0"/>
        </w:rPr>
        <w:t xml:space="preserve"> O fator de atrito é dado por:</w:t>
      </w:r>
    </w:p>
    <w:p w:rsidR="00000000" w:rsidDel="00000000" w:rsidP="00000000" w:rsidRDefault="00000000" w:rsidRPr="00000000" w14:paraId="0000005E">
      <w:pPr>
        <w:spacing w:line="360" w:lineRule="auto"/>
        <w:ind w:firstLine="420"/>
        <w:contextualSpacing w:val="0"/>
        <w:jc w:val="both"/>
        <w:rPr>
          <w:color w:val="ff0000"/>
          <w:sz w:val="24"/>
          <w:szCs w:val="24"/>
        </w:rPr>
      </w:pPr>
      <w:r w:rsidDel="00000000" w:rsidR="00000000" w:rsidRPr="00000000">
        <w:rPr>
          <w:rtl w:val="0"/>
        </w:rPr>
      </w:r>
    </w:p>
    <w:p w:rsidR="00000000" w:rsidDel="00000000" w:rsidP="00000000" w:rsidRDefault="00000000" w:rsidRPr="00000000" w14:paraId="0000005F">
      <w:pPr>
        <w:spacing w:line="360" w:lineRule="auto"/>
        <w:ind w:firstLine="420"/>
        <w:contextualSpacing w:val="0"/>
        <w:jc w:val="center"/>
        <w:rPr>
          <w:color w:val="ff0000"/>
          <w:sz w:val="24"/>
          <w:szCs w:val="24"/>
        </w:rPr>
      </w:pPr>
      <w:r w:rsidDel="00000000" w:rsidR="00000000" w:rsidRPr="00000000">
        <w:rPr>
          <w:color w:val="ff0000"/>
          <w:sz w:val="24"/>
          <w:szCs w:val="24"/>
        </w:rPr>
        <w:drawing>
          <wp:inline distB="0" distT="0" distL="114300" distR="114300">
            <wp:extent cx="5263735" cy="1100138"/>
            <wp:effectExtent b="0" l="0" r="0" t="0"/>
            <wp:docPr descr="fa" id="37" name="image80.png"/>
            <a:graphic>
              <a:graphicData uri="http://schemas.openxmlformats.org/drawingml/2006/picture">
                <pic:pic>
                  <pic:nvPicPr>
                    <pic:cNvPr descr="fa" id="0" name="image80.png"/>
                    <pic:cNvPicPr preferRelativeResize="0"/>
                  </pic:nvPicPr>
                  <pic:blipFill>
                    <a:blip r:embed="rId18"/>
                    <a:srcRect b="0" l="0" r="0" t="0"/>
                    <a:stretch>
                      <a:fillRect/>
                    </a:stretch>
                  </pic:blipFill>
                  <pic:spPr>
                    <a:xfrm>
                      <a:off x="0" y="0"/>
                      <a:ext cx="5263735"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ind w:left="420" w:firstLine="420"/>
        <w:contextualSpacing w:val="0"/>
        <w:jc w:val="both"/>
        <w:rPr>
          <w:color w:val="ff0000"/>
          <w:sz w:val="24"/>
          <w:szCs w:val="24"/>
        </w:rPr>
      </w:pPr>
      <w:r w:rsidDel="00000000" w:rsidR="00000000" w:rsidRPr="00000000">
        <w:rPr>
          <w:color w:val="ff0000"/>
          <w:sz w:val="24"/>
          <w:szCs w:val="24"/>
          <w:rtl w:val="0"/>
        </w:rPr>
        <w:t xml:space="preserve">Onde </w:t>
      </w:r>
      <w:r w:rsidDel="00000000" w:rsidR="00000000" w:rsidRPr="00000000">
        <w:rPr>
          <w:rFonts w:ascii="Calibri" w:cs="Calibri" w:eastAsia="Calibri" w:hAnsi="Calibri"/>
          <w:color w:val="ff0000"/>
          <w:sz w:val="24"/>
          <w:szCs w:val="24"/>
          <w:rtl w:val="0"/>
        </w:rPr>
        <w:t xml:space="preserve">Ɛ</w:t>
      </w:r>
      <w:r w:rsidDel="00000000" w:rsidR="00000000" w:rsidRPr="00000000">
        <w:rPr>
          <w:color w:val="ff0000"/>
          <w:sz w:val="24"/>
          <w:szCs w:val="24"/>
          <w:rtl w:val="0"/>
        </w:rPr>
        <w:t xml:space="preserve"> é a rugosidade do material da tubulação de escoamento. O material selecionado foi o polietileno, cujo fator de atrito é dado por 0,0015mm. O diâmetro do tubo (Dr) é de 0,005m. A imagem a seguir reporta a mangueira já conectado aos tubos. </w:t>
      </w:r>
    </w:p>
    <w:p w:rsidR="00000000" w:rsidDel="00000000" w:rsidP="00000000" w:rsidRDefault="00000000" w:rsidRPr="00000000" w14:paraId="00000061">
      <w:pPr>
        <w:spacing w:line="240" w:lineRule="auto"/>
        <w:ind w:left="420" w:firstLine="420"/>
        <w:contextualSpacing w:val="0"/>
        <w:jc w:val="center"/>
        <w:rPr>
          <w:sz w:val="24"/>
          <w:szCs w:val="24"/>
        </w:rPr>
      </w:pPr>
      <w:r w:rsidDel="00000000" w:rsidR="00000000" w:rsidRPr="00000000">
        <w:rPr>
          <w:sz w:val="24"/>
          <w:szCs w:val="24"/>
        </w:rPr>
        <w:drawing>
          <wp:inline distB="0" distT="0" distL="114300" distR="114300">
            <wp:extent cx="2418080" cy="3224530"/>
            <wp:effectExtent b="0" l="0" r="0" t="0"/>
            <wp:docPr descr="photo5172471330262591532 (1)" id="38" name="image81.jpg"/>
            <a:graphic>
              <a:graphicData uri="http://schemas.openxmlformats.org/drawingml/2006/picture">
                <pic:pic>
                  <pic:nvPicPr>
                    <pic:cNvPr descr="photo5172471330262591532 (1)" id="0" name="image81.jpg"/>
                    <pic:cNvPicPr preferRelativeResize="0"/>
                  </pic:nvPicPr>
                  <pic:blipFill>
                    <a:blip r:embed="rId19"/>
                    <a:srcRect b="0" l="0" r="0" t="0"/>
                    <a:stretch>
                      <a:fillRect/>
                    </a:stretch>
                  </pic:blipFill>
                  <pic:spPr>
                    <a:xfrm>
                      <a:off x="0" y="0"/>
                      <a:ext cx="2418080" cy="322453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ind w:firstLine="420"/>
        <w:contextualSpacing w:val="0"/>
        <w:jc w:val="center"/>
        <w:rPr>
          <w:sz w:val="18"/>
          <w:szCs w:val="18"/>
        </w:rPr>
      </w:pPr>
      <w:r w:rsidDel="00000000" w:rsidR="00000000" w:rsidRPr="00000000">
        <w:rPr>
          <w:b w:val="1"/>
          <w:sz w:val="18"/>
          <w:szCs w:val="18"/>
          <w:rtl w:val="0"/>
        </w:rPr>
        <w:t xml:space="preserve">Imagem 7</w:t>
      </w:r>
      <w:r w:rsidDel="00000000" w:rsidR="00000000" w:rsidRPr="00000000">
        <w:rPr>
          <w:sz w:val="18"/>
          <w:szCs w:val="18"/>
          <w:rtl w:val="0"/>
        </w:rPr>
        <w:t xml:space="preserve"> - Tubos do plantário. Fonte própria.</w:t>
      </w:r>
    </w:p>
    <w:p w:rsidR="00000000" w:rsidDel="00000000" w:rsidP="00000000" w:rsidRDefault="00000000" w:rsidRPr="00000000" w14:paraId="00000063">
      <w:pPr>
        <w:spacing w:line="360" w:lineRule="auto"/>
        <w:ind w:left="420" w:firstLine="420"/>
        <w:contextualSpacing w:val="0"/>
        <w:jc w:val="center"/>
        <w:rPr>
          <w:sz w:val="24"/>
          <w:szCs w:val="24"/>
        </w:rPr>
      </w:pPr>
      <w:r w:rsidDel="00000000" w:rsidR="00000000" w:rsidRPr="00000000">
        <w:rPr>
          <w:rtl w:val="0"/>
        </w:rPr>
      </w:r>
    </w:p>
    <w:p w:rsidR="00000000" w:rsidDel="00000000" w:rsidP="00000000" w:rsidRDefault="00000000" w:rsidRPr="00000000" w14:paraId="00000064">
      <w:pPr>
        <w:spacing w:line="360" w:lineRule="auto"/>
        <w:ind w:left="420" w:firstLine="420"/>
        <w:contextualSpacing w:val="0"/>
        <w:jc w:val="both"/>
        <w:rPr>
          <w:color w:val="ff0000"/>
          <w:sz w:val="24"/>
          <w:szCs w:val="24"/>
        </w:rPr>
      </w:pPr>
      <w:r w:rsidDel="00000000" w:rsidR="00000000" w:rsidRPr="00000000">
        <w:rPr>
          <w:color w:val="ff0000"/>
          <w:sz w:val="24"/>
          <w:szCs w:val="24"/>
          <w:rtl w:val="0"/>
        </w:rPr>
        <w:t xml:space="preserve">O número de Reynolds é dado por:</w:t>
      </w:r>
    </w:p>
    <w:p w:rsidR="00000000" w:rsidDel="00000000" w:rsidP="00000000" w:rsidRDefault="00000000" w:rsidRPr="00000000" w14:paraId="00000065">
      <w:pPr>
        <w:spacing w:line="360" w:lineRule="auto"/>
        <w:ind w:left="420" w:firstLine="420"/>
        <w:contextualSpacing w:val="0"/>
        <w:jc w:val="center"/>
        <w:rPr>
          <w:color w:val="ff0000"/>
          <w:sz w:val="24"/>
          <w:szCs w:val="24"/>
        </w:rPr>
      </w:pPr>
      <w:r w:rsidDel="00000000" w:rsidR="00000000" w:rsidRPr="00000000">
        <w:rPr>
          <w:color w:val="ff0000"/>
          <w:sz w:val="40"/>
          <w:szCs w:val="40"/>
          <w:vertAlign w:val="subscript"/>
        </w:rPr>
        <w:drawing>
          <wp:inline distB="0" distT="0" distL="114300" distR="114300">
            <wp:extent cx="825500" cy="393700"/>
            <wp:effectExtent b="0" l="0" r="0" t="0"/>
            <wp:docPr id="39" name="image82.png"/>
            <a:graphic>
              <a:graphicData uri="http://schemas.openxmlformats.org/drawingml/2006/picture">
                <pic:pic>
                  <pic:nvPicPr>
                    <pic:cNvPr id="0" name="image82.png"/>
                    <pic:cNvPicPr preferRelativeResize="0"/>
                  </pic:nvPicPr>
                  <pic:blipFill>
                    <a:blip r:embed="rId20"/>
                    <a:srcRect b="0" l="0" r="0" t="0"/>
                    <a:stretch>
                      <a:fillRect/>
                    </a:stretch>
                  </pic:blipFill>
                  <pic:spPr>
                    <a:xfrm>
                      <a:off x="0" y="0"/>
                      <a:ext cx="825500" cy="393700"/>
                    </a:xfrm>
                    <a:prstGeom prst="rect"/>
                    <a:ln/>
                  </pic:spPr>
                </pic:pic>
              </a:graphicData>
            </a:graphic>
          </wp:inline>
        </w:drawing>
      </w:r>
      <w:r w:rsidDel="00000000" w:rsidR="00000000" w:rsidRPr="00000000">
        <w:rPr>
          <w:color w:val="ff0000"/>
          <w:sz w:val="24"/>
          <w:szCs w:val="24"/>
          <w:rtl w:val="0"/>
        </w:rPr>
        <w:t xml:space="preserve">= 8462,85 &gt; 2400 (escoamento turbulento)</w:t>
      </w:r>
    </w:p>
    <w:p w:rsidR="00000000" w:rsidDel="00000000" w:rsidP="00000000" w:rsidRDefault="00000000" w:rsidRPr="00000000" w14:paraId="00000066">
      <w:pPr>
        <w:spacing w:line="360" w:lineRule="auto"/>
        <w:ind w:left="420" w:firstLine="420"/>
        <w:contextualSpacing w:val="0"/>
        <w:jc w:val="both"/>
        <w:rPr>
          <w:color w:val="ff0000"/>
          <w:sz w:val="24"/>
          <w:szCs w:val="24"/>
        </w:rPr>
      </w:pPr>
      <w:r w:rsidDel="00000000" w:rsidR="00000000" w:rsidRPr="00000000">
        <w:rPr>
          <w:color w:val="ff0000"/>
          <w:sz w:val="24"/>
          <w:szCs w:val="24"/>
          <w:rtl w:val="0"/>
        </w:rPr>
        <w:t xml:space="preserve">Dessa forma, o fator de atrito é de 0,106. E a perda de carga do sistema é de 0,2397 Pa. Assim, a potência necessária para o sistema é dada por:</w:t>
      </w:r>
    </w:p>
    <w:p w:rsidR="00000000" w:rsidDel="00000000" w:rsidP="00000000" w:rsidRDefault="00000000" w:rsidRPr="00000000" w14:paraId="00000067">
      <w:pPr>
        <w:spacing w:line="360" w:lineRule="auto"/>
        <w:ind w:left="420" w:firstLine="420"/>
        <w:contextualSpacing w:val="0"/>
        <w:jc w:val="both"/>
        <w:rPr>
          <w:color w:val="ff0000"/>
          <w:sz w:val="24"/>
          <w:szCs w:val="24"/>
        </w:rPr>
      </w:pPr>
      <w:r w:rsidDel="00000000" w:rsidR="00000000" w:rsidRPr="00000000">
        <w:rPr>
          <w:rtl w:val="0"/>
        </w:rPr>
      </w:r>
    </w:p>
    <w:p w:rsidR="00000000" w:rsidDel="00000000" w:rsidP="00000000" w:rsidRDefault="00000000" w:rsidRPr="00000000" w14:paraId="00000068">
      <w:pPr>
        <w:spacing w:line="240" w:lineRule="auto"/>
        <w:ind w:firstLine="420"/>
        <w:contextualSpacing w:val="0"/>
        <w:jc w:val="center"/>
        <w:rPr>
          <w:color w:val="ff0000"/>
          <w:sz w:val="24"/>
          <w:szCs w:val="24"/>
        </w:rPr>
      </w:pPr>
      <w:r w:rsidDel="00000000" w:rsidR="00000000" w:rsidRPr="00000000">
        <w:rPr>
          <w:color w:val="ff0000"/>
          <w:sz w:val="40"/>
          <w:szCs w:val="40"/>
          <w:vertAlign w:val="subscript"/>
        </w:rPr>
        <w:drawing>
          <wp:inline distB="0" distT="0" distL="114300" distR="114300">
            <wp:extent cx="1600200" cy="203200"/>
            <wp:effectExtent b="0" l="0" r="0" t="0"/>
            <wp:docPr id="40" name="image83.png"/>
            <a:graphic>
              <a:graphicData uri="http://schemas.openxmlformats.org/drawingml/2006/picture">
                <pic:pic>
                  <pic:nvPicPr>
                    <pic:cNvPr id="0" name="image83.png"/>
                    <pic:cNvPicPr preferRelativeResize="0"/>
                  </pic:nvPicPr>
                  <pic:blipFill>
                    <a:blip r:embed="rId21"/>
                    <a:srcRect b="0" l="0" r="0" t="0"/>
                    <a:stretch>
                      <a:fillRect/>
                    </a:stretch>
                  </pic:blipFill>
                  <pic:spPr>
                    <a:xfrm>
                      <a:off x="0" y="0"/>
                      <a:ext cx="1600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ind w:firstLine="420"/>
        <w:contextualSpacing w:val="0"/>
        <w:jc w:val="center"/>
        <w:rPr>
          <w:color w:val="ff0000"/>
          <w:sz w:val="24"/>
          <w:szCs w:val="24"/>
        </w:rPr>
      </w:pPr>
      <w:r w:rsidDel="00000000" w:rsidR="00000000" w:rsidRPr="00000000">
        <w:rPr>
          <w:rtl w:val="0"/>
        </w:rPr>
      </w:r>
    </w:p>
    <w:p w:rsidR="00000000" w:rsidDel="00000000" w:rsidP="00000000" w:rsidRDefault="00000000" w:rsidRPr="00000000" w14:paraId="0000006A">
      <w:pPr>
        <w:spacing w:line="360" w:lineRule="auto"/>
        <w:ind w:left="420" w:firstLine="420"/>
        <w:contextualSpacing w:val="0"/>
        <w:jc w:val="both"/>
        <w:rPr>
          <w:color w:val="ff0000"/>
          <w:sz w:val="24"/>
          <w:szCs w:val="24"/>
        </w:rPr>
      </w:pPr>
      <w:r w:rsidDel="00000000" w:rsidR="00000000" w:rsidRPr="00000000">
        <w:rPr>
          <w:color w:val="ff0000"/>
          <w:sz w:val="40"/>
          <w:szCs w:val="40"/>
          <w:vertAlign w:val="subscript"/>
        </w:rPr>
        <w:drawing>
          <wp:inline distB="0" distT="0" distL="114300" distR="114300">
            <wp:extent cx="5609273" cy="557213"/>
            <wp:effectExtent b="0" l="0" r="0" t="0"/>
            <wp:docPr id="41" name="image84.png"/>
            <a:graphic>
              <a:graphicData uri="http://schemas.openxmlformats.org/drawingml/2006/picture">
                <pic:pic>
                  <pic:nvPicPr>
                    <pic:cNvPr id="0" name="image84.png"/>
                    <pic:cNvPicPr preferRelativeResize="0"/>
                  </pic:nvPicPr>
                  <pic:blipFill>
                    <a:blip r:embed="rId22"/>
                    <a:srcRect b="0" l="0" r="0" t="0"/>
                    <a:stretch>
                      <a:fillRect/>
                    </a:stretch>
                  </pic:blipFill>
                  <pic:spPr>
                    <a:xfrm>
                      <a:off x="0" y="0"/>
                      <a:ext cx="5609273" cy="5572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ind w:left="420" w:firstLine="420"/>
        <w:contextualSpacing w:val="0"/>
        <w:jc w:val="both"/>
        <w:rPr>
          <w:color w:val="ff0000"/>
          <w:sz w:val="24"/>
          <w:szCs w:val="24"/>
        </w:rPr>
      </w:pPr>
      <w:r w:rsidDel="00000000" w:rsidR="00000000" w:rsidRPr="00000000">
        <w:rPr>
          <w:rtl w:val="0"/>
        </w:rPr>
      </w:r>
    </w:p>
    <w:p w:rsidR="00000000" w:rsidDel="00000000" w:rsidP="00000000" w:rsidRDefault="00000000" w:rsidRPr="00000000" w14:paraId="0000006C">
      <w:pPr>
        <w:spacing w:line="360" w:lineRule="auto"/>
        <w:ind w:left="420" w:firstLine="420"/>
        <w:contextualSpacing w:val="0"/>
        <w:jc w:val="both"/>
        <w:rPr>
          <w:i w:val="1"/>
          <w:sz w:val="24"/>
          <w:szCs w:val="24"/>
        </w:rPr>
      </w:pPr>
      <w:r w:rsidDel="00000000" w:rsidR="00000000" w:rsidRPr="00000000">
        <w:rPr>
          <w:color w:val="ff0000"/>
          <w:sz w:val="24"/>
          <w:szCs w:val="24"/>
          <w:rtl w:val="0"/>
        </w:rPr>
        <w:t xml:space="preserve">O dimensionamento da bomba não condiz com o que realmente foi utilizado, pois as bombas comerciais são tabeladas.</w:t>
      </w:r>
      <w:r w:rsidDel="00000000" w:rsidR="00000000" w:rsidRPr="00000000">
        <w:rPr>
          <w:sz w:val="24"/>
          <w:szCs w:val="24"/>
          <w:rtl w:val="0"/>
        </w:rPr>
        <w:t xml:space="preserve"> Cada fornecedor de bombas trabalha com um rendimento específico do seu produto. O fornecedor de bomba </w:t>
      </w:r>
      <w:r w:rsidDel="00000000" w:rsidR="00000000" w:rsidRPr="00000000">
        <w:rPr>
          <w:i w:val="1"/>
          <w:sz w:val="24"/>
          <w:szCs w:val="24"/>
          <w:rtl w:val="0"/>
        </w:rPr>
        <w:t xml:space="preserve">Sarlobetter</w:t>
      </w:r>
      <w:r w:rsidDel="00000000" w:rsidR="00000000" w:rsidRPr="00000000">
        <w:rPr>
          <w:rFonts w:ascii="Arial" w:cs="Arial" w:eastAsia="Arial" w:hAnsi="Arial"/>
          <w:i w:val="1"/>
          <w:sz w:val="24"/>
          <w:szCs w:val="24"/>
          <w:rtl w:val="0"/>
        </w:rPr>
        <w:t xml:space="preserve">®</w:t>
      </w:r>
      <w:r w:rsidDel="00000000" w:rsidR="00000000" w:rsidRPr="00000000">
        <w:rPr>
          <w:i w:val="1"/>
          <w:sz w:val="24"/>
          <w:szCs w:val="24"/>
          <w:rtl w:val="0"/>
        </w:rPr>
        <w:t xml:space="preserve">,</w:t>
      </w:r>
      <w:r w:rsidDel="00000000" w:rsidR="00000000" w:rsidRPr="00000000">
        <w:rPr>
          <w:i w:val="0"/>
          <w:sz w:val="24"/>
          <w:szCs w:val="24"/>
          <w:rtl w:val="0"/>
        </w:rPr>
        <w:t xml:space="preserve"> por exemplo, traz a curva característica de seus produtos. Nota-se que, quando há uma altura de 0,5m de elevação a vazão real para a bomba de 520L/h decai para 380L/h. Dessa forma, para uma vazão de 120L/h e uma elevação de 0,4m, bomba ideal é a S300 (300L/h) visto que com o aumento da coluna a ser vencida, a vazão decai e a bomba deixa de operar com sua vazão de projeto. </w:t>
      </w:r>
      <w:r w:rsidDel="00000000" w:rsidR="00000000" w:rsidRPr="00000000">
        <w:rPr>
          <w:i w:val="1"/>
          <w:sz w:val="24"/>
          <w:szCs w:val="24"/>
          <w:rtl w:val="0"/>
        </w:rPr>
        <w:t xml:space="preserve"> </w:t>
      </w:r>
    </w:p>
    <w:p w:rsidR="00000000" w:rsidDel="00000000" w:rsidP="00000000" w:rsidRDefault="00000000" w:rsidRPr="00000000" w14:paraId="0000006D">
      <w:pPr>
        <w:spacing w:line="240" w:lineRule="auto"/>
        <w:ind w:firstLine="420"/>
        <w:contextualSpacing w:val="0"/>
        <w:jc w:val="center"/>
        <w:rPr>
          <w:sz w:val="18"/>
          <w:szCs w:val="18"/>
        </w:rPr>
      </w:pPr>
      <w:r w:rsidDel="00000000" w:rsidR="00000000" w:rsidRPr="00000000">
        <w:rPr>
          <w:sz w:val="24"/>
          <w:szCs w:val="24"/>
        </w:rPr>
        <w:drawing>
          <wp:inline distB="0" distT="0" distL="114300" distR="114300">
            <wp:extent cx="5272405" cy="3799205"/>
            <wp:effectExtent b="0" l="0" r="0" t="0"/>
            <wp:docPr descr="colunaa" id="43" name="image86.png"/>
            <a:graphic>
              <a:graphicData uri="http://schemas.openxmlformats.org/drawingml/2006/picture">
                <pic:pic>
                  <pic:nvPicPr>
                    <pic:cNvPr descr="colunaa" id="0" name="image86.png"/>
                    <pic:cNvPicPr preferRelativeResize="0"/>
                  </pic:nvPicPr>
                  <pic:blipFill>
                    <a:blip r:embed="rId23"/>
                    <a:srcRect b="0" l="0" r="0" t="0"/>
                    <a:stretch>
                      <a:fillRect/>
                    </a:stretch>
                  </pic:blipFill>
                  <pic:spPr>
                    <a:xfrm>
                      <a:off x="0" y="0"/>
                      <a:ext cx="5272405" cy="3799205"/>
                    </a:xfrm>
                    <a:prstGeom prst="rect"/>
                    <a:ln/>
                  </pic:spPr>
                </pic:pic>
              </a:graphicData>
            </a:graphic>
          </wp:inline>
        </w:drawing>
      </w:r>
      <w:r w:rsidDel="00000000" w:rsidR="00000000" w:rsidRPr="00000000">
        <w:rPr>
          <w:sz w:val="24"/>
          <w:szCs w:val="24"/>
          <w:rtl w:val="0"/>
        </w:rPr>
        <w:t xml:space="preserve"> </w:t>
      </w:r>
      <w:r w:rsidDel="00000000" w:rsidR="00000000" w:rsidRPr="00000000">
        <w:rPr>
          <w:b w:val="1"/>
          <w:sz w:val="18"/>
          <w:szCs w:val="18"/>
          <w:rtl w:val="0"/>
        </w:rPr>
        <w:t xml:space="preserve">Imagem 8</w:t>
      </w:r>
      <w:r w:rsidDel="00000000" w:rsidR="00000000" w:rsidRPr="00000000">
        <w:rPr>
          <w:sz w:val="18"/>
          <w:szCs w:val="18"/>
          <w:rtl w:val="0"/>
        </w:rPr>
        <w:t xml:space="preserve"> - Curva característica da moto bomba Sarlo</w:t>
      </w:r>
      <w:r w:rsidDel="00000000" w:rsidR="00000000" w:rsidRPr="00000000">
        <w:rPr>
          <w:rFonts w:ascii="Arial" w:cs="Arial" w:eastAsia="Arial" w:hAnsi="Arial"/>
          <w:sz w:val="18"/>
          <w:szCs w:val="18"/>
          <w:rtl w:val="0"/>
        </w:rPr>
        <w:t xml:space="preserve">®</w:t>
      </w:r>
      <w:r w:rsidDel="00000000" w:rsidR="00000000" w:rsidRPr="00000000">
        <w:rPr>
          <w:sz w:val="18"/>
          <w:szCs w:val="18"/>
          <w:rtl w:val="0"/>
        </w:rPr>
        <w:t xml:space="preserve">. Fonte: &lt;http://www.sarlobetter.com.br/aquarios/bombas/linha-sarlo/s-90/manual.pdf&gt;</w:t>
      </w:r>
    </w:p>
    <w:p w:rsidR="00000000" w:rsidDel="00000000" w:rsidP="00000000" w:rsidRDefault="00000000" w:rsidRPr="00000000" w14:paraId="0000006E">
      <w:pPr>
        <w:spacing w:line="360" w:lineRule="auto"/>
        <w:ind w:left="420" w:firstLine="420"/>
        <w:contextualSpacing w:val="0"/>
        <w:jc w:val="both"/>
        <w:rPr>
          <w:sz w:val="24"/>
          <w:szCs w:val="24"/>
        </w:rPr>
      </w:pPr>
      <w:r w:rsidDel="00000000" w:rsidR="00000000" w:rsidRPr="00000000">
        <w:rPr>
          <w:rtl w:val="0"/>
        </w:rPr>
      </w:r>
    </w:p>
    <w:p w:rsidR="00000000" w:rsidDel="00000000" w:rsidP="00000000" w:rsidRDefault="00000000" w:rsidRPr="00000000" w14:paraId="0000006F">
      <w:pPr>
        <w:spacing w:line="360" w:lineRule="auto"/>
        <w:ind w:left="420" w:firstLine="420"/>
        <w:contextualSpacing w:val="0"/>
        <w:jc w:val="both"/>
        <w:rPr>
          <w:sz w:val="24"/>
          <w:szCs w:val="24"/>
        </w:rPr>
      </w:pPr>
      <w:r w:rsidDel="00000000" w:rsidR="00000000" w:rsidRPr="00000000">
        <w:rPr>
          <w:sz w:val="24"/>
          <w:szCs w:val="24"/>
          <w:rtl w:val="0"/>
        </w:rPr>
        <w:t xml:space="preserve">A fim de reduzir os custos, serão utilizadas bombas que os integrantes já possuíam. As bombas são de 220L/h e 4W, compradas após as anteriores terem sido queimadas.</w:t>
      </w:r>
    </w:p>
    <w:p w:rsidR="00000000" w:rsidDel="00000000" w:rsidP="00000000" w:rsidRDefault="00000000" w:rsidRPr="00000000" w14:paraId="00000070">
      <w:pPr>
        <w:spacing w:line="360" w:lineRule="auto"/>
        <w:ind w:left="420" w:firstLine="420"/>
        <w:contextualSpacing w:val="0"/>
        <w:jc w:val="both"/>
        <w:rPr>
          <w:color w:val="ff0000"/>
          <w:sz w:val="24"/>
          <w:szCs w:val="24"/>
        </w:rPr>
      </w:pPr>
      <w:r w:rsidDel="00000000" w:rsidR="00000000" w:rsidRPr="00000000">
        <w:rPr>
          <w:color w:val="ff0000"/>
          <w:sz w:val="24"/>
          <w:szCs w:val="24"/>
          <w:rtl w:val="0"/>
        </w:rPr>
        <w:t xml:space="preserve">O reservatório contém também um compressor de ar com a finalidade de auxiliar no processo de dissolução dos nutrientes. Como seu fim é apenas </w:t>
      </w:r>
      <w:r w:rsidDel="00000000" w:rsidR="00000000" w:rsidRPr="00000000">
        <w:rPr>
          <w:i w:val="1"/>
          <w:color w:val="ff0000"/>
          <w:sz w:val="24"/>
          <w:szCs w:val="24"/>
          <w:rtl w:val="0"/>
        </w:rPr>
        <w:t xml:space="preserve">mixer, </w:t>
      </w:r>
      <w:r w:rsidDel="00000000" w:rsidR="00000000" w:rsidRPr="00000000">
        <w:rPr>
          <w:i w:val="0"/>
          <w:color w:val="ff0000"/>
          <w:sz w:val="24"/>
          <w:szCs w:val="24"/>
          <w:rtl w:val="0"/>
        </w:rPr>
        <w:t xml:space="preserve">sua seleção foi feita a partir do menor preço de mercado. </w:t>
      </w:r>
      <w:r w:rsidDel="00000000" w:rsidR="00000000" w:rsidRPr="00000000">
        <w:rPr>
          <w:color w:val="ff0000"/>
          <w:sz w:val="24"/>
          <w:szCs w:val="24"/>
          <w:rtl w:val="0"/>
        </w:rPr>
        <w:t xml:space="preserve">O compressor que é utilizado é mostrado a seguir:</w:t>
      </w:r>
    </w:p>
    <w:p w:rsidR="00000000" w:rsidDel="00000000" w:rsidP="00000000" w:rsidRDefault="00000000" w:rsidRPr="00000000" w14:paraId="00000071">
      <w:pPr>
        <w:spacing w:line="240" w:lineRule="auto"/>
        <w:ind w:left="420" w:firstLine="420"/>
        <w:contextualSpacing w:val="0"/>
        <w:jc w:val="center"/>
        <w:rPr>
          <w:sz w:val="24"/>
          <w:szCs w:val="24"/>
        </w:rPr>
      </w:pPr>
      <w:r w:rsidDel="00000000" w:rsidR="00000000" w:rsidRPr="00000000">
        <w:rPr>
          <w:sz w:val="24"/>
          <w:szCs w:val="24"/>
        </w:rPr>
        <w:drawing>
          <wp:inline distB="0" distT="0" distL="114300" distR="114300">
            <wp:extent cx="2523490" cy="3364865"/>
            <wp:effectExtent b="-420687" l="420687" r="420687" t="-420687"/>
            <wp:docPr descr="photo5172743596829419459" id="16" name="image59.jpg"/>
            <a:graphic>
              <a:graphicData uri="http://schemas.openxmlformats.org/drawingml/2006/picture">
                <pic:pic>
                  <pic:nvPicPr>
                    <pic:cNvPr descr="photo5172743596829419459" id="0" name="image59.jpg"/>
                    <pic:cNvPicPr preferRelativeResize="0"/>
                  </pic:nvPicPr>
                  <pic:blipFill>
                    <a:blip r:embed="rId24"/>
                    <a:srcRect b="0" l="0" r="0" t="0"/>
                    <a:stretch>
                      <a:fillRect/>
                    </a:stretch>
                  </pic:blipFill>
                  <pic:spPr>
                    <a:xfrm rot="16200000">
                      <a:off x="0" y="0"/>
                      <a:ext cx="2523490" cy="336486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ind w:firstLine="420"/>
        <w:contextualSpacing w:val="0"/>
        <w:jc w:val="center"/>
        <w:rPr>
          <w:sz w:val="18"/>
          <w:szCs w:val="18"/>
        </w:rPr>
      </w:pPr>
      <w:r w:rsidDel="00000000" w:rsidR="00000000" w:rsidRPr="00000000">
        <w:rPr>
          <w:b w:val="1"/>
          <w:sz w:val="18"/>
          <w:szCs w:val="18"/>
          <w:rtl w:val="0"/>
        </w:rPr>
        <w:t xml:space="preserve">Imagem 9</w:t>
      </w:r>
      <w:r w:rsidDel="00000000" w:rsidR="00000000" w:rsidRPr="00000000">
        <w:rPr>
          <w:sz w:val="18"/>
          <w:szCs w:val="18"/>
          <w:rtl w:val="0"/>
        </w:rPr>
        <w:t xml:space="preserve"> -Compressor de ar. Fonte própria.</w:t>
      </w:r>
    </w:p>
    <w:p w:rsidR="00000000" w:rsidDel="00000000" w:rsidP="00000000" w:rsidRDefault="00000000" w:rsidRPr="00000000" w14:paraId="00000073">
      <w:pPr>
        <w:spacing w:line="360" w:lineRule="auto"/>
        <w:ind w:left="420" w:firstLine="420"/>
        <w:contextualSpacing w:val="0"/>
        <w:jc w:val="left"/>
        <w:rPr>
          <w:sz w:val="24"/>
          <w:szCs w:val="24"/>
        </w:rPr>
      </w:pPr>
      <w:r w:rsidDel="00000000" w:rsidR="00000000" w:rsidRPr="00000000">
        <w:rPr>
          <w:rtl w:val="0"/>
        </w:rPr>
      </w:r>
    </w:p>
    <w:p w:rsidR="00000000" w:rsidDel="00000000" w:rsidP="00000000" w:rsidRDefault="00000000" w:rsidRPr="00000000" w14:paraId="00000074">
      <w:pPr>
        <w:pStyle w:val="Heading2"/>
        <w:numPr>
          <w:ilvl w:val="1"/>
          <w:numId w:val="3"/>
        </w:numPr>
        <w:rPr>
          <w:b w:val="1"/>
          <w:sz w:val="32"/>
          <w:szCs w:val="32"/>
        </w:rPr>
      </w:pPr>
      <w:bookmarkStart w:colFirst="0" w:colLast="0" w:name="_gb9ybp3u2qq2" w:id="1"/>
      <w:bookmarkEnd w:id="1"/>
      <w:r w:rsidDel="00000000" w:rsidR="00000000" w:rsidRPr="00000000">
        <w:rPr>
          <w:rtl w:val="0"/>
        </w:rPr>
        <w:t xml:space="preserve">Resultado</w:t>
      </w:r>
      <w:r w:rsidDel="00000000" w:rsidR="00000000" w:rsidRPr="00000000">
        <w:rPr>
          <w:rtl w:val="0"/>
        </w:rPr>
      </w:r>
    </w:p>
    <w:p w:rsidR="00000000" w:rsidDel="00000000" w:rsidP="00000000" w:rsidRDefault="00000000" w:rsidRPr="00000000" w14:paraId="00000075">
      <w:pPr>
        <w:spacing w:line="360" w:lineRule="auto"/>
        <w:ind w:firstLine="420"/>
        <w:contextualSpacing w:val="0"/>
        <w:jc w:val="both"/>
        <w:rPr>
          <w:sz w:val="24"/>
          <w:szCs w:val="24"/>
        </w:rPr>
      </w:pPr>
      <w:r w:rsidDel="00000000" w:rsidR="00000000" w:rsidRPr="00000000">
        <w:rPr>
          <w:sz w:val="24"/>
          <w:szCs w:val="24"/>
          <w:rtl w:val="0"/>
        </w:rPr>
        <w:t xml:space="preserve">No sistema que foi projetado para estufa, a área disponível para a locação da plantário foi restrita a 50cmx50cm. Visto que esse espaço ainda é compartilhado com os rolamentos da gaveta, a estrutura foi confeccionada em 3 tubos de PVC de 75mm de diâmetro e 40cm de comprimento. Além disso, foram feitos 2 furos em cada cano, com auxílio de serra-copo de 50mm de diâmetro, destinados a alojar as alfaces (as hortaliças do projeto). Os canos foram pintados de preto a fim de evitar o desenvolvimento de fungos e bactérias. O resultado é mostrado a seguir:</w:t>
      </w:r>
    </w:p>
    <w:p w:rsidR="00000000" w:rsidDel="00000000" w:rsidP="00000000" w:rsidRDefault="00000000" w:rsidRPr="00000000" w14:paraId="00000076">
      <w:pPr>
        <w:spacing w:line="360" w:lineRule="auto"/>
        <w:ind w:firstLine="420"/>
        <w:contextualSpacing w:val="0"/>
        <w:jc w:val="both"/>
        <w:rPr>
          <w:sz w:val="24"/>
          <w:szCs w:val="24"/>
        </w:rPr>
      </w:pPr>
      <w:r w:rsidDel="00000000" w:rsidR="00000000" w:rsidRPr="00000000">
        <w:rPr>
          <w:rtl w:val="0"/>
        </w:rPr>
      </w:r>
    </w:p>
    <w:p w:rsidR="00000000" w:rsidDel="00000000" w:rsidP="00000000" w:rsidRDefault="00000000" w:rsidRPr="00000000" w14:paraId="00000077">
      <w:pPr>
        <w:ind w:firstLine="420"/>
        <w:contextualSpacing w:val="0"/>
        <w:jc w:val="both"/>
        <w:rPr>
          <w:sz w:val="24"/>
          <w:szCs w:val="24"/>
        </w:rPr>
      </w:pPr>
      <w:r w:rsidDel="00000000" w:rsidR="00000000" w:rsidRPr="00000000">
        <w:rPr>
          <w:sz w:val="24"/>
          <w:szCs w:val="24"/>
        </w:rPr>
        <w:drawing>
          <wp:inline distB="0" distT="0" distL="114300" distR="114300">
            <wp:extent cx="2411095" cy="3201670"/>
            <wp:effectExtent b="0" l="0" r="0" t="0"/>
            <wp:docPr descr="C:\Users\rcosta\Downloads\photo5172471330262591531.jpgphoto5172471330262591531" id="2" name="image16.jpg"/>
            <a:graphic>
              <a:graphicData uri="http://schemas.openxmlformats.org/drawingml/2006/picture">
                <pic:pic>
                  <pic:nvPicPr>
                    <pic:cNvPr descr="C:\Users\rcosta\Downloads\photo5172471330262591531.jpgphoto5172471330262591531" id="0" name="image16.jpg"/>
                    <pic:cNvPicPr preferRelativeResize="0"/>
                  </pic:nvPicPr>
                  <pic:blipFill>
                    <a:blip r:embed="rId25"/>
                    <a:srcRect b="0" l="0" r="0" t="0"/>
                    <a:stretch>
                      <a:fillRect/>
                    </a:stretch>
                  </pic:blipFill>
                  <pic:spPr>
                    <a:xfrm>
                      <a:off x="0" y="0"/>
                      <a:ext cx="2411095" cy="320167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114300" distR="114300">
            <wp:extent cx="2413635" cy="3209290"/>
            <wp:effectExtent b="0" l="0" r="0" t="0"/>
            <wp:docPr descr="photo5172471330262591530" id="42" name="image85.jpg"/>
            <a:graphic>
              <a:graphicData uri="http://schemas.openxmlformats.org/drawingml/2006/picture">
                <pic:pic>
                  <pic:nvPicPr>
                    <pic:cNvPr descr="photo5172471330262591530" id="0" name="image85.jpg"/>
                    <pic:cNvPicPr preferRelativeResize="0"/>
                  </pic:nvPicPr>
                  <pic:blipFill>
                    <a:blip r:embed="rId26"/>
                    <a:srcRect b="0" l="0" r="0" t="0"/>
                    <a:stretch>
                      <a:fillRect/>
                    </a:stretch>
                  </pic:blipFill>
                  <pic:spPr>
                    <a:xfrm>
                      <a:off x="0" y="0"/>
                      <a:ext cx="2413635" cy="320929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firstLine="420"/>
        <w:contextualSpacing w:val="0"/>
        <w:jc w:val="center"/>
        <w:rPr>
          <w:sz w:val="18"/>
          <w:szCs w:val="18"/>
        </w:rPr>
      </w:pPr>
      <w:r w:rsidDel="00000000" w:rsidR="00000000" w:rsidRPr="00000000">
        <w:rPr>
          <w:b w:val="1"/>
          <w:sz w:val="18"/>
          <w:szCs w:val="18"/>
          <w:rtl w:val="0"/>
        </w:rPr>
        <w:t xml:space="preserve">Imagem 5</w:t>
      </w:r>
      <w:r w:rsidDel="00000000" w:rsidR="00000000" w:rsidRPr="00000000">
        <w:rPr>
          <w:sz w:val="18"/>
          <w:szCs w:val="18"/>
          <w:rtl w:val="0"/>
        </w:rPr>
        <w:t xml:space="preserve"> - Plantário confeccionado com canos PVC. Fonte própria.</w:t>
      </w:r>
    </w:p>
    <w:p w:rsidR="00000000" w:rsidDel="00000000" w:rsidP="00000000" w:rsidRDefault="00000000" w:rsidRPr="00000000" w14:paraId="00000079">
      <w:pPr>
        <w:spacing w:line="360" w:lineRule="auto"/>
        <w:ind w:left="420" w:firstLine="420"/>
        <w:contextualSpacing w:val="0"/>
        <w:jc w:val="left"/>
        <w:rPr>
          <w:color w:val="ff0000"/>
          <w:sz w:val="24"/>
          <w:szCs w:val="24"/>
        </w:rPr>
      </w:pPr>
      <w:r w:rsidDel="00000000" w:rsidR="00000000" w:rsidRPr="00000000">
        <w:rPr>
          <w:rtl w:val="0"/>
        </w:rPr>
      </w:r>
    </w:p>
    <w:p w:rsidR="00000000" w:rsidDel="00000000" w:rsidP="00000000" w:rsidRDefault="00000000" w:rsidRPr="00000000" w14:paraId="0000007A">
      <w:pPr>
        <w:spacing w:line="360" w:lineRule="auto"/>
        <w:ind w:left="420" w:firstLine="420"/>
        <w:contextualSpacing w:val="0"/>
        <w:jc w:val="left"/>
        <w:rPr>
          <w:color w:val="ff0000"/>
          <w:sz w:val="24"/>
          <w:szCs w:val="24"/>
        </w:rPr>
      </w:pPr>
      <w:r w:rsidDel="00000000" w:rsidR="00000000" w:rsidRPr="00000000">
        <w:rPr>
          <w:rtl w:val="0"/>
        </w:rPr>
      </w:r>
    </w:p>
    <w:p w:rsidR="00000000" w:rsidDel="00000000" w:rsidP="00000000" w:rsidRDefault="00000000" w:rsidRPr="00000000" w14:paraId="0000007B">
      <w:pPr>
        <w:spacing w:line="360" w:lineRule="auto"/>
        <w:ind w:left="420" w:firstLine="420"/>
        <w:contextualSpacing w:val="0"/>
        <w:jc w:val="left"/>
        <w:rPr>
          <w:color w:val="ff0000"/>
          <w:sz w:val="24"/>
          <w:szCs w:val="24"/>
        </w:rPr>
      </w:pPr>
      <w:r w:rsidDel="00000000" w:rsidR="00000000" w:rsidRPr="00000000">
        <w:rPr>
          <w:color w:val="ff0000"/>
          <w:sz w:val="24"/>
          <w:szCs w:val="24"/>
          <w:rtl w:val="0"/>
        </w:rPr>
        <w:t xml:space="preserve">Os coletores para alfaces foram feitos com acessórios de cabelo feminino. O resultado final integrado é mostrado a seguir:</w:t>
      </w:r>
    </w:p>
    <w:p w:rsidR="00000000" w:rsidDel="00000000" w:rsidP="00000000" w:rsidRDefault="00000000" w:rsidRPr="00000000" w14:paraId="0000007C">
      <w:pPr>
        <w:spacing w:line="360" w:lineRule="auto"/>
        <w:ind w:left="420" w:firstLine="420"/>
        <w:contextualSpacing w:val="0"/>
        <w:jc w:val="left"/>
        <w:rPr>
          <w:sz w:val="24"/>
          <w:szCs w:val="24"/>
        </w:rPr>
      </w:pPr>
      <w:r w:rsidDel="00000000" w:rsidR="00000000" w:rsidRPr="00000000">
        <w:rPr>
          <w:rtl w:val="0"/>
        </w:rPr>
      </w:r>
    </w:p>
    <w:p w:rsidR="00000000" w:rsidDel="00000000" w:rsidP="00000000" w:rsidRDefault="00000000" w:rsidRPr="00000000" w14:paraId="0000007D">
      <w:pPr>
        <w:spacing w:line="240" w:lineRule="auto"/>
        <w:ind w:left="420" w:firstLine="420"/>
        <w:contextualSpacing w:val="0"/>
        <w:jc w:val="center"/>
        <w:rPr>
          <w:sz w:val="24"/>
          <w:szCs w:val="24"/>
        </w:rPr>
      </w:pPr>
      <w:r w:rsidDel="00000000" w:rsidR="00000000" w:rsidRPr="00000000">
        <w:rPr>
          <w:sz w:val="24"/>
          <w:szCs w:val="24"/>
        </w:rPr>
        <w:drawing>
          <wp:inline distB="0" distT="0" distL="114300" distR="114300">
            <wp:extent cx="2637790" cy="3517265"/>
            <wp:effectExtent b="0" l="0" r="0" t="0"/>
            <wp:docPr descr="photo5006276041735514105" id="17" name="image60.jpg"/>
            <a:graphic>
              <a:graphicData uri="http://schemas.openxmlformats.org/drawingml/2006/picture">
                <pic:pic>
                  <pic:nvPicPr>
                    <pic:cNvPr descr="photo5006276041735514105" id="0" name="image60.jpg"/>
                    <pic:cNvPicPr preferRelativeResize="0"/>
                  </pic:nvPicPr>
                  <pic:blipFill>
                    <a:blip r:embed="rId27"/>
                    <a:srcRect b="0" l="0" r="0" t="0"/>
                    <a:stretch>
                      <a:fillRect/>
                    </a:stretch>
                  </pic:blipFill>
                  <pic:spPr>
                    <a:xfrm>
                      <a:off x="0" y="0"/>
                      <a:ext cx="2637790" cy="351726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ind w:firstLine="420"/>
        <w:contextualSpacing w:val="0"/>
        <w:jc w:val="center"/>
        <w:rPr>
          <w:color w:val="ff0000"/>
          <w:sz w:val="18"/>
          <w:szCs w:val="18"/>
        </w:rPr>
      </w:pPr>
      <w:r w:rsidDel="00000000" w:rsidR="00000000" w:rsidRPr="00000000">
        <w:rPr>
          <w:b w:val="1"/>
          <w:color w:val="ff0000"/>
          <w:sz w:val="18"/>
          <w:szCs w:val="18"/>
          <w:rtl w:val="0"/>
        </w:rPr>
        <w:t xml:space="preserve">Imagem 10</w:t>
      </w:r>
      <w:r w:rsidDel="00000000" w:rsidR="00000000" w:rsidRPr="00000000">
        <w:rPr>
          <w:color w:val="ff0000"/>
          <w:sz w:val="18"/>
          <w:szCs w:val="18"/>
          <w:rtl w:val="0"/>
        </w:rPr>
        <w:t xml:space="preserve"> -Plantário integrado. </w:t>
      </w:r>
    </w:p>
    <w:p w:rsidR="00000000" w:rsidDel="00000000" w:rsidP="00000000" w:rsidRDefault="00000000" w:rsidRPr="00000000" w14:paraId="0000007F">
      <w:pPr>
        <w:spacing w:line="360" w:lineRule="auto"/>
        <w:ind w:left="420" w:firstLine="420"/>
        <w:contextualSpacing w:val="0"/>
        <w:jc w:val="left"/>
        <w:rPr>
          <w:sz w:val="24"/>
          <w:szCs w:val="24"/>
        </w:rPr>
      </w:pPr>
      <w:r w:rsidDel="00000000" w:rsidR="00000000" w:rsidRPr="00000000">
        <w:rPr>
          <w:rtl w:val="0"/>
        </w:rPr>
      </w:r>
    </w:p>
    <w:p w:rsidR="00000000" w:rsidDel="00000000" w:rsidP="00000000" w:rsidRDefault="00000000" w:rsidRPr="00000000" w14:paraId="00000080">
      <w:pPr>
        <w:spacing w:line="360" w:lineRule="auto"/>
        <w:ind w:left="420" w:firstLine="420"/>
        <w:contextualSpacing w:val="0"/>
        <w:jc w:val="center"/>
        <w:rPr>
          <w:sz w:val="24"/>
          <w:szCs w:val="24"/>
        </w:rPr>
      </w:pPr>
      <w:r w:rsidDel="00000000" w:rsidR="00000000" w:rsidRPr="00000000">
        <w:rPr>
          <w:rtl w:val="0"/>
        </w:rPr>
      </w:r>
    </w:p>
    <w:p w:rsidR="00000000" w:rsidDel="00000000" w:rsidP="00000000" w:rsidRDefault="00000000" w:rsidRPr="00000000" w14:paraId="00000081">
      <w:pPr>
        <w:spacing w:line="360" w:lineRule="auto"/>
        <w:ind w:left="420" w:firstLine="420"/>
        <w:contextualSpacing w:val="0"/>
        <w:jc w:val="left"/>
        <w:rPr>
          <w:sz w:val="24"/>
          <w:szCs w:val="24"/>
        </w:rPr>
      </w:pPr>
      <w:r w:rsidDel="00000000" w:rsidR="00000000" w:rsidRPr="00000000">
        <w:rPr>
          <w:rtl w:val="0"/>
        </w:rPr>
      </w:r>
    </w:p>
    <w:p w:rsidR="00000000" w:rsidDel="00000000" w:rsidP="00000000" w:rsidRDefault="00000000" w:rsidRPr="00000000" w14:paraId="00000082">
      <w:pPr>
        <w:spacing w:line="360" w:lineRule="auto"/>
        <w:ind w:left="420" w:firstLine="420"/>
        <w:contextualSpacing w:val="0"/>
        <w:jc w:val="left"/>
        <w:rPr>
          <w:sz w:val="24"/>
          <w:szCs w:val="24"/>
        </w:rPr>
      </w:pPr>
      <w:r w:rsidDel="00000000" w:rsidR="00000000" w:rsidRPr="00000000">
        <w:rPr>
          <w:rtl w:val="0"/>
        </w:rPr>
      </w:r>
    </w:p>
    <w:p w:rsidR="00000000" w:rsidDel="00000000" w:rsidP="00000000" w:rsidRDefault="00000000" w:rsidRPr="00000000" w14:paraId="00000083">
      <w:pPr>
        <w:spacing w:line="360" w:lineRule="auto"/>
        <w:ind w:left="420" w:firstLine="420"/>
        <w:contextualSpacing w:val="0"/>
        <w:jc w:val="left"/>
        <w:rPr>
          <w:sz w:val="24"/>
          <w:szCs w:val="24"/>
        </w:rPr>
      </w:pPr>
      <w:r w:rsidDel="00000000" w:rsidR="00000000" w:rsidRPr="00000000">
        <w:rPr>
          <w:rtl w:val="0"/>
        </w:rPr>
      </w:r>
    </w:p>
    <w:p w:rsidR="00000000" w:rsidDel="00000000" w:rsidP="00000000" w:rsidRDefault="00000000" w:rsidRPr="00000000" w14:paraId="00000084">
      <w:pPr>
        <w:spacing w:line="360" w:lineRule="auto"/>
        <w:ind w:left="420" w:firstLine="420"/>
        <w:contextualSpacing w:val="0"/>
        <w:jc w:val="left"/>
        <w:rPr>
          <w:sz w:val="24"/>
          <w:szCs w:val="24"/>
        </w:rPr>
      </w:pPr>
      <w:r w:rsidDel="00000000" w:rsidR="00000000" w:rsidRPr="00000000">
        <w:rPr>
          <w:sz w:val="24"/>
          <w:szCs w:val="24"/>
          <w:rtl w:val="0"/>
        </w:rPr>
        <w:t xml:space="preserve">Ref:</w:t>
      </w:r>
    </w:p>
    <w:p w:rsidR="00000000" w:rsidDel="00000000" w:rsidP="00000000" w:rsidRDefault="00000000" w:rsidRPr="00000000" w14:paraId="00000085">
      <w:pPr>
        <w:spacing w:line="360" w:lineRule="auto"/>
        <w:ind w:left="420" w:firstLine="420"/>
        <w:contextualSpacing w:val="0"/>
        <w:jc w:val="left"/>
        <w:rPr>
          <w:sz w:val="24"/>
          <w:szCs w:val="24"/>
        </w:rPr>
      </w:pPr>
      <w:r w:rsidDel="00000000" w:rsidR="00000000" w:rsidRPr="00000000">
        <w:rPr>
          <w:sz w:val="24"/>
          <w:szCs w:val="24"/>
          <w:rtl w:val="0"/>
        </w:rPr>
        <w:t xml:space="preserve">[1] </w:t>
      </w:r>
      <w:r w:rsidDel="00000000" w:rsidR="00000000" w:rsidRPr="00000000">
        <w:rPr>
          <w:sz w:val="24"/>
          <w:szCs w:val="24"/>
          <w:rtl w:val="0"/>
        </w:rPr>
        <w:t xml:space="preserve">Hidroponia. Disponível em: &lt;http://www.fruticultura.iciag.ufu.br/hidropo.html&gt;. Acessado em 13 de Maio de 2018.</w:t>
      </w:r>
    </w:p>
    <w:p w:rsidR="00000000" w:rsidDel="00000000" w:rsidP="00000000" w:rsidRDefault="00000000" w:rsidRPr="00000000" w14:paraId="00000086">
      <w:pPr>
        <w:pStyle w:val="Heading1"/>
        <w:numPr>
          <w:ilvl w:val="0"/>
          <w:numId w:val="3"/>
        </w:numPr>
        <w:ind w:left="425" w:hanging="425"/>
        <w:contextualSpacing w:val="0"/>
        <w:rPr/>
      </w:pPr>
      <w:r w:rsidDel="00000000" w:rsidR="00000000" w:rsidRPr="00000000">
        <w:rPr>
          <w:rtl w:val="0"/>
        </w:rPr>
        <w:t xml:space="preserve">Sistema de ventilação</w:t>
      </w:r>
    </w:p>
    <w:p w:rsidR="00000000" w:rsidDel="00000000" w:rsidP="00000000" w:rsidRDefault="00000000" w:rsidRPr="00000000" w14:paraId="00000087">
      <w:pPr>
        <w:pStyle w:val="Heading2"/>
        <w:numPr>
          <w:ilvl w:val="1"/>
          <w:numId w:val="3"/>
        </w:numPr>
        <w:ind w:left="0" w:firstLine="0"/>
        <w:contextualSpacing w:val="0"/>
        <w:rPr/>
      </w:pPr>
      <w:r w:rsidDel="00000000" w:rsidR="00000000" w:rsidRPr="00000000">
        <w:rPr>
          <w:rtl w:val="0"/>
        </w:rPr>
        <w:t xml:space="preserve">Solução</w:t>
      </w:r>
    </w:p>
    <w:p w:rsidR="00000000" w:rsidDel="00000000" w:rsidP="00000000" w:rsidRDefault="00000000" w:rsidRPr="00000000" w14:paraId="00000088">
      <w:pPr>
        <w:spacing w:line="360" w:lineRule="auto"/>
        <w:ind w:firstLine="420"/>
        <w:contextualSpacing w:val="0"/>
        <w:jc w:val="both"/>
        <w:rPr>
          <w:i w:val="0"/>
          <w:sz w:val="24"/>
          <w:szCs w:val="24"/>
        </w:rPr>
      </w:pPr>
      <w:r w:rsidDel="00000000" w:rsidR="00000000" w:rsidRPr="00000000">
        <w:rPr>
          <w:sz w:val="24"/>
          <w:szCs w:val="24"/>
          <w:rtl w:val="0"/>
        </w:rPr>
        <w:t xml:space="preserve">Estufas são espaços fechados a fim de não sofrerem as variações de temperatura, umidade e outros fenômenos naturais. Visto que a hortaliça da</w:t>
      </w:r>
      <w:r w:rsidDel="00000000" w:rsidR="00000000" w:rsidRPr="00000000">
        <w:rPr>
          <w:i w:val="1"/>
          <w:sz w:val="24"/>
          <w:szCs w:val="24"/>
          <w:rtl w:val="0"/>
        </w:rPr>
        <w:t xml:space="preserve"> Green House</w:t>
      </w:r>
      <w:r w:rsidDel="00000000" w:rsidR="00000000" w:rsidRPr="00000000">
        <w:rPr>
          <w:i w:val="0"/>
          <w:sz w:val="24"/>
          <w:szCs w:val="24"/>
          <w:rtl w:val="0"/>
        </w:rPr>
        <w:t xml:space="preserve"> é definida como a alface e sua faixa de temperatura para cultivo é consideravelmente extensa (10 a 24ºC) [2], não há a necessidade de um método para aumento de temperatura e, sim, resfriamento. Com intuito de unir duas soluções, ventilação e controle de temperatura, foi definido o uso de</w:t>
      </w:r>
      <w:r w:rsidDel="00000000" w:rsidR="00000000" w:rsidRPr="00000000">
        <w:rPr>
          <w:i w:val="1"/>
          <w:sz w:val="24"/>
          <w:szCs w:val="24"/>
          <w:rtl w:val="0"/>
        </w:rPr>
        <w:t xml:space="preserve"> coolers </w:t>
      </w:r>
      <w:r w:rsidDel="00000000" w:rsidR="00000000" w:rsidRPr="00000000">
        <w:rPr>
          <w:i w:val="0"/>
          <w:sz w:val="24"/>
          <w:szCs w:val="24"/>
          <w:rtl w:val="0"/>
        </w:rPr>
        <w:t xml:space="preserve">para reciclar o ar no interior da estufa, auxiliando no ajuste de umidade e na variação de temperatura. A seleção do </w:t>
      </w:r>
      <w:r w:rsidDel="00000000" w:rsidR="00000000" w:rsidRPr="00000000">
        <w:rPr>
          <w:i w:val="1"/>
          <w:sz w:val="24"/>
          <w:szCs w:val="24"/>
          <w:rtl w:val="0"/>
        </w:rPr>
        <w:t xml:space="preserve">cooler </w:t>
      </w:r>
      <w:r w:rsidDel="00000000" w:rsidR="00000000" w:rsidRPr="00000000">
        <w:rPr>
          <w:i w:val="0"/>
          <w:sz w:val="24"/>
          <w:szCs w:val="24"/>
          <w:rtl w:val="0"/>
        </w:rPr>
        <w:t xml:space="preserve">envolve apenas a variável tempo, já que o fluxo de ar a ser reciclado variará de acordo com a vazão do aparelho. A fim de poupar gastos, foram selecionados dois </w:t>
      </w:r>
      <w:r w:rsidDel="00000000" w:rsidR="00000000" w:rsidRPr="00000000">
        <w:rPr>
          <w:i w:val="1"/>
          <w:sz w:val="24"/>
          <w:szCs w:val="24"/>
          <w:rtl w:val="0"/>
        </w:rPr>
        <w:t xml:space="preserve">coolers</w:t>
      </w:r>
      <w:r w:rsidDel="00000000" w:rsidR="00000000" w:rsidRPr="00000000">
        <w:rPr>
          <w:i w:val="0"/>
          <w:sz w:val="24"/>
          <w:szCs w:val="24"/>
          <w:rtl w:val="0"/>
        </w:rPr>
        <w:t xml:space="preserve"> que os integrantes já detinham para entrada de fluxo e saída de fluxo (exaustor), ambos de 12V DC. Um deles é da marca </w:t>
      </w:r>
      <w:r w:rsidDel="00000000" w:rsidR="00000000" w:rsidRPr="00000000">
        <w:rPr>
          <w:i w:val="1"/>
          <w:sz w:val="24"/>
          <w:szCs w:val="24"/>
          <w:rtl w:val="0"/>
        </w:rPr>
        <w:t xml:space="preserve">Leadership e </w:t>
      </w:r>
      <w:r w:rsidDel="00000000" w:rsidR="00000000" w:rsidRPr="00000000">
        <w:rPr>
          <w:i w:val="0"/>
          <w:sz w:val="24"/>
          <w:szCs w:val="24"/>
          <w:rtl w:val="0"/>
        </w:rPr>
        <w:t xml:space="preserve">funciona com as seguintes especificações:</w:t>
      </w:r>
    </w:p>
    <w:p w:rsidR="00000000" w:rsidDel="00000000" w:rsidP="00000000" w:rsidRDefault="00000000" w:rsidRPr="00000000" w14:paraId="00000089">
      <w:pPr>
        <w:spacing w:line="360" w:lineRule="auto"/>
        <w:ind w:firstLine="420"/>
        <w:contextualSpacing w:val="0"/>
        <w:jc w:val="both"/>
        <w:rPr>
          <w:i w:val="0"/>
          <w:sz w:val="24"/>
          <w:szCs w:val="24"/>
        </w:rPr>
      </w:pPr>
      <w:r w:rsidDel="00000000" w:rsidR="00000000" w:rsidRPr="00000000">
        <w:rPr>
          <w:rtl w:val="0"/>
        </w:rPr>
      </w:r>
    </w:p>
    <w:p w:rsidR="00000000" w:rsidDel="00000000" w:rsidP="00000000" w:rsidRDefault="00000000" w:rsidRPr="00000000" w14:paraId="0000008A">
      <w:pPr>
        <w:numPr>
          <w:ilvl w:val="0"/>
          <w:numId w:val="5"/>
        </w:numPr>
        <w:spacing w:line="360" w:lineRule="auto"/>
        <w:ind w:left="420" w:hanging="420"/>
        <w:contextualSpacing w:val="0"/>
        <w:jc w:val="both"/>
        <w:rPr>
          <w:i w:val="0"/>
          <w:sz w:val="24"/>
          <w:szCs w:val="24"/>
        </w:rPr>
      </w:pPr>
      <w:r w:rsidDel="00000000" w:rsidR="00000000" w:rsidRPr="00000000">
        <w:rPr>
          <w:i w:val="0"/>
          <w:sz w:val="24"/>
          <w:szCs w:val="24"/>
          <w:rtl w:val="0"/>
        </w:rPr>
        <w:t xml:space="preserve">Corrente: 0,12A;</w:t>
      </w:r>
    </w:p>
    <w:p w:rsidR="00000000" w:rsidDel="00000000" w:rsidP="00000000" w:rsidRDefault="00000000" w:rsidRPr="00000000" w14:paraId="0000008B">
      <w:pPr>
        <w:numPr>
          <w:ilvl w:val="0"/>
          <w:numId w:val="5"/>
        </w:numPr>
        <w:spacing w:line="360" w:lineRule="auto"/>
        <w:ind w:left="420" w:hanging="420"/>
        <w:contextualSpacing w:val="0"/>
        <w:jc w:val="both"/>
        <w:rPr>
          <w:i w:val="1"/>
          <w:sz w:val="24"/>
          <w:szCs w:val="24"/>
        </w:rPr>
      </w:pPr>
      <w:r w:rsidDel="00000000" w:rsidR="00000000" w:rsidRPr="00000000">
        <w:rPr>
          <w:i w:val="0"/>
          <w:sz w:val="24"/>
          <w:szCs w:val="24"/>
          <w:rtl w:val="0"/>
        </w:rPr>
        <w:t xml:space="preserve">Dimensões: 80x80x25mm;</w:t>
      </w:r>
      <w:r w:rsidDel="00000000" w:rsidR="00000000" w:rsidRPr="00000000">
        <w:rPr>
          <w:rtl w:val="0"/>
        </w:rPr>
      </w:r>
    </w:p>
    <w:p w:rsidR="00000000" w:rsidDel="00000000" w:rsidP="00000000" w:rsidRDefault="00000000" w:rsidRPr="00000000" w14:paraId="0000008C">
      <w:pPr>
        <w:numPr>
          <w:ilvl w:val="0"/>
          <w:numId w:val="5"/>
        </w:numPr>
        <w:spacing w:line="360" w:lineRule="auto"/>
        <w:ind w:left="420" w:hanging="420"/>
        <w:contextualSpacing w:val="0"/>
        <w:jc w:val="both"/>
        <w:rPr>
          <w:i w:val="1"/>
          <w:sz w:val="24"/>
          <w:szCs w:val="24"/>
        </w:rPr>
      </w:pPr>
      <w:r w:rsidDel="00000000" w:rsidR="00000000" w:rsidRPr="00000000">
        <w:rPr>
          <w:i w:val="0"/>
          <w:sz w:val="24"/>
          <w:szCs w:val="24"/>
          <w:rtl w:val="0"/>
        </w:rPr>
        <w:t xml:space="preserve">Vazão volumétrica: 40,32 m³/h;</w:t>
      </w:r>
      <w:r w:rsidDel="00000000" w:rsidR="00000000" w:rsidRPr="00000000">
        <w:rPr>
          <w:rtl w:val="0"/>
        </w:rPr>
      </w:r>
    </w:p>
    <w:p w:rsidR="00000000" w:rsidDel="00000000" w:rsidP="00000000" w:rsidRDefault="00000000" w:rsidRPr="00000000" w14:paraId="0000008D">
      <w:pPr>
        <w:numPr>
          <w:ilvl w:val="0"/>
          <w:numId w:val="5"/>
        </w:numPr>
        <w:spacing w:line="360" w:lineRule="auto"/>
        <w:ind w:left="420" w:hanging="420"/>
        <w:contextualSpacing w:val="0"/>
        <w:jc w:val="both"/>
        <w:rPr>
          <w:i w:val="1"/>
          <w:sz w:val="24"/>
          <w:szCs w:val="24"/>
        </w:rPr>
      </w:pPr>
      <w:r w:rsidDel="00000000" w:rsidR="00000000" w:rsidRPr="00000000">
        <w:rPr>
          <w:i w:val="0"/>
          <w:sz w:val="24"/>
          <w:szCs w:val="24"/>
          <w:rtl w:val="0"/>
        </w:rPr>
        <w:t xml:space="preserve">Velocidade: 2200 RPM </w:t>
      </w:r>
      <w:r w:rsidDel="00000000" w:rsidR="00000000" w:rsidRPr="00000000">
        <w:rPr>
          <w:i w:val="1"/>
          <w:sz w:val="24"/>
          <w:szCs w:val="24"/>
          <w:rtl w:val="0"/>
        </w:rPr>
        <w:t xml:space="preserve">  </w:t>
      </w:r>
    </w:p>
    <w:p w:rsidR="00000000" w:rsidDel="00000000" w:rsidP="00000000" w:rsidRDefault="00000000" w:rsidRPr="00000000" w14:paraId="0000008E">
      <w:pPr>
        <w:contextualSpacing w:val="0"/>
        <w:jc w:val="both"/>
        <w:rPr/>
      </w:pPr>
      <w:r w:rsidDel="00000000" w:rsidR="00000000" w:rsidRPr="00000000">
        <w:rPr>
          <w:rtl w:val="0"/>
        </w:rPr>
      </w:r>
    </w:p>
    <w:p w:rsidR="00000000" w:rsidDel="00000000" w:rsidP="00000000" w:rsidRDefault="00000000" w:rsidRPr="00000000" w14:paraId="0000008F">
      <w:pPr>
        <w:ind w:firstLine="420"/>
        <w:contextualSpacing w:val="0"/>
        <w:jc w:val="both"/>
        <w:rPr>
          <w:i w:val="0"/>
          <w:sz w:val="24"/>
          <w:szCs w:val="24"/>
        </w:rPr>
      </w:pPr>
      <w:r w:rsidDel="00000000" w:rsidR="00000000" w:rsidRPr="00000000">
        <w:rPr>
          <w:sz w:val="24"/>
          <w:szCs w:val="24"/>
          <w:rtl w:val="0"/>
        </w:rPr>
        <w:t xml:space="preserve">O segundo ventilador é da marca </w:t>
      </w:r>
      <w:r w:rsidDel="00000000" w:rsidR="00000000" w:rsidRPr="00000000">
        <w:rPr>
          <w:i w:val="1"/>
          <w:sz w:val="24"/>
          <w:szCs w:val="24"/>
          <w:rtl w:val="0"/>
        </w:rPr>
        <w:t xml:space="preserve">Adasa</w:t>
      </w:r>
      <w:r w:rsidDel="00000000" w:rsidR="00000000" w:rsidRPr="00000000">
        <w:rPr>
          <w:i w:val="0"/>
          <w:sz w:val="24"/>
          <w:szCs w:val="24"/>
          <w:rtl w:val="0"/>
        </w:rPr>
        <w:t xml:space="preserve"> e suas condições de operação são:</w:t>
      </w:r>
    </w:p>
    <w:p w:rsidR="00000000" w:rsidDel="00000000" w:rsidP="00000000" w:rsidRDefault="00000000" w:rsidRPr="00000000" w14:paraId="00000090">
      <w:pPr>
        <w:ind w:firstLine="420"/>
        <w:contextualSpacing w:val="0"/>
        <w:jc w:val="both"/>
        <w:rPr>
          <w:i w:val="0"/>
          <w:sz w:val="24"/>
          <w:szCs w:val="24"/>
        </w:rPr>
      </w:pPr>
      <w:r w:rsidDel="00000000" w:rsidR="00000000" w:rsidRPr="00000000">
        <w:rPr>
          <w:rtl w:val="0"/>
        </w:rPr>
      </w:r>
    </w:p>
    <w:p w:rsidR="00000000" w:rsidDel="00000000" w:rsidP="00000000" w:rsidRDefault="00000000" w:rsidRPr="00000000" w14:paraId="00000091">
      <w:pPr>
        <w:numPr>
          <w:ilvl w:val="0"/>
          <w:numId w:val="5"/>
        </w:numPr>
        <w:spacing w:line="360" w:lineRule="auto"/>
        <w:ind w:left="420" w:hanging="420"/>
        <w:contextualSpacing w:val="0"/>
        <w:jc w:val="both"/>
        <w:rPr>
          <w:i w:val="0"/>
          <w:sz w:val="24"/>
          <w:szCs w:val="24"/>
        </w:rPr>
      </w:pPr>
      <w:r w:rsidDel="00000000" w:rsidR="00000000" w:rsidRPr="00000000">
        <w:rPr>
          <w:i w:val="0"/>
          <w:sz w:val="24"/>
          <w:szCs w:val="24"/>
          <w:rtl w:val="0"/>
        </w:rPr>
        <w:t xml:space="preserve">Corrente: 0,08A;</w:t>
      </w:r>
    </w:p>
    <w:p w:rsidR="00000000" w:rsidDel="00000000" w:rsidP="00000000" w:rsidRDefault="00000000" w:rsidRPr="00000000" w14:paraId="00000092">
      <w:pPr>
        <w:numPr>
          <w:ilvl w:val="0"/>
          <w:numId w:val="5"/>
        </w:numPr>
        <w:spacing w:line="360" w:lineRule="auto"/>
        <w:ind w:left="420" w:hanging="420"/>
        <w:contextualSpacing w:val="0"/>
        <w:jc w:val="both"/>
        <w:rPr>
          <w:i w:val="1"/>
          <w:sz w:val="24"/>
          <w:szCs w:val="24"/>
        </w:rPr>
      </w:pPr>
      <w:r w:rsidDel="00000000" w:rsidR="00000000" w:rsidRPr="00000000">
        <w:rPr>
          <w:i w:val="0"/>
          <w:sz w:val="24"/>
          <w:szCs w:val="24"/>
          <w:rtl w:val="0"/>
        </w:rPr>
        <w:t xml:space="preserve">Dimensões: 120x120x25mm;</w:t>
      </w:r>
      <w:r w:rsidDel="00000000" w:rsidR="00000000" w:rsidRPr="00000000">
        <w:rPr>
          <w:rtl w:val="0"/>
        </w:rPr>
      </w:r>
    </w:p>
    <w:p w:rsidR="00000000" w:rsidDel="00000000" w:rsidP="00000000" w:rsidRDefault="00000000" w:rsidRPr="00000000" w14:paraId="00000093">
      <w:pPr>
        <w:numPr>
          <w:ilvl w:val="0"/>
          <w:numId w:val="5"/>
        </w:numPr>
        <w:spacing w:line="360" w:lineRule="auto"/>
        <w:ind w:left="420" w:hanging="420"/>
        <w:contextualSpacing w:val="0"/>
        <w:jc w:val="both"/>
        <w:rPr>
          <w:i w:val="0"/>
          <w:sz w:val="24"/>
          <w:szCs w:val="24"/>
        </w:rPr>
      </w:pPr>
      <w:r w:rsidDel="00000000" w:rsidR="00000000" w:rsidRPr="00000000">
        <w:rPr>
          <w:i w:val="0"/>
          <w:sz w:val="24"/>
          <w:szCs w:val="24"/>
          <w:rtl w:val="0"/>
        </w:rPr>
        <w:t xml:space="preserve">Vazão volumétrica: 75,9 m³/h;</w:t>
      </w:r>
    </w:p>
    <w:p w:rsidR="00000000" w:rsidDel="00000000" w:rsidP="00000000" w:rsidRDefault="00000000" w:rsidRPr="00000000" w14:paraId="00000094">
      <w:pPr>
        <w:numPr>
          <w:ilvl w:val="0"/>
          <w:numId w:val="5"/>
        </w:numPr>
        <w:spacing w:line="360" w:lineRule="auto"/>
        <w:ind w:left="420" w:hanging="420"/>
        <w:contextualSpacing w:val="0"/>
        <w:jc w:val="both"/>
        <w:rPr>
          <w:i w:val="0"/>
          <w:sz w:val="24"/>
          <w:szCs w:val="24"/>
        </w:rPr>
      </w:pPr>
      <w:r w:rsidDel="00000000" w:rsidR="00000000" w:rsidRPr="00000000">
        <w:rPr>
          <w:i w:val="0"/>
          <w:sz w:val="24"/>
          <w:szCs w:val="24"/>
          <w:rtl w:val="0"/>
        </w:rPr>
        <w:t xml:space="preserve">Velocidade: 1400 RPM </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095">
      <w:pPr>
        <w:ind w:firstLine="420"/>
        <w:contextualSpacing w:val="0"/>
        <w:rPr>
          <w:sz w:val="24"/>
          <w:szCs w:val="24"/>
        </w:rPr>
      </w:pPr>
      <w:r w:rsidDel="00000000" w:rsidR="00000000" w:rsidRPr="00000000">
        <w:rPr>
          <w:rtl w:val="0"/>
        </w:rPr>
      </w:r>
    </w:p>
    <w:p w:rsidR="00000000" w:rsidDel="00000000" w:rsidP="00000000" w:rsidRDefault="00000000" w:rsidRPr="00000000" w14:paraId="00000096">
      <w:pPr>
        <w:pStyle w:val="Heading2"/>
        <w:numPr>
          <w:ilvl w:val="1"/>
          <w:numId w:val="3"/>
        </w:numPr>
        <w:ind w:left="0" w:firstLine="0"/>
        <w:contextualSpacing w:val="0"/>
        <w:rPr/>
      </w:pPr>
      <w:r w:rsidDel="00000000" w:rsidR="00000000" w:rsidRPr="00000000">
        <w:rPr>
          <w:rtl w:val="0"/>
        </w:rPr>
        <w:t xml:space="preserve">Resultado</w:t>
      </w:r>
    </w:p>
    <w:p w:rsidR="00000000" w:rsidDel="00000000" w:rsidP="00000000" w:rsidRDefault="00000000" w:rsidRPr="00000000" w14:paraId="00000097">
      <w:pPr>
        <w:ind w:firstLine="420"/>
        <w:contextualSpacing w:val="0"/>
        <w:rPr>
          <w:i w:val="0"/>
          <w:sz w:val="24"/>
          <w:szCs w:val="24"/>
        </w:rPr>
      </w:pPr>
      <w:r w:rsidDel="00000000" w:rsidR="00000000" w:rsidRPr="00000000">
        <w:rPr>
          <w:color w:val="ff0000"/>
          <w:sz w:val="24"/>
          <w:szCs w:val="24"/>
          <w:rtl w:val="0"/>
        </w:rPr>
        <w:t xml:space="preserve">Os </w:t>
      </w:r>
      <w:r w:rsidDel="00000000" w:rsidR="00000000" w:rsidRPr="00000000">
        <w:rPr>
          <w:i w:val="1"/>
          <w:color w:val="ff0000"/>
          <w:sz w:val="24"/>
          <w:szCs w:val="24"/>
          <w:rtl w:val="0"/>
        </w:rPr>
        <w:t xml:space="preserve">coolers</w:t>
      </w:r>
      <w:r w:rsidDel="00000000" w:rsidR="00000000" w:rsidRPr="00000000">
        <w:rPr>
          <w:i w:val="0"/>
          <w:color w:val="ff0000"/>
          <w:sz w:val="24"/>
          <w:szCs w:val="24"/>
          <w:rtl w:val="0"/>
        </w:rPr>
        <w:t xml:space="preserve"> foram instaladas na estrutura, na parte superior e em sentidos opostos, a fim de garantir a circulação de fluído no interior e para fora.</w:t>
      </w:r>
      <w:r w:rsidDel="00000000" w:rsidR="00000000" w:rsidRPr="00000000">
        <w:rPr>
          <w:rtl w:val="0"/>
        </w:rPr>
      </w:r>
    </w:p>
    <w:p w:rsidR="00000000" w:rsidDel="00000000" w:rsidP="00000000" w:rsidRDefault="00000000" w:rsidRPr="00000000" w14:paraId="00000098">
      <w:pPr>
        <w:ind w:left="420" w:firstLine="420"/>
        <w:contextualSpacing w:val="0"/>
        <w:jc w:val="both"/>
        <w:rPr>
          <w:i w:val="0"/>
          <w:sz w:val="24"/>
          <w:szCs w:val="24"/>
        </w:rPr>
      </w:pPr>
      <w:r w:rsidDel="00000000" w:rsidR="00000000" w:rsidRPr="00000000">
        <w:rPr>
          <w:i w:val="0"/>
          <w:sz w:val="24"/>
          <w:szCs w:val="24"/>
          <w:rtl w:val="0"/>
        </w:rPr>
        <w:t xml:space="preserve">O volume total do ambiente interno da estufa é dado por:</w:t>
      </w:r>
    </w:p>
    <w:p w:rsidR="00000000" w:rsidDel="00000000" w:rsidP="00000000" w:rsidRDefault="00000000" w:rsidRPr="00000000" w14:paraId="00000099">
      <w:pPr>
        <w:ind w:left="420" w:firstLine="420"/>
        <w:contextualSpacing w:val="0"/>
        <w:jc w:val="both"/>
        <w:rPr>
          <w:i w:val="0"/>
          <w:sz w:val="24"/>
          <w:szCs w:val="24"/>
        </w:rPr>
      </w:pPr>
      <w:r w:rsidDel="00000000" w:rsidR="00000000" w:rsidRPr="00000000">
        <w:rPr>
          <w:rtl w:val="0"/>
        </w:rPr>
      </w:r>
    </w:p>
    <w:p w:rsidR="00000000" w:rsidDel="00000000" w:rsidP="00000000" w:rsidRDefault="00000000" w:rsidRPr="00000000" w14:paraId="0000009A">
      <w:pPr>
        <w:ind w:left="420" w:firstLine="420"/>
        <w:contextualSpacing w:val="0"/>
        <w:jc w:val="center"/>
        <w:rPr>
          <w:i w:val="0"/>
          <w:sz w:val="24"/>
          <w:szCs w:val="24"/>
        </w:rPr>
      </w:pPr>
      <w:r w:rsidDel="00000000" w:rsidR="00000000" w:rsidRPr="00000000">
        <w:rPr>
          <w:i w:val="0"/>
          <w:sz w:val="40"/>
          <w:szCs w:val="40"/>
          <w:vertAlign w:val="subscript"/>
        </w:rPr>
        <w:drawing>
          <wp:inline distB="0" distT="0" distL="114300" distR="114300">
            <wp:extent cx="2032000" cy="203200"/>
            <wp:effectExtent b="0" l="0" r="0" t="0"/>
            <wp:docPr id="18"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20320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420" w:firstLine="420"/>
        <w:contextualSpacing w:val="0"/>
        <w:jc w:val="both"/>
        <w:rPr>
          <w:i w:val="0"/>
          <w:sz w:val="24"/>
          <w:szCs w:val="24"/>
        </w:rPr>
      </w:pPr>
      <w:r w:rsidDel="00000000" w:rsidR="00000000" w:rsidRPr="00000000">
        <w:rPr>
          <w:i w:val="0"/>
          <w:sz w:val="24"/>
          <w:szCs w:val="24"/>
          <w:rtl w:val="0"/>
        </w:rPr>
        <w:t xml:space="preserve">Onde,</w:t>
      </w:r>
    </w:p>
    <w:p w:rsidR="00000000" w:rsidDel="00000000" w:rsidP="00000000" w:rsidRDefault="00000000" w:rsidRPr="00000000" w14:paraId="0000009C">
      <w:pPr>
        <w:ind w:left="420" w:firstLine="420"/>
        <w:contextualSpacing w:val="0"/>
        <w:jc w:val="both"/>
        <w:rPr>
          <w:i w:val="0"/>
          <w:sz w:val="24"/>
          <w:szCs w:val="24"/>
        </w:rPr>
      </w:pPr>
      <w:r w:rsidDel="00000000" w:rsidR="00000000" w:rsidRPr="00000000">
        <w:rPr>
          <w:i w:val="0"/>
          <w:sz w:val="24"/>
          <w:szCs w:val="24"/>
          <w:rtl w:val="0"/>
        </w:rPr>
        <w:t xml:space="preserve">V= volume total (m³);</w:t>
      </w:r>
    </w:p>
    <w:p w:rsidR="00000000" w:rsidDel="00000000" w:rsidP="00000000" w:rsidRDefault="00000000" w:rsidRPr="00000000" w14:paraId="0000009D">
      <w:pPr>
        <w:ind w:left="420" w:firstLine="420"/>
        <w:contextualSpacing w:val="0"/>
        <w:jc w:val="both"/>
        <w:rPr>
          <w:i w:val="0"/>
          <w:sz w:val="24"/>
          <w:szCs w:val="24"/>
        </w:rPr>
      </w:pPr>
      <w:r w:rsidDel="00000000" w:rsidR="00000000" w:rsidRPr="00000000">
        <w:rPr>
          <w:i w:val="0"/>
          <w:sz w:val="24"/>
          <w:szCs w:val="24"/>
          <w:rtl w:val="0"/>
        </w:rPr>
        <w:t xml:space="preserve">b= aresta da base quadrada (m);</w:t>
      </w:r>
    </w:p>
    <w:p w:rsidR="00000000" w:rsidDel="00000000" w:rsidP="00000000" w:rsidRDefault="00000000" w:rsidRPr="00000000" w14:paraId="0000009E">
      <w:pPr>
        <w:ind w:left="420" w:firstLine="420"/>
        <w:contextualSpacing w:val="0"/>
        <w:jc w:val="both"/>
        <w:rPr>
          <w:i w:val="0"/>
          <w:sz w:val="24"/>
          <w:szCs w:val="24"/>
        </w:rPr>
      </w:pPr>
      <w:r w:rsidDel="00000000" w:rsidR="00000000" w:rsidRPr="00000000">
        <w:rPr>
          <w:i w:val="0"/>
          <w:sz w:val="24"/>
          <w:szCs w:val="24"/>
          <w:rtl w:val="0"/>
        </w:rPr>
        <w:t xml:space="preserve">h= altura (m)</w:t>
      </w:r>
    </w:p>
    <w:p w:rsidR="00000000" w:rsidDel="00000000" w:rsidP="00000000" w:rsidRDefault="00000000" w:rsidRPr="00000000" w14:paraId="0000009F">
      <w:pPr>
        <w:ind w:left="420" w:firstLine="420"/>
        <w:contextualSpacing w:val="0"/>
        <w:jc w:val="both"/>
        <w:rPr>
          <w:i w:val="0"/>
          <w:sz w:val="24"/>
          <w:szCs w:val="24"/>
        </w:rPr>
      </w:pPr>
      <w:r w:rsidDel="00000000" w:rsidR="00000000" w:rsidRPr="00000000">
        <w:rPr>
          <w:rtl w:val="0"/>
        </w:rPr>
      </w:r>
    </w:p>
    <w:p w:rsidR="00000000" w:rsidDel="00000000" w:rsidP="00000000" w:rsidRDefault="00000000" w:rsidRPr="00000000" w14:paraId="000000A0">
      <w:pPr>
        <w:ind w:left="840" w:firstLine="420"/>
        <w:contextualSpacing w:val="0"/>
        <w:jc w:val="both"/>
        <w:rPr>
          <w:i w:val="0"/>
          <w:sz w:val="24"/>
          <w:szCs w:val="24"/>
        </w:rPr>
      </w:pPr>
      <w:r w:rsidDel="00000000" w:rsidR="00000000" w:rsidRPr="00000000">
        <w:rPr>
          <w:i w:val="0"/>
          <w:sz w:val="24"/>
          <w:szCs w:val="24"/>
          <w:rtl w:val="0"/>
        </w:rPr>
        <w:t xml:space="preserve">Dessa forma, o primeiro ventilador recicla esse mesmo volume em aproximadamente 16 segundos e o segundo o faz em aproximadamente 9 segundos.</w:t>
      </w:r>
    </w:p>
    <w:p w:rsidR="00000000" w:rsidDel="00000000" w:rsidP="00000000" w:rsidRDefault="00000000" w:rsidRPr="00000000" w14:paraId="000000A1">
      <w:pPr>
        <w:ind w:left="840" w:firstLine="420"/>
        <w:contextualSpacing w:val="0"/>
        <w:jc w:val="both"/>
        <w:rPr>
          <w:i w:val="0"/>
          <w:color w:val="ff0000"/>
          <w:sz w:val="24"/>
          <w:szCs w:val="24"/>
        </w:rPr>
      </w:pPr>
      <w:r w:rsidDel="00000000" w:rsidR="00000000" w:rsidRPr="00000000">
        <w:rPr>
          <w:i w:val="0"/>
          <w:color w:val="ff0000"/>
          <w:sz w:val="24"/>
          <w:szCs w:val="24"/>
          <w:rtl w:val="0"/>
        </w:rPr>
        <w:t xml:space="preserve">A configuração final integrada é reportada a seguir:</w:t>
      </w:r>
    </w:p>
    <w:p w:rsidR="00000000" w:rsidDel="00000000" w:rsidP="00000000" w:rsidRDefault="00000000" w:rsidRPr="00000000" w14:paraId="000000A2">
      <w:pPr>
        <w:ind w:left="840" w:firstLine="420"/>
        <w:contextualSpacing w:val="0"/>
        <w:jc w:val="both"/>
        <w:rPr>
          <w:i w:val="0"/>
          <w:color w:val="ff0000"/>
          <w:sz w:val="24"/>
          <w:szCs w:val="24"/>
        </w:rPr>
      </w:pPr>
      <w:r w:rsidDel="00000000" w:rsidR="00000000" w:rsidRPr="00000000">
        <w:rPr>
          <w:rtl w:val="0"/>
        </w:rPr>
      </w:r>
    </w:p>
    <w:p w:rsidR="00000000" w:rsidDel="00000000" w:rsidP="00000000" w:rsidRDefault="00000000" w:rsidRPr="00000000" w14:paraId="000000A3">
      <w:pPr>
        <w:contextualSpacing w:val="0"/>
        <w:jc w:val="both"/>
        <w:rPr>
          <w:i w:val="0"/>
          <w:sz w:val="24"/>
          <w:szCs w:val="24"/>
        </w:rPr>
      </w:pPr>
      <w:r w:rsidDel="00000000" w:rsidR="00000000" w:rsidRPr="00000000">
        <w:rPr>
          <w:i w:val="0"/>
          <w:sz w:val="24"/>
          <w:szCs w:val="24"/>
        </w:rPr>
        <w:drawing>
          <wp:inline distB="0" distT="0" distL="114300" distR="114300">
            <wp:extent cx="2258695" cy="3011805"/>
            <wp:effectExtent b="0" l="0" r="0" t="0"/>
            <wp:docPr descr="photo5017520214576834544" id="19" name="image62.jpg"/>
            <a:graphic>
              <a:graphicData uri="http://schemas.openxmlformats.org/drawingml/2006/picture">
                <pic:pic>
                  <pic:nvPicPr>
                    <pic:cNvPr descr="photo5017520214576834544" id="0" name="image62.jpg"/>
                    <pic:cNvPicPr preferRelativeResize="0"/>
                  </pic:nvPicPr>
                  <pic:blipFill>
                    <a:blip r:embed="rId29"/>
                    <a:srcRect b="0" l="0" r="0" t="0"/>
                    <a:stretch>
                      <a:fillRect/>
                    </a:stretch>
                  </pic:blipFill>
                  <pic:spPr>
                    <a:xfrm>
                      <a:off x="0" y="0"/>
                      <a:ext cx="2258695" cy="3011805"/>
                    </a:xfrm>
                    <a:prstGeom prst="rect"/>
                    <a:ln/>
                  </pic:spPr>
                </pic:pic>
              </a:graphicData>
            </a:graphic>
          </wp:inline>
        </w:drawing>
      </w:r>
      <w:r w:rsidDel="00000000" w:rsidR="00000000" w:rsidRPr="00000000">
        <w:rPr>
          <w:i w:val="0"/>
          <w:sz w:val="24"/>
          <w:szCs w:val="24"/>
          <w:rtl w:val="0"/>
        </w:rPr>
        <w:t xml:space="preserve">  </w:t>
      </w:r>
      <w:r w:rsidDel="00000000" w:rsidR="00000000" w:rsidRPr="00000000">
        <w:rPr>
          <w:i w:val="0"/>
          <w:sz w:val="24"/>
          <w:szCs w:val="24"/>
        </w:rPr>
        <w:drawing>
          <wp:inline distB="0" distT="0" distL="114300" distR="114300">
            <wp:extent cx="2286642" cy="3062288"/>
            <wp:effectExtent b="0" l="0" r="0" t="0"/>
            <wp:docPr descr="photo5017572011882424302" id="20" name="image63.jpg"/>
            <a:graphic>
              <a:graphicData uri="http://schemas.openxmlformats.org/drawingml/2006/picture">
                <pic:pic>
                  <pic:nvPicPr>
                    <pic:cNvPr descr="photo5017572011882424302" id="0" name="image63.jpg"/>
                    <pic:cNvPicPr preferRelativeResize="0"/>
                  </pic:nvPicPr>
                  <pic:blipFill>
                    <a:blip r:embed="rId30"/>
                    <a:srcRect b="0" l="0" r="0" t="0"/>
                    <a:stretch>
                      <a:fillRect/>
                    </a:stretch>
                  </pic:blipFill>
                  <pic:spPr>
                    <a:xfrm>
                      <a:off x="0" y="0"/>
                      <a:ext cx="2286642"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contextualSpacing w:val="0"/>
        <w:jc w:val="both"/>
        <w:rPr>
          <w:i w:val="0"/>
          <w:sz w:val="24"/>
          <w:szCs w:val="24"/>
        </w:rPr>
      </w:pPr>
      <w:r w:rsidDel="00000000" w:rsidR="00000000" w:rsidRPr="00000000">
        <w:rPr>
          <w:i w:val="0"/>
          <w:sz w:val="24"/>
          <w:szCs w:val="24"/>
        </w:rPr>
        <w:drawing>
          <wp:inline distB="0" distT="0" distL="114300" distR="114300">
            <wp:extent cx="2256790" cy="3011170"/>
            <wp:effectExtent b="0" l="0" r="0" t="0"/>
            <wp:docPr descr="photo5017572011882424303" id="21" name="image64.jpg"/>
            <a:graphic>
              <a:graphicData uri="http://schemas.openxmlformats.org/drawingml/2006/picture">
                <pic:pic>
                  <pic:nvPicPr>
                    <pic:cNvPr descr="photo5017572011882424303" id="0" name="image64.jpg"/>
                    <pic:cNvPicPr preferRelativeResize="0"/>
                  </pic:nvPicPr>
                  <pic:blipFill>
                    <a:blip r:embed="rId31"/>
                    <a:srcRect b="0" l="0" r="0" t="0"/>
                    <a:stretch>
                      <a:fillRect/>
                    </a:stretch>
                  </pic:blipFill>
                  <pic:spPr>
                    <a:xfrm>
                      <a:off x="0" y="0"/>
                      <a:ext cx="2256790" cy="3011170"/>
                    </a:xfrm>
                    <a:prstGeom prst="rect"/>
                    <a:ln/>
                  </pic:spPr>
                </pic:pic>
              </a:graphicData>
            </a:graphic>
          </wp:inline>
        </w:drawing>
      </w:r>
      <w:r w:rsidDel="00000000" w:rsidR="00000000" w:rsidRPr="00000000">
        <w:rPr>
          <w:i w:val="0"/>
          <w:sz w:val="24"/>
          <w:szCs w:val="24"/>
          <w:rtl w:val="0"/>
        </w:rPr>
        <w:t xml:space="preserve">  </w:t>
      </w:r>
      <w:r w:rsidDel="00000000" w:rsidR="00000000" w:rsidRPr="00000000">
        <w:rPr>
          <w:i w:val="0"/>
          <w:sz w:val="24"/>
          <w:szCs w:val="24"/>
        </w:rPr>
        <w:drawing>
          <wp:inline distB="0" distT="0" distL="114300" distR="114300">
            <wp:extent cx="2298055" cy="3064073"/>
            <wp:effectExtent b="0" l="0" r="0" t="0"/>
            <wp:docPr descr="photo5017572011882424301" id="22" name="image65.jpg"/>
            <a:graphic>
              <a:graphicData uri="http://schemas.openxmlformats.org/drawingml/2006/picture">
                <pic:pic>
                  <pic:nvPicPr>
                    <pic:cNvPr descr="photo5017572011882424301" id="0" name="image65.jpg"/>
                    <pic:cNvPicPr preferRelativeResize="0"/>
                  </pic:nvPicPr>
                  <pic:blipFill>
                    <a:blip r:embed="rId32"/>
                    <a:srcRect b="0" l="0" r="0" t="0"/>
                    <a:stretch>
                      <a:fillRect/>
                    </a:stretch>
                  </pic:blipFill>
                  <pic:spPr>
                    <a:xfrm>
                      <a:off x="0" y="0"/>
                      <a:ext cx="2298055" cy="306407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420"/>
        <w:contextualSpacing w:val="0"/>
        <w:rPr>
          <w:sz w:val="24"/>
          <w:szCs w:val="24"/>
        </w:rPr>
      </w:pPr>
      <w:bookmarkStart w:colFirst="0" w:colLast="0" w:name="_gjdgxs" w:id="2"/>
      <w:bookmarkEnd w:id="2"/>
      <w:r w:rsidDel="00000000" w:rsidR="00000000" w:rsidRPr="00000000">
        <w:rPr>
          <w:rtl w:val="0"/>
        </w:rPr>
      </w:r>
    </w:p>
    <w:p w:rsidR="00000000" w:rsidDel="00000000" w:rsidP="00000000" w:rsidRDefault="00000000" w:rsidRPr="00000000" w14:paraId="000000A6">
      <w:pPr>
        <w:spacing w:line="360" w:lineRule="auto"/>
        <w:ind w:left="420" w:firstLine="420"/>
        <w:contextualSpacing w:val="0"/>
        <w:jc w:val="left"/>
        <w:rPr>
          <w:sz w:val="24"/>
          <w:szCs w:val="24"/>
        </w:rPr>
      </w:pPr>
      <w:r w:rsidDel="00000000" w:rsidR="00000000" w:rsidRPr="00000000">
        <w:rPr>
          <w:sz w:val="24"/>
          <w:szCs w:val="24"/>
          <w:rtl w:val="0"/>
        </w:rPr>
        <w:t xml:space="preserve">Ref</w:t>
      </w:r>
    </w:p>
    <w:p w:rsidR="00000000" w:rsidDel="00000000" w:rsidP="00000000" w:rsidRDefault="00000000" w:rsidRPr="00000000" w14:paraId="000000A7">
      <w:pPr>
        <w:numPr>
          <w:ilvl w:val="0"/>
          <w:numId w:val="1"/>
        </w:numPr>
        <w:spacing w:line="360" w:lineRule="auto"/>
        <w:ind w:left="420" w:firstLine="420"/>
        <w:contextualSpacing w:val="0"/>
        <w:jc w:val="left"/>
        <w:rPr>
          <w:sz w:val="24"/>
          <w:szCs w:val="24"/>
        </w:rPr>
      </w:pPr>
      <w:r w:rsidDel="00000000" w:rsidR="00000000" w:rsidRPr="00000000">
        <w:rPr>
          <w:sz w:val="24"/>
          <w:szCs w:val="24"/>
          <w:rtl w:val="0"/>
        </w:rPr>
        <w:t xml:space="preserve">Como plantar alface. Disponível em: &lt;https://hortas.info/como-plantar-alface&gt;. Acessado em 15 de Maio de 2018.</w:t>
      </w:r>
    </w:p>
    <w:p w:rsidR="00000000" w:rsidDel="00000000" w:rsidP="00000000" w:rsidRDefault="00000000" w:rsidRPr="00000000" w14:paraId="000000A8">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A9">
      <w:pPr>
        <w:pStyle w:val="Heading1"/>
        <w:numPr>
          <w:ilvl w:val="0"/>
          <w:numId w:val="3"/>
        </w:numPr>
        <w:ind w:left="425" w:hanging="425"/>
        <w:contextualSpacing w:val="0"/>
        <w:rPr/>
      </w:pPr>
      <w:r w:rsidDel="00000000" w:rsidR="00000000" w:rsidRPr="00000000">
        <w:rPr>
          <w:rtl w:val="0"/>
        </w:rPr>
        <w:t xml:space="preserve">Fonte de alimentação</w:t>
      </w:r>
    </w:p>
    <w:p w:rsidR="00000000" w:rsidDel="00000000" w:rsidP="00000000" w:rsidRDefault="00000000" w:rsidRPr="00000000" w14:paraId="000000AA">
      <w:pPr>
        <w:pStyle w:val="Heading2"/>
        <w:numPr>
          <w:ilvl w:val="1"/>
          <w:numId w:val="3"/>
        </w:numPr>
        <w:ind w:left="0" w:firstLine="0"/>
        <w:contextualSpacing w:val="0"/>
        <w:rPr/>
      </w:pPr>
      <w:r w:rsidDel="00000000" w:rsidR="00000000" w:rsidRPr="00000000">
        <w:rPr>
          <w:rtl w:val="0"/>
        </w:rPr>
        <w:t xml:space="preserve">Referencial</w:t>
      </w:r>
    </w:p>
    <w:p w:rsidR="00000000" w:rsidDel="00000000" w:rsidP="00000000" w:rsidRDefault="00000000" w:rsidRPr="00000000" w14:paraId="000000AB">
      <w:pPr>
        <w:spacing w:line="360" w:lineRule="auto"/>
        <w:ind w:firstLine="420"/>
        <w:contextualSpacing w:val="0"/>
        <w:jc w:val="both"/>
        <w:rPr>
          <w:sz w:val="24"/>
          <w:szCs w:val="24"/>
        </w:rPr>
      </w:pPr>
      <w:r w:rsidDel="00000000" w:rsidR="00000000" w:rsidRPr="00000000">
        <w:rPr>
          <w:sz w:val="24"/>
          <w:szCs w:val="24"/>
          <w:rtl w:val="0"/>
        </w:rPr>
        <w:t xml:space="preserve">O objetivo de uma fonte de alimentação é converter o fornecimento de tensão da rede elétrica (de 220V em corrente alternada (AC)) para uma outra tensão de corrente contínua (DC), que é geralmente drenada por aparelhos eletrônicos. Além disso, a fonte de alimentação filtra ruídos que possam ocorrer e estabilizam a corrente que vai ser fornecida [1]. </w:t>
      </w:r>
    </w:p>
    <w:p w:rsidR="00000000" w:rsidDel="00000000" w:rsidP="00000000" w:rsidRDefault="00000000" w:rsidRPr="00000000" w14:paraId="000000AC">
      <w:pPr>
        <w:pStyle w:val="Heading2"/>
        <w:numPr>
          <w:ilvl w:val="1"/>
          <w:numId w:val="3"/>
        </w:numPr>
        <w:ind w:left="0" w:firstLine="0"/>
        <w:contextualSpacing w:val="0"/>
        <w:rPr>
          <w:sz w:val="24"/>
          <w:szCs w:val="24"/>
        </w:rPr>
      </w:pPr>
      <w:r w:rsidDel="00000000" w:rsidR="00000000" w:rsidRPr="00000000">
        <w:rPr>
          <w:rtl w:val="0"/>
        </w:rPr>
        <w:t xml:space="preserve">Solução</w:t>
      </w:r>
      <w:r w:rsidDel="00000000" w:rsidR="00000000" w:rsidRPr="00000000">
        <w:rPr>
          <w:rtl w:val="0"/>
        </w:rPr>
      </w:r>
    </w:p>
    <w:p w:rsidR="00000000" w:rsidDel="00000000" w:rsidP="00000000" w:rsidRDefault="00000000" w:rsidRPr="00000000" w14:paraId="000000AD">
      <w:pPr>
        <w:spacing w:line="360" w:lineRule="auto"/>
        <w:ind w:firstLine="420"/>
        <w:contextualSpacing w:val="0"/>
        <w:jc w:val="both"/>
        <w:rPr>
          <w:color w:val="ff0000"/>
          <w:sz w:val="24"/>
          <w:szCs w:val="24"/>
        </w:rPr>
      </w:pPr>
      <w:r w:rsidDel="00000000" w:rsidR="00000000" w:rsidRPr="00000000">
        <w:rPr>
          <w:color w:val="ff0000"/>
          <w:sz w:val="24"/>
          <w:szCs w:val="24"/>
          <w:rtl w:val="0"/>
        </w:rPr>
        <w:t xml:space="preserve">Primeiramente, tentou-se construir uma fonte baseada em um regulador de tensão LM 7812 e um regulador de corrente com TIPs 122. Quando conectado a uma carga, a tensão caia consideravelmente. Depois de vários testes, desconsiderou-se essa disposição. As cargas pontualmente não passam de 1A, sendo essa a corrente limite do regulador LM 7812 (</w:t>
      </w:r>
      <w:r w:rsidDel="00000000" w:rsidR="00000000" w:rsidRPr="00000000">
        <w:rPr>
          <w:i w:val="1"/>
          <w:color w:val="ff0000"/>
          <w:sz w:val="24"/>
          <w:szCs w:val="24"/>
          <w:rtl w:val="0"/>
        </w:rPr>
        <w:t xml:space="preserve">datasheet</w:t>
      </w:r>
      <w:r w:rsidDel="00000000" w:rsidR="00000000" w:rsidRPr="00000000">
        <w:rPr>
          <w:color w:val="ff0000"/>
          <w:sz w:val="24"/>
          <w:szCs w:val="24"/>
          <w:rtl w:val="0"/>
        </w:rPr>
        <w:t xml:space="preserve"> em anexo). Dessa forma, foi desenvolvida uma fonte com dois reguladores de tensão, fornecendo assim duas saídas de 12V e 1A. Adicionou-se a uma delas um </w:t>
      </w:r>
      <w:r w:rsidDel="00000000" w:rsidR="00000000" w:rsidRPr="00000000">
        <w:rPr>
          <w:i w:val="1"/>
          <w:color w:val="ff0000"/>
          <w:sz w:val="24"/>
          <w:szCs w:val="24"/>
          <w:rtl w:val="0"/>
        </w:rPr>
        <w:t xml:space="preserve">step down</w:t>
      </w:r>
      <w:r w:rsidDel="00000000" w:rsidR="00000000" w:rsidRPr="00000000">
        <w:rPr>
          <w:i w:val="0"/>
          <w:color w:val="ff0000"/>
          <w:sz w:val="24"/>
          <w:szCs w:val="24"/>
          <w:rtl w:val="0"/>
        </w:rPr>
        <w:t xml:space="preserve">, para que a tensão fosse reduzida até 5V. </w:t>
      </w:r>
      <w:r w:rsidDel="00000000" w:rsidR="00000000" w:rsidRPr="00000000">
        <w:rPr>
          <w:color w:val="ff0000"/>
          <w:sz w:val="24"/>
          <w:szCs w:val="24"/>
          <w:rtl w:val="0"/>
        </w:rPr>
        <w:t xml:space="preserve">A carga a ser alimentada pela fonte desenvolvida consistiu em:</w:t>
      </w:r>
    </w:p>
    <w:tbl>
      <w:tblPr>
        <w:tblStyle w:val="Table1"/>
        <w:tblW w:w="5020.0" w:type="dxa"/>
        <w:jc w:val="left"/>
        <w:tblInd w:w="0.0" w:type="dxa"/>
        <w:tblLayout w:type="fixed"/>
        <w:tblLook w:val="0000"/>
      </w:tblPr>
      <w:tblGrid>
        <w:gridCol w:w="3140"/>
        <w:gridCol w:w="1880"/>
        <w:tblGridChange w:id="0">
          <w:tblGrid>
            <w:gridCol w:w="3140"/>
            <w:gridCol w:w="1880"/>
          </w:tblGrid>
        </w:tblGridChange>
      </w:tblGrid>
      <w:tr>
        <w:trPr>
          <w:trHeight w:val="280" w:hRule="atLeast"/>
        </w:trPr>
        <w:tc>
          <w:tcPr>
            <w:tcBorders>
              <w:top w:color="000000" w:space="0" w:sz="8" w:val="single"/>
              <w:left w:color="000000" w:space="0" w:sz="8"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0AE">
            <w:pPr>
              <w:spacing w:after="0" w:line="240" w:lineRule="auto"/>
              <w:contextualSpacing w:val="0"/>
              <w:jc w:val="both"/>
              <w:rPr>
                <w:rFonts w:ascii="Calibri" w:cs="Calibri" w:eastAsia="Calibri" w:hAnsi="Calibri"/>
                <w:b w:val="1"/>
                <w:color w:val="ff0000"/>
                <w:sz w:val="24"/>
                <w:szCs w:val="24"/>
              </w:rPr>
            </w:pPr>
            <w:r w:rsidDel="00000000" w:rsidR="00000000" w:rsidRPr="00000000">
              <w:rPr>
                <w:rFonts w:ascii="Calibri" w:cs="Calibri" w:eastAsia="Calibri" w:hAnsi="Calibri"/>
                <w:b w:val="1"/>
                <w:color w:val="ff0000"/>
                <w:sz w:val="24"/>
                <w:szCs w:val="24"/>
                <w:rtl w:val="0"/>
              </w:rPr>
              <w:t xml:space="preserve">Tensão (V)</w:t>
            </w:r>
          </w:p>
        </w:tc>
        <w:tc>
          <w:tcPr>
            <w:tcBorders>
              <w:top w:color="000000" w:space="0" w:sz="8" w:val="single"/>
              <w:left w:color="000000" w:space="0" w:sz="0" w:val="nil"/>
              <w:bottom w:color="000000" w:space="0" w:sz="4" w:val="single"/>
              <w:right w:color="000000" w:space="0" w:sz="8" w:val="single"/>
            </w:tcBorders>
            <w:shd w:fill="auto" w:val="clear"/>
            <w:tcMar>
              <w:top w:w="0.0" w:type="dxa"/>
              <w:left w:w="108.0" w:type="dxa"/>
              <w:bottom w:w="0.0" w:type="dxa"/>
              <w:right w:w="108.0" w:type="dxa"/>
            </w:tcMar>
            <w:vAlign w:val="bottom"/>
          </w:tcPr>
          <w:p w:rsidR="00000000" w:rsidDel="00000000" w:rsidP="00000000" w:rsidRDefault="00000000" w:rsidRPr="00000000" w14:paraId="000000AF">
            <w:pPr>
              <w:spacing w:after="0" w:line="240" w:lineRule="auto"/>
              <w:contextualSpacing w:val="0"/>
              <w:jc w:val="both"/>
              <w:rPr>
                <w:rFonts w:ascii="Calibri" w:cs="Calibri" w:eastAsia="Calibri" w:hAnsi="Calibri"/>
                <w:b w:val="1"/>
                <w:color w:val="ff0000"/>
                <w:sz w:val="24"/>
                <w:szCs w:val="24"/>
              </w:rPr>
            </w:pPr>
            <w:r w:rsidDel="00000000" w:rsidR="00000000" w:rsidRPr="00000000">
              <w:rPr>
                <w:rFonts w:ascii="Calibri" w:cs="Calibri" w:eastAsia="Calibri" w:hAnsi="Calibri"/>
                <w:b w:val="1"/>
                <w:color w:val="ff0000"/>
                <w:sz w:val="24"/>
                <w:szCs w:val="24"/>
                <w:rtl w:val="0"/>
              </w:rPr>
              <w:t xml:space="preserve">Corrente(mA)</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0B0">
            <w:pPr>
              <w:spacing w:after="0" w:line="240" w:lineRule="auto"/>
              <w:contextualSpacing w:val="0"/>
              <w:jc w:val="both"/>
              <w:rPr>
                <w:rFonts w:ascii="Calibri" w:cs="Calibri" w:eastAsia="Calibri" w:hAnsi="Calibri"/>
                <w:color w:val="ff0000"/>
              </w:rPr>
            </w:pPr>
            <w:r w:rsidDel="00000000" w:rsidR="00000000" w:rsidRPr="00000000">
              <w:rPr>
                <w:rFonts w:ascii="Calibri" w:cs="Calibri" w:eastAsia="Calibri" w:hAnsi="Calibri"/>
                <w:b w:val="1"/>
                <w:color w:val="ff0000"/>
                <w:rtl w:val="0"/>
              </w:rPr>
              <w:t xml:space="preserve">5V</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tcMar>
              <w:top w:w="0.0" w:type="dxa"/>
              <w:left w:w="108.0" w:type="dxa"/>
              <w:bottom w:w="0.0" w:type="dxa"/>
              <w:right w:w="108.0" w:type="dxa"/>
            </w:tcMar>
            <w:vAlign w:val="bottom"/>
          </w:tcPr>
          <w:p w:rsidR="00000000" w:rsidDel="00000000" w:rsidP="00000000" w:rsidRDefault="00000000" w:rsidRPr="00000000" w14:paraId="000000B1">
            <w:pPr>
              <w:spacing w:after="0" w:line="240" w:lineRule="auto"/>
              <w:contextualSpacing w:val="0"/>
              <w:jc w:val="both"/>
              <w:rPr>
                <w:rFonts w:ascii="Calibri" w:cs="Calibri" w:eastAsia="Calibri" w:hAnsi="Calibri"/>
                <w:color w:val="ff0000"/>
              </w:rPr>
            </w:pPr>
            <w:r w:rsidDel="00000000" w:rsidR="00000000" w:rsidRPr="00000000">
              <w:rPr>
                <w:rtl w:val="0"/>
              </w:rPr>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0B2">
            <w:pPr>
              <w:spacing w:after="0" w:line="240" w:lineRule="auto"/>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Sensor PH</w:t>
            </w:r>
          </w:p>
        </w:tc>
        <w:tc>
          <w:tcPr>
            <w:tcBorders>
              <w:top w:color="000000" w:space="0" w:sz="0" w:val="nil"/>
              <w:left w:color="000000" w:space="0" w:sz="0" w:val="nil"/>
              <w:bottom w:color="000000" w:space="0" w:sz="4" w:val="single"/>
              <w:right w:color="000000" w:space="0" w:sz="8" w:val="single"/>
            </w:tcBorders>
            <w:shd w:fill="auto" w:val="clear"/>
            <w:tcMar>
              <w:top w:w="0.0" w:type="dxa"/>
              <w:left w:w="108.0" w:type="dxa"/>
              <w:bottom w:w="0.0" w:type="dxa"/>
              <w:right w:w="108.0" w:type="dxa"/>
            </w:tcMar>
            <w:vAlign w:val="bottom"/>
          </w:tcPr>
          <w:p w:rsidR="00000000" w:rsidDel="00000000" w:rsidP="00000000" w:rsidRDefault="00000000" w:rsidRPr="00000000" w14:paraId="000000B3">
            <w:pPr>
              <w:spacing w:after="0" w:line="240" w:lineRule="auto"/>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10</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0B4">
            <w:pPr>
              <w:spacing w:after="0" w:line="240" w:lineRule="auto"/>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Sensor PCF8591</w:t>
            </w:r>
          </w:p>
        </w:tc>
        <w:tc>
          <w:tcPr>
            <w:tcBorders>
              <w:top w:color="000000" w:space="0" w:sz="0" w:val="nil"/>
              <w:left w:color="000000" w:space="0" w:sz="0" w:val="nil"/>
              <w:bottom w:color="000000" w:space="0" w:sz="4" w:val="single"/>
              <w:right w:color="000000" w:space="0" w:sz="8" w:val="single"/>
            </w:tcBorders>
            <w:shd w:fill="auto" w:val="clear"/>
            <w:tcMar>
              <w:top w:w="0.0" w:type="dxa"/>
              <w:left w:w="108.0" w:type="dxa"/>
              <w:bottom w:w="0.0" w:type="dxa"/>
              <w:right w:w="108.0" w:type="dxa"/>
            </w:tcMar>
            <w:vAlign w:val="bottom"/>
          </w:tcPr>
          <w:p w:rsidR="00000000" w:rsidDel="00000000" w:rsidP="00000000" w:rsidRDefault="00000000" w:rsidRPr="00000000" w14:paraId="000000B5">
            <w:pPr>
              <w:spacing w:after="0" w:line="240" w:lineRule="auto"/>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50</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0B6">
            <w:pPr>
              <w:spacing w:after="0" w:line="240" w:lineRule="auto"/>
              <w:contextualSpacing w:val="0"/>
              <w:jc w:val="both"/>
              <w:rPr>
                <w:rFonts w:ascii="Calibri" w:cs="Calibri" w:eastAsia="Calibri" w:hAnsi="Calibri"/>
                <w:color w:val="ff0000"/>
              </w:rPr>
            </w:pPr>
            <w:r w:rsidDel="00000000" w:rsidR="00000000" w:rsidRPr="00000000">
              <w:rPr>
                <w:rFonts w:ascii="Calibri" w:cs="Calibri" w:eastAsia="Calibri" w:hAnsi="Calibri"/>
                <w:b w:val="1"/>
                <w:color w:val="ff0000"/>
                <w:rtl w:val="0"/>
              </w:rPr>
              <w:t xml:space="preserve">12V</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tcMar>
              <w:top w:w="0.0" w:type="dxa"/>
              <w:left w:w="108.0" w:type="dxa"/>
              <w:bottom w:w="0.0" w:type="dxa"/>
              <w:right w:w="108.0" w:type="dxa"/>
            </w:tcMar>
            <w:vAlign w:val="bottom"/>
          </w:tcPr>
          <w:p w:rsidR="00000000" w:rsidDel="00000000" w:rsidP="00000000" w:rsidRDefault="00000000" w:rsidRPr="00000000" w14:paraId="000000B7">
            <w:pPr>
              <w:spacing w:after="0" w:line="240" w:lineRule="auto"/>
              <w:contextualSpacing w:val="0"/>
              <w:jc w:val="both"/>
              <w:rPr>
                <w:rFonts w:ascii="Calibri" w:cs="Calibri" w:eastAsia="Calibri" w:hAnsi="Calibri"/>
                <w:color w:val="ff0000"/>
              </w:rPr>
            </w:pPr>
            <w:r w:rsidDel="00000000" w:rsidR="00000000" w:rsidRPr="00000000">
              <w:rPr>
                <w:rtl w:val="0"/>
              </w:rPr>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0B8">
            <w:pPr>
              <w:spacing w:after="0" w:line="240" w:lineRule="auto"/>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Motor da gaveta</w:t>
            </w:r>
          </w:p>
        </w:tc>
        <w:tc>
          <w:tcPr>
            <w:tcBorders>
              <w:top w:color="000000" w:space="0" w:sz="0" w:val="nil"/>
              <w:left w:color="000000" w:space="0" w:sz="0" w:val="nil"/>
              <w:bottom w:color="000000" w:space="0" w:sz="4" w:val="single"/>
              <w:right w:color="000000" w:space="0" w:sz="8" w:val="single"/>
            </w:tcBorders>
            <w:shd w:fill="auto" w:val="clear"/>
            <w:tcMar>
              <w:top w:w="0.0" w:type="dxa"/>
              <w:left w:w="108.0" w:type="dxa"/>
              <w:bottom w:w="0.0" w:type="dxa"/>
              <w:right w:w="108.0" w:type="dxa"/>
            </w:tcMar>
            <w:vAlign w:val="bottom"/>
          </w:tcPr>
          <w:p w:rsidR="00000000" w:rsidDel="00000000" w:rsidP="00000000" w:rsidRDefault="00000000" w:rsidRPr="00000000" w14:paraId="000000B9">
            <w:pPr>
              <w:spacing w:after="0" w:line="240" w:lineRule="auto"/>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1000</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0BA">
            <w:pPr>
              <w:spacing w:after="0" w:line="240" w:lineRule="auto"/>
              <w:contextualSpacing w:val="0"/>
              <w:jc w:val="both"/>
              <w:rPr>
                <w:rFonts w:ascii="Calibri" w:cs="Calibri" w:eastAsia="Calibri" w:hAnsi="Calibri"/>
                <w:color w:val="ff0000"/>
              </w:rPr>
            </w:pPr>
            <w:r w:rsidDel="00000000" w:rsidR="00000000" w:rsidRPr="00000000">
              <w:rPr>
                <w:rFonts w:ascii="Calibri" w:cs="Calibri" w:eastAsia="Calibri" w:hAnsi="Calibri"/>
                <w:i w:val="1"/>
                <w:color w:val="ff0000"/>
                <w:rtl w:val="0"/>
              </w:rPr>
              <w:t xml:space="preserve">Cooler</w:t>
            </w:r>
            <w:r w:rsidDel="00000000" w:rsidR="00000000" w:rsidRPr="00000000">
              <w:rPr>
                <w:rFonts w:ascii="Calibri" w:cs="Calibri" w:eastAsia="Calibri" w:hAnsi="Calibri"/>
                <w:color w:val="ff0000"/>
                <w:rtl w:val="0"/>
              </w:rPr>
              <w:t xml:space="preserve"> 12cm</w:t>
            </w:r>
          </w:p>
        </w:tc>
        <w:tc>
          <w:tcPr>
            <w:tcBorders>
              <w:top w:color="000000" w:space="0" w:sz="0" w:val="nil"/>
              <w:left w:color="000000" w:space="0" w:sz="0" w:val="nil"/>
              <w:bottom w:color="000000" w:space="0" w:sz="4" w:val="single"/>
              <w:right w:color="000000" w:space="0" w:sz="8" w:val="single"/>
            </w:tcBorders>
            <w:shd w:fill="auto" w:val="clear"/>
            <w:tcMar>
              <w:top w:w="0.0" w:type="dxa"/>
              <w:left w:w="108.0" w:type="dxa"/>
              <w:bottom w:w="0.0" w:type="dxa"/>
              <w:right w:w="108.0" w:type="dxa"/>
            </w:tcMar>
            <w:vAlign w:val="bottom"/>
          </w:tcPr>
          <w:p w:rsidR="00000000" w:rsidDel="00000000" w:rsidP="00000000" w:rsidRDefault="00000000" w:rsidRPr="00000000" w14:paraId="000000BB">
            <w:pPr>
              <w:spacing w:after="0" w:line="240" w:lineRule="auto"/>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120</w:t>
            </w:r>
          </w:p>
        </w:tc>
      </w:tr>
      <w:tr>
        <w:trPr>
          <w:trHeight w:val="280" w:hRule="atLeast"/>
        </w:trPr>
        <w:tc>
          <w:tcPr>
            <w:tcBorders>
              <w:top w:color="000000" w:space="0" w:sz="0" w:val="nil"/>
              <w:left w:color="000000" w:space="0" w:sz="8"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0BC">
            <w:pPr>
              <w:spacing w:after="0" w:line="240" w:lineRule="auto"/>
              <w:contextualSpacing w:val="0"/>
              <w:jc w:val="both"/>
              <w:rPr>
                <w:rFonts w:ascii="Calibri" w:cs="Calibri" w:eastAsia="Calibri" w:hAnsi="Calibri"/>
                <w:color w:val="ff0000"/>
              </w:rPr>
            </w:pPr>
            <w:r w:rsidDel="00000000" w:rsidR="00000000" w:rsidRPr="00000000">
              <w:rPr>
                <w:rFonts w:ascii="Calibri" w:cs="Calibri" w:eastAsia="Calibri" w:hAnsi="Calibri"/>
                <w:i w:val="1"/>
                <w:color w:val="ff0000"/>
                <w:rtl w:val="0"/>
              </w:rPr>
              <w:t xml:space="preserve">Cooler</w:t>
            </w:r>
            <w:r w:rsidDel="00000000" w:rsidR="00000000" w:rsidRPr="00000000">
              <w:rPr>
                <w:rFonts w:ascii="Calibri" w:cs="Calibri" w:eastAsia="Calibri" w:hAnsi="Calibri"/>
                <w:color w:val="ff0000"/>
                <w:rtl w:val="0"/>
              </w:rPr>
              <w:t xml:space="preserve"> 8cm</w:t>
            </w:r>
          </w:p>
        </w:tc>
        <w:tc>
          <w:tcPr>
            <w:tcBorders>
              <w:top w:color="000000" w:space="0" w:sz="0" w:val="nil"/>
              <w:left w:color="000000" w:space="0" w:sz="0" w:val="nil"/>
              <w:bottom w:color="000000" w:space="0" w:sz="4" w:val="single"/>
              <w:right w:color="000000" w:space="0" w:sz="8" w:val="single"/>
            </w:tcBorders>
            <w:shd w:fill="auto" w:val="clear"/>
            <w:tcMar>
              <w:top w:w="0.0" w:type="dxa"/>
              <w:left w:w="108.0" w:type="dxa"/>
              <w:bottom w:w="0.0" w:type="dxa"/>
              <w:right w:w="108.0" w:type="dxa"/>
            </w:tcMar>
            <w:vAlign w:val="bottom"/>
          </w:tcPr>
          <w:p w:rsidR="00000000" w:rsidDel="00000000" w:rsidP="00000000" w:rsidRDefault="00000000" w:rsidRPr="00000000" w14:paraId="000000BD">
            <w:pPr>
              <w:spacing w:after="0" w:line="240" w:lineRule="auto"/>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80</w:t>
            </w:r>
          </w:p>
        </w:tc>
      </w:tr>
      <w:tr>
        <w:trPr>
          <w:trHeight w:val="320" w:hRule="atLeast"/>
        </w:trPr>
        <w:tc>
          <w:tcPr>
            <w:tcBorders>
              <w:top w:color="000000" w:space="0" w:sz="0" w:val="nil"/>
              <w:left w:color="000000" w:space="0" w:sz="8" w:val="single"/>
              <w:bottom w:color="000000" w:space="0" w:sz="8"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0BE">
            <w:pPr>
              <w:spacing w:after="0" w:line="240" w:lineRule="auto"/>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Total</w:t>
            </w:r>
          </w:p>
        </w:tc>
        <w:tc>
          <w:tcPr>
            <w:tcBorders>
              <w:top w:color="000000" w:space="0" w:sz="0" w:val="nil"/>
              <w:left w:color="000000" w:space="0" w:sz="0" w:val="nil"/>
              <w:bottom w:color="000000" w:space="0" w:sz="8" w:val="single"/>
              <w:right w:color="000000" w:space="0" w:sz="8" w:val="single"/>
            </w:tcBorders>
            <w:shd w:fill="auto" w:val="clear"/>
            <w:tcMar>
              <w:top w:w="0.0" w:type="dxa"/>
              <w:left w:w="108.0" w:type="dxa"/>
              <w:bottom w:w="0.0" w:type="dxa"/>
              <w:right w:w="108.0" w:type="dxa"/>
            </w:tcMar>
            <w:vAlign w:val="bottom"/>
          </w:tcPr>
          <w:p w:rsidR="00000000" w:rsidDel="00000000" w:rsidP="00000000" w:rsidRDefault="00000000" w:rsidRPr="00000000" w14:paraId="000000BF">
            <w:pPr>
              <w:spacing w:after="0" w:line="240" w:lineRule="auto"/>
              <w:contextualSpacing w:val="0"/>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1260</w:t>
            </w:r>
          </w:p>
        </w:tc>
      </w:tr>
    </w:tbl>
    <w:p w:rsidR="00000000" w:rsidDel="00000000" w:rsidP="00000000" w:rsidRDefault="00000000" w:rsidRPr="00000000" w14:paraId="000000C0">
      <w:pPr>
        <w:contextualSpacing w:val="0"/>
        <w:jc w:val="both"/>
        <w:rPr>
          <w:color w:val="ff0000"/>
        </w:rPr>
      </w:pPr>
      <w:r w:rsidDel="00000000" w:rsidR="00000000" w:rsidRPr="00000000">
        <w:rPr>
          <w:rtl w:val="0"/>
        </w:rPr>
      </w:r>
    </w:p>
    <w:p w:rsidR="00000000" w:rsidDel="00000000" w:rsidP="00000000" w:rsidRDefault="00000000" w:rsidRPr="00000000" w14:paraId="000000C1">
      <w:pPr>
        <w:contextualSpacing w:val="0"/>
        <w:jc w:val="both"/>
        <w:rPr>
          <w:color w:val="ff0000"/>
        </w:rPr>
      </w:pPr>
      <w:r w:rsidDel="00000000" w:rsidR="00000000" w:rsidRPr="00000000">
        <w:rPr>
          <w:rtl w:val="0"/>
        </w:rPr>
      </w:r>
    </w:p>
    <w:p w:rsidR="00000000" w:rsidDel="00000000" w:rsidP="00000000" w:rsidRDefault="00000000" w:rsidRPr="00000000" w14:paraId="000000C2">
      <w:pPr>
        <w:spacing w:line="360" w:lineRule="auto"/>
        <w:ind w:firstLine="420"/>
        <w:contextualSpacing w:val="0"/>
        <w:jc w:val="both"/>
        <w:rPr>
          <w:color w:val="ff0000"/>
          <w:sz w:val="24"/>
          <w:szCs w:val="24"/>
        </w:rPr>
      </w:pPr>
      <w:r w:rsidDel="00000000" w:rsidR="00000000" w:rsidRPr="00000000">
        <w:rPr>
          <w:color w:val="ff0000"/>
          <w:sz w:val="24"/>
          <w:szCs w:val="24"/>
          <w:rtl w:val="0"/>
        </w:rPr>
        <w:t xml:space="preserve">  </w:t>
      </w:r>
    </w:p>
    <w:p w:rsidR="00000000" w:rsidDel="00000000" w:rsidP="00000000" w:rsidRDefault="00000000" w:rsidRPr="00000000" w14:paraId="000000C3">
      <w:pPr>
        <w:spacing w:line="360" w:lineRule="auto"/>
        <w:ind w:firstLine="420"/>
        <w:contextualSpacing w:val="0"/>
        <w:jc w:val="both"/>
        <w:rPr>
          <w:color w:val="ff0000"/>
        </w:rPr>
      </w:pPr>
      <w:r w:rsidDel="00000000" w:rsidR="00000000" w:rsidRPr="00000000">
        <w:rPr>
          <w:rtl w:val="0"/>
        </w:rPr>
      </w:r>
    </w:p>
    <w:p w:rsidR="00000000" w:rsidDel="00000000" w:rsidP="00000000" w:rsidRDefault="00000000" w:rsidRPr="00000000" w14:paraId="000000C4">
      <w:pPr>
        <w:ind w:firstLine="420"/>
        <w:contextualSpacing w:val="0"/>
        <w:rPr>
          <w:color w:val="ff0000"/>
        </w:rPr>
      </w:pPr>
      <w:r w:rsidDel="00000000" w:rsidR="00000000" w:rsidRPr="00000000">
        <w:rPr>
          <w:rtl w:val="0"/>
        </w:rPr>
      </w:r>
    </w:p>
    <w:p w:rsidR="00000000" w:rsidDel="00000000" w:rsidP="00000000" w:rsidRDefault="00000000" w:rsidRPr="00000000" w14:paraId="000000C5">
      <w:pPr>
        <w:ind w:firstLine="420"/>
        <w:contextualSpacing w:val="0"/>
        <w:rPr>
          <w:color w:val="ff0000"/>
          <w:sz w:val="24"/>
          <w:szCs w:val="24"/>
        </w:rPr>
      </w:pPr>
      <w:r w:rsidDel="00000000" w:rsidR="00000000" w:rsidRPr="00000000">
        <w:rPr>
          <w:rtl w:val="0"/>
        </w:rPr>
      </w:r>
    </w:p>
    <w:p w:rsidR="00000000" w:rsidDel="00000000" w:rsidP="00000000" w:rsidRDefault="00000000" w:rsidRPr="00000000" w14:paraId="000000C6">
      <w:pPr>
        <w:ind w:firstLine="420"/>
        <w:contextualSpacing w:val="0"/>
        <w:rPr>
          <w:color w:val="ff0000"/>
          <w:sz w:val="24"/>
          <w:szCs w:val="24"/>
        </w:rPr>
      </w:pPr>
      <w:r w:rsidDel="00000000" w:rsidR="00000000" w:rsidRPr="00000000">
        <w:rPr>
          <w:rtl w:val="0"/>
        </w:rPr>
      </w:r>
    </w:p>
    <w:p w:rsidR="00000000" w:rsidDel="00000000" w:rsidP="00000000" w:rsidRDefault="00000000" w:rsidRPr="00000000" w14:paraId="000000C7">
      <w:pPr>
        <w:ind w:firstLine="420"/>
        <w:contextualSpacing w:val="0"/>
        <w:rPr>
          <w:color w:val="ff0000"/>
          <w:sz w:val="24"/>
          <w:szCs w:val="24"/>
        </w:rPr>
      </w:pPr>
      <w:r w:rsidDel="00000000" w:rsidR="00000000" w:rsidRPr="00000000">
        <w:rPr>
          <w:rtl w:val="0"/>
        </w:rPr>
      </w:r>
    </w:p>
    <w:p w:rsidR="00000000" w:rsidDel="00000000" w:rsidP="00000000" w:rsidRDefault="00000000" w:rsidRPr="00000000" w14:paraId="000000C8">
      <w:pPr>
        <w:ind w:firstLine="420"/>
        <w:contextualSpacing w:val="0"/>
        <w:rPr>
          <w:color w:val="ff0000"/>
          <w:sz w:val="24"/>
          <w:szCs w:val="24"/>
        </w:rPr>
      </w:pPr>
      <w:r w:rsidDel="00000000" w:rsidR="00000000" w:rsidRPr="00000000">
        <w:rPr>
          <w:rtl w:val="0"/>
        </w:rPr>
      </w:r>
    </w:p>
    <w:p w:rsidR="00000000" w:rsidDel="00000000" w:rsidP="00000000" w:rsidRDefault="00000000" w:rsidRPr="00000000" w14:paraId="000000C9">
      <w:pPr>
        <w:ind w:firstLine="420"/>
        <w:contextualSpacing w:val="0"/>
        <w:rPr>
          <w:color w:val="ff0000"/>
          <w:sz w:val="24"/>
          <w:szCs w:val="24"/>
        </w:rPr>
      </w:pPr>
      <w:r w:rsidDel="00000000" w:rsidR="00000000" w:rsidRPr="00000000">
        <w:rPr>
          <w:rtl w:val="0"/>
        </w:rPr>
      </w:r>
    </w:p>
    <w:p w:rsidR="00000000" w:rsidDel="00000000" w:rsidP="00000000" w:rsidRDefault="00000000" w:rsidRPr="00000000" w14:paraId="000000CA">
      <w:pPr>
        <w:ind w:firstLine="420"/>
        <w:contextualSpacing w:val="0"/>
        <w:rPr>
          <w:color w:val="ff0000"/>
          <w:sz w:val="24"/>
          <w:szCs w:val="24"/>
        </w:rPr>
      </w:pPr>
      <w:r w:rsidDel="00000000" w:rsidR="00000000" w:rsidRPr="00000000">
        <w:rPr>
          <w:rtl w:val="0"/>
        </w:rPr>
      </w:r>
    </w:p>
    <w:p w:rsidR="00000000" w:rsidDel="00000000" w:rsidP="00000000" w:rsidRDefault="00000000" w:rsidRPr="00000000" w14:paraId="000000CB">
      <w:pPr>
        <w:ind w:firstLine="420"/>
        <w:contextualSpacing w:val="0"/>
        <w:rPr>
          <w:color w:val="ff0000"/>
          <w:sz w:val="24"/>
          <w:szCs w:val="24"/>
        </w:rPr>
      </w:pPr>
      <w:r w:rsidDel="00000000" w:rsidR="00000000" w:rsidRPr="00000000">
        <w:rPr>
          <w:rtl w:val="0"/>
        </w:rPr>
      </w:r>
    </w:p>
    <w:p w:rsidR="00000000" w:rsidDel="00000000" w:rsidP="00000000" w:rsidRDefault="00000000" w:rsidRPr="00000000" w14:paraId="000000CC">
      <w:pPr>
        <w:ind w:left="720" w:firstLine="420"/>
        <w:contextualSpacing w:val="0"/>
        <w:rPr>
          <w:i w:val="0"/>
          <w:color w:val="ff0000"/>
          <w:sz w:val="24"/>
          <w:szCs w:val="24"/>
        </w:rPr>
      </w:pPr>
      <w:r w:rsidDel="00000000" w:rsidR="00000000" w:rsidRPr="00000000">
        <w:rPr>
          <w:color w:val="ff0000"/>
          <w:sz w:val="24"/>
          <w:szCs w:val="24"/>
          <w:rtl w:val="0"/>
        </w:rPr>
        <w:t xml:space="preserve">Para atender essas especificações. Foi simulada uma fonte simples no software </w:t>
      </w:r>
      <w:r w:rsidDel="00000000" w:rsidR="00000000" w:rsidRPr="00000000">
        <w:rPr>
          <w:i w:val="1"/>
          <w:color w:val="ff0000"/>
          <w:sz w:val="24"/>
          <w:szCs w:val="24"/>
          <w:rtl w:val="0"/>
        </w:rPr>
        <w:t xml:space="preserve">Proteus</w:t>
      </w:r>
      <w:r w:rsidDel="00000000" w:rsidR="00000000" w:rsidRPr="00000000">
        <w:rPr>
          <w:i w:val="0"/>
          <w:color w:val="ff0000"/>
          <w:sz w:val="24"/>
          <w:szCs w:val="24"/>
          <w:rtl w:val="0"/>
        </w:rPr>
        <w:t xml:space="preserve">.  A resistência utilizada simula a carga.</w:t>
      </w:r>
    </w:p>
    <w:p w:rsidR="00000000" w:rsidDel="00000000" w:rsidP="00000000" w:rsidRDefault="00000000" w:rsidRPr="00000000" w14:paraId="000000CD">
      <w:pPr>
        <w:ind w:firstLine="420"/>
        <w:contextualSpacing w:val="0"/>
        <w:rPr>
          <w:i w:val="0"/>
          <w:color w:val="ff0000"/>
          <w:sz w:val="24"/>
          <w:szCs w:val="24"/>
        </w:rPr>
      </w:pPr>
      <w:r w:rsidDel="00000000" w:rsidR="00000000" w:rsidRPr="00000000">
        <w:rPr>
          <w:rtl w:val="0"/>
        </w:rPr>
      </w:r>
    </w:p>
    <w:p w:rsidR="00000000" w:rsidDel="00000000" w:rsidP="00000000" w:rsidRDefault="00000000" w:rsidRPr="00000000" w14:paraId="000000CE">
      <w:pPr>
        <w:ind w:firstLine="420"/>
        <w:contextualSpacing w:val="0"/>
        <w:rPr>
          <w:i w:val="0"/>
          <w:color w:val="ff0000"/>
          <w:sz w:val="24"/>
          <w:szCs w:val="24"/>
        </w:rPr>
      </w:pPr>
      <w:r w:rsidDel="00000000" w:rsidR="00000000" w:rsidRPr="00000000">
        <w:rPr>
          <w:rtl w:val="0"/>
        </w:rPr>
      </w:r>
    </w:p>
    <w:p w:rsidR="00000000" w:rsidDel="00000000" w:rsidP="00000000" w:rsidRDefault="00000000" w:rsidRPr="00000000" w14:paraId="000000CF">
      <w:pPr>
        <w:ind w:firstLine="420"/>
        <w:contextualSpacing w:val="0"/>
        <w:jc w:val="center"/>
        <w:rPr>
          <w:color w:val="ff0000"/>
          <w:sz w:val="24"/>
          <w:szCs w:val="24"/>
        </w:rPr>
      </w:pPr>
      <w:r w:rsidDel="00000000" w:rsidR="00000000" w:rsidRPr="00000000">
        <w:rPr>
          <w:color w:val="ff0000"/>
          <w:sz w:val="24"/>
          <w:szCs w:val="24"/>
        </w:rPr>
        <w:drawing>
          <wp:inline distB="0" distT="0" distL="114300" distR="114300">
            <wp:extent cx="5119688" cy="2245752"/>
            <wp:effectExtent b="1436968" l="-1436967" r="-1436967" t="1436968"/>
            <wp:docPr descr="Fonte completa" id="23" name="image66.png"/>
            <a:graphic>
              <a:graphicData uri="http://schemas.openxmlformats.org/drawingml/2006/picture">
                <pic:pic>
                  <pic:nvPicPr>
                    <pic:cNvPr descr="Fonte completa" id="0" name="image66.png"/>
                    <pic:cNvPicPr preferRelativeResize="0"/>
                  </pic:nvPicPr>
                  <pic:blipFill>
                    <a:blip r:embed="rId33"/>
                    <a:srcRect b="0" l="0" r="0" t="0"/>
                    <a:stretch>
                      <a:fillRect/>
                    </a:stretch>
                  </pic:blipFill>
                  <pic:spPr>
                    <a:xfrm rot="16200000">
                      <a:off x="0" y="0"/>
                      <a:ext cx="5119688" cy="224575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40" w:lineRule="auto"/>
        <w:ind w:firstLine="420"/>
        <w:contextualSpacing w:val="0"/>
        <w:jc w:val="center"/>
        <w:rPr>
          <w:color w:val="ff0000"/>
          <w:sz w:val="18"/>
          <w:szCs w:val="18"/>
        </w:rPr>
      </w:pPr>
      <w:r w:rsidDel="00000000" w:rsidR="00000000" w:rsidRPr="00000000">
        <w:rPr>
          <w:b w:val="1"/>
          <w:color w:val="ff0000"/>
          <w:sz w:val="18"/>
          <w:szCs w:val="18"/>
          <w:rtl w:val="0"/>
        </w:rPr>
        <w:t xml:space="preserve">Imagem 11</w:t>
      </w:r>
      <w:r w:rsidDel="00000000" w:rsidR="00000000" w:rsidRPr="00000000">
        <w:rPr>
          <w:color w:val="ff0000"/>
          <w:sz w:val="18"/>
          <w:szCs w:val="18"/>
          <w:rtl w:val="0"/>
        </w:rPr>
        <w:t xml:space="preserve"> - Simulação da fonte.</w:t>
      </w:r>
    </w:p>
    <w:p w:rsidR="00000000" w:rsidDel="00000000" w:rsidP="00000000" w:rsidRDefault="00000000" w:rsidRPr="00000000" w14:paraId="000000D1">
      <w:pPr>
        <w:spacing w:line="240" w:lineRule="auto"/>
        <w:ind w:firstLine="420"/>
        <w:contextualSpacing w:val="0"/>
        <w:jc w:val="center"/>
        <w:rPr>
          <w:color w:val="ff0000"/>
          <w:sz w:val="18"/>
          <w:szCs w:val="18"/>
        </w:rPr>
      </w:pPr>
      <w:r w:rsidDel="00000000" w:rsidR="00000000" w:rsidRPr="00000000">
        <w:rPr>
          <w:rtl w:val="0"/>
        </w:rPr>
      </w:r>
    </w:p>
    <w:p w:rsidR="00000000" w:rsidDel="00000000" w:rsidP="00000000" w:rsidRDefault="00000000" w:rsidRPr="00000000" w14:paraId="000000D2">
      <w:pPr>
        <w:spacing w:line="240" w:lineRule="auto"/>
        <w:ind w:firstLine="420"/>
        <w:contextualSpacing w:val="0"/>
        <w:jc w:val="center"/>
        <w:rPr>
          <w:color w:val="ff0000"/>
          <w:sz w:val="18"/>
          <w:szCs w:val="18"/>
        </w:rPr>
      </w:pPr>
      <w:r w:rsidDel="00000000" w:rsidR="00000000" w:rsidRPr="00000000">
        <w:rPr>
          <w:color w:val="ff0000"/>
          <w:sz w:val="18"/>
          <w:szCs w:val="18"/>
        </w:rPr>
        <w:drawing>
          <wp:inline distB="0" distT="0" distL="114300" distR="114300">
            <wp:extent cx="5281613" cy="2437028"/>
            <wp:effectExtent b="1422292" l="-1422292" r="-1422292" t="1422292"/>
            <wp:docPr descr="Fonte funcionando" id="24" name="image67.png"/>
            <a:graphic>
              <a:graphicData uri="http://schemas.openxmlformats.org/drawingml/2006/picture">
                <pic:pic>
                  <pic:nvPicPr>
                    <pic:cNvPr descr="Fonte funcionando" id="0" name="image67.png"/>
                    <pic:cNvPicPr preferRelativeResize="0"/>
                  </pic:nvPicPr>
                  <pic:blipFill>
                    <a:blip r:embed="rId34"/>
                    <a:srcRect b="0" l="0" r="0" t="0"/>
                    <a:stretch>
                      <a:fillRect/>
                    </a:stretch>
                  </pic:blipFill>
                  <pic:spPr>
                    <a:xfrm rot="16200000">
                      <a:off x="0" y="0"/>
                      <a:ext cx="5281613" cy="243702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ind w:firstLine="420"/>
        <w:contextualSpacing w:val="0"/>
        <w:jc w:val="center"/>
        <w:rPr>
          <w:color w:val="ff0000"/>
          <w:sz w:val="18"/>
          <w:szCs w:val="18"/>
        </w:rPr>
      </w:pPr>
      <w:r w:rsidDel="00000000" w:rsidR="00000000" w:rsidRPr="00000000">
        <w:rPr>
          <w:b w:val="1"/>
          <w:color w:val="ff0000"/>
          <w:sz w:val="18"/>
          <w:szCs w:val="18"/>
          <w:rtl w:val="0"/>
        </w:rPr>
        <w:t xml:space="preserve">Imagem 12</w:t>
      </w:r>
      <w:r w:rsidDel="00000000" w:rsidR="00000000" w:rsidRPr="00000000">
        <w:rPr>
          <w:color w:val="ff0000"/>
          <w:sz w:val="18"/>
          <w:szCs w:val="18"/>
          <w:rtl w:val="0"/>
        </w:rPr>
        <w:t xml:space="preserve"> - Fonte em funcionamento.</w:t>
      </w:r>
    </w:p>
    <w:p w:rsidR="00000000" w:rsidDel="00000000" w:rsidP="00000000" w:rsidRDefault="00000000" w:rsidRPr="00000000" w14:paraId="000000D4">
      <w:pPr>
        <w:ind w:firstLine="420"/>
        <w:contextualSpacing w:val="0"/>
        <w:rPr>
          <w:color w:val="ff0000"/>
          <w:sz w:val="24"/>
          <w:szCs w:val="24"/>
        </w:rPr>
      </w:pPr>
      <w:r w:rsidDel="00000000" w:rsidR="00000000" w:rsidRPr="00000000">
        <w:rPr>
          <w:color w:val="ff0000"/>
          <w:sz w:val="24"/>
          <w:szCs w:val="24"/>
          <w:rtl w:val="0"/>
        </w:rPr>
        <w:t xml:space="preserve">Nota-se que foram utilizados:</w:t>
      </w:r>
    </w:p>
    <w:p w:rsidR="00000000" w:rsidDel="00000000" w:rsidP="00000000" w:rsidRDefault="00000000" w:rsidRPr="00000000" w14:paraId="000000D5">
      <w:pPr>
        <w:ind w:firstLine="420"/>
        <w:contextualSpacing w:val="0"/>
        <w:rPr>
          <w:color w:val="ff0000"/>
          <w:sz w:val="24"/>
          <w:szCs w:val="24"/>
        </w:rPr>
      </w:pPr>
      <w:r w:rsidDel="00000000" w:rsidR="00000000" w:rsidRPr="00000000">
        <w:rPr>
          <w:rtl w:val="0"/>
        </w:rPr>
      </w:r>
    </w:p>
    <w:p w:rsidR="00000000" w:rsidDel="00000000" w:rsidP="00000000" w:rsidRDefault="00000000" w:rsidRPr="00000000" w14:paraId="000000D6">
      <w:pPr>
        <w:numPr>
          <w:ilvl w:val="0"/>
          <w:numId w:val="2"/>
        </w:numPr>
        <w:ind w:left="420" w:hanging="420"/>
        <w:contextualSpacing w:val="0"/>
        <w:rPr>
          <w:color w:val="ff0000"/>
          <w:sz w:val="24"/>
          <w:szCs w:val="24"/>
        </w:rPr>
      </w:pPr>
      <w:r w:rsidDel="00000000" w:rsidR="00000000" w:rsidRPr="00000000">
        <w:rPr>
          <w:color w:val="ff0000"/>
          <w:sz w:val="24"/>
          <w:szCs w:val="24"/>
          <w:rtl w:val="0"/>
        </w:rPr>
        <w:t xml:space="preserve">1 transformador 220/20V;</w:t>
      </w:r>
    </w:p>
    <w:p w:rsidR="00000000" w:rsidDel="00000000" w:rsidP="00000000" w:rsidRDefault="00000000" w:rsidRPr="00000000" w14:paraId="000000D7">
      <w:pPr>
        <w:numPr>
          <w:ilvl w:val="0"/>
          <w:numId w:val="2"/>
        </w:numPr>
        <w:ind w:left="420" w:hanging="420"/>
        <w:contextualSpacing w:val="0"/>
        <w:rPr>
          <w:color w:val="ff0000"/>
          <w:sz w:val="24"/>
          <w:szCs w:val="24"/>
        </w:rPr>
      </w:pPr>
      <w:r w:rsidDel="00000000" w:rsidR="00000000" w:rsidRPr="00000000">
        <w:rPr>
          <w:color w:val="ff0000"/>
          <w:sz w:val="24"/>
          <w:szCs w:val="24"/>
          <w:rtl w:val="0"/>
        </w:rPr>
        <w:t xml:space="preserve">1 ponte retificadora 8A;</w:t>
      </w:r>
    </w:p>
    <w:p w:rsidR="00000000" w:rsidDel="00000000" w:rsidP="00000000" w:rsidRDefault="00000000" w:rsidRPr="00000000" w14:paraId="000000D8">
      <w:pPr>
        <w:numPr>
          <w:ilvl w:val="0"/>
          <w:numId w:val="2"/>
        </w:numPr>
        <w:ind w:left="420" w:hanging="420"/>
        <w:contextualSpacing w:val="0"/>
        <w:rPr>
          <w:color w:val="ff0000"/>
          <w:sz w:val="24"/>
          <w:szCs w:val="24"/>
        </w:rPr>
      </w:pPr>
      <w:r w:rsidDel="00000000" w:rsidR="00000000" w:rsidRPr="00000000">
        <w:rPr>
          <w:color w:val="ff0000"/>
          <w:sz w:val="24"/>
          <w:szCs w:val="24"/>
          <w:rtl w:val="0"/>
        </w:rPr>
        <w:t xml:space="preserve">1 capacitor 6800 </w:t>
      </w:r>
      <w:r w:rsidDel="00000000" w:rsidR="00000000" w:rsidRPr="00000000">
        <w:rPr>
          <w:rFonts w:ascii="Calibri" w:cs="Calibri" w:eastAsia="Calibri" w:hAnsi="Calibri"/>
          <w:color w:val="ff0000"/>
          <w:sz w:val="24"/>
          <w:szCs w:val="24"/>
          <w:rtl w:val="0"/>
        </w:rPr>
        <w:t xml:space="preserve">μ</w:t>
      </w:r>
      <w:r w:rsidDel="00000000" w:rsidR="00000000" w:rsidRPr="00000000">
        <w:rPr>
          <w:color w:val="ff0000"/>
          <w:sz w:val="24"/>
          <w:szCs w:val="24"/>
          <w:rtl w:val="0"/>
        </w:rPr>
        <w:t xml:space="preserve">F 35V; </w:t>
      </w:r>
    </w:p>
    <w:p w:rsidR="00000000" w:rsidDel="00000000" w:rsidP="00000000" w:rsidRDefault="00000000" w:rsidRPr="00000000" w14:paraId="000000D9">
      <w:pPr>
        <w:numPr>
          <w:ilvl w:val="0"/>
          <w:numId w:val="2"/>
        </w:numPr>
        <w:ind w:left="420" w:hanging="420"/>
        <w:contextualSpacing w:val="0"/>
        <w:rPr>
          <w:color w:val="ff0000"/>
          <w:sz w:val="24"/>
          <w:szCs w:val="24"/>
        </w:rPr>
      </w:pPr>
      <w:r w:rsidDel="00000000" w:rsidR="00000000" w:rsidRPr="00000000">
        <w:rPr>
          <w:color w:val="ff0000"/>
          <w:sz w:val="24"/>
          <w:szCs w:val="24"/>
          <w:rtl w:val="0"/>
        </w:rPr>
        <w:t xml:space="preserve">2 capacitorres 3800 </w:t>
      </w:r>
      <w:r w:rsidDel="00000000" w:rsidR="00000000" w:rsidRPr="00000000">
        <w:rPr>
          <w:rFonts w:ascii="Calibri" w:cs="Calibri" w:eastAsia="Calibri" w:hAnsi="Calibri"/>
          <w:color w:val="ff0000"/>
          <w:sz w:val="24"/>
          <w:szCs w:val="24"/>
          <w:rtl w:val="0"/>
        </w:rPr>
        <w:t xml:space="preserve">μ</w:t>
      </w:r>
      <w:r w:rsidDel="00000000" w:rsidR="00000000" w:rsidRPr="00000000">
        <w:rPr>
          <w:color w:val="ff0000"/>
          <w:sz w:val="24"/>
          <w:szCs w:val="24"/>
          <w:rtl w:val="0"/>
        </w:rPr>
        <w:t xml:space="preserve">F 35V;</w:t>
      </w:r>
    </w:p>
    <w:p w:rsidR="00000000" w:rsidDel="00000000" w:rsidP="00000000" w:rsidRDefault="00000000" w:rsidRPr="00000000" w14:paraId="000000DA">
      <w:pPr>
        <w:numPr>
          <w:ilvl w:val="0"/>
          <w:numId w:val="2"/>
        </w:numPr>
        <w:ind w:left="420" w:hanging="420"/>
        <w:contextualSpacing w:val="0"/>
        <w:rPr>
          <w:color w:val="ff0000"/>
          <w:sz w:val="24"/>
          <w:szCs w:val="24"/>
        </w:rPr>
      </w:pPr>
      <w:r w:rsidDel="00000000" w:rsidR="00000000" w:rsidRPr="00000000">
        <w:rPr>
          <w:color w:val="ff0000"/>
          <w:sz w:val="24"/>
          <w:szCs w:val="24"/>
          <w:rtl w:val="0"/>
        </w:rPr>
        <w:t xml:space="preserve">1 capacitor 4700 </w:t>
      </w:r>
      <w:r w:rsidDel="00000000" w:rsidR="00000000" w:rsidRPr="00000000">
        <w:rPr>
          <w:rFonts w:ascii="Calibri" w:cs="Calibri" w:eastAsia="Calibri" w:hAnsi="Calibri"/>
          <w:color w:val="ff0000"/>
          <w:sz w:val="24"/>
          <w:szCs w:val="24"/>
          <w:rtl w:val="0"/>
        </w:rPr>
        <w:t xml:space="preserve">μ</w:t>
      </w:r>
      <w:r w:rsidDel="00000000" w:rsidR="00000000" w:rsidRPr="00000000">
        <w:rPr>
          <w:color w:val="ff0000"/>
          <w:sz w:val="24"/>
          <w:szCs w:val="24"/>
          <w:rtl w:val="0"/>
        </w:rPr>
        <w:t xml:space="preserve">F 35V;</w:t>
      </w:r>
    </w:p>
    <w:p w:rsidR="00000000" w:rsidDel="00000000" w:rsidP="00000000" w:rsidRDefault="00000000" w:rsidRPr="00000000" w14:paraId="000000DB">
      <w:pPr>
        <w:numPr>
          <w:ilvl w:val="0"/>
          <w:numId w:val="2"/>
        </w:numPr>
        <w:ind w:left="420" w:hanging="420"/>
        <w:contextualSpacing w:val="0"/>
        <w:rPr>
          <w:color w:val="ff0000"/>
          <w:sz w:val="24"/>
          <w:szCs w:val="24"/>
        </w:rPr>
      </w:pPr>
      <w:r w:rsidDel="00000000" w:rsidR="00000000" w:rsidRPr="00000000">
        <w:rPr>
          <w:color w:val="ff0000"/>
          <w:sz w:val="24"/>
          <w:szCs w:val="24"/>
          <w:rtl w:val="0"/>
        </w:rPr>
        <w:t xml:space="preserve">3 bornes;</w:t>
      </w:r>
    </w:p>
    <w:p w:rsidR="00000000" w:rsidDel="00000000" w:rsidP="00000000" w:rsidRDefault="00000000" w:rsidRPr="00000000" w14:paraId="000000DC">
      <w:pPr>
        <w:numPr>
          <w:ilvl w:val="0"/>
          <w:numId w:val="2"/>
        </w:numPr>
        <w:ind w:left="420" w:hanging="420"/>
        <w:contextualSpacing w:val="0"/>
        <w:rPr>
          <w:i w:val="1"/>
          <w:color w:val="ff0000"/>
          <w:sz w:val="24"/>
          <w:szCs w:val="24"/>
        </w:rPr>
      </w:pPr>
      <w:r w:rsidDel="00000000" w:rsidR="00000000" w:rsidRPr="00000000">
        <w:rPr>
          <w:color w:val="ff0000"/>
          <w:sz w:val="24"/>
          <w:szCs w:val="24"/>
          <w:rtl w:val="0"/>
        </w:rPr>
        <w:t xml:space="preserve">1 </w:t>
      </w:r>
      <w:r w:rsidDel="00000000" w:rsidR="00000000" w:rsidRPr="00000000">
        <w:rPr>
          <w:i w:val="1"/>
          <w:color w:val="ff0000"/>
          <w:sz w:val="24"/>
          <w:szCs w:val="24"/>
          <w:rtl w:val="0"/>
        </w:rPr>
        <w:t xml:space="preserve">step down;</w:t>
      </w:r>
    </w:p>
    <w:p w:rsidR="00000000" w:rsidDel="00000000" w:rsidP="00000000" w:rsidRDefault="00000000" w:rsidRPr="00000000" w14:paraId="000000DD">
      <w:pPr>
        <w:numPr>
          <w:ilvl w:val="0"/>
          <w:numId w:val="2"/>
        </w:numPr>
        <w:ind w:left="420" w:hanging="420"/>
        <w:contextualSpacing w:val="0"/>
        <w:rPr>
          <w:i w:val="0"/>
          <w:color w:val="ff0000"/>
          <w:sz w:val="24"/>
          <w:szCs w:val="24"/>
        </w:rPr>
      </w:pPr>
      <w:r w:rsidDel="00000000" w:rsidR="00000000" w:rsidRPr="00000000">
        <w:rPr>
          <w:i w:val="0"/>
          <w:color w:val="ff0000"/>
          <w:sz w:val="24"/>
          <w:szCs w:val="24"/>
          <w:rtl w:val="0"/>
        </w:rPr>
        <w:t xml:space="preserve">1 fusível.</w:t>
      </w:r>
    </w:p>
    <w:p w:rsidR="00000000" w:rsidDel="00000000" w:rsidP="00000000" w:rsidRDefault="00000000" w:rsidRPr="00000000" w14:paraId="000000DE">
      <w:pPr>
        <w:ind w:firstLine="420"/>
        <w:contextualSpacing w:val="0"/>
        <w:rPr>
          <w:color w:val="ff0000"/>
          <w:sz w:val="24"/>
          <w:szCs w:val="24"/>
        </w:rPr>
      </w:pPr>
      <w:r w:rsidDel="00000000" w:rsidR="00000000" w:rsidRPr="00000000">
        <w:rPr>
          <w:rtl w:val="0"/>
        </w:rPr>
      </w:r>
    </w:p>
    <w:p w:rsidR="00000000" w:rsidDel="00000000" w:rsidP="00000000" w:rsidRDefault="00000000" w:rsidRPr="00000000" w14:paraId="000000DF">
      <w:pPr>
        <w:pStyle w:val="Heading2"/>
        <w:numPr>
          <w:ilvl w:val="1"/>
          <w:numId w:val="3"/>
        </w:numPr>
        <w:rPr>
          <w:b w:val="1"/>
          <w:sz w:val="24"/>
          <w:szCs w:val="24"/>
        </w:rPr>
      </w:pPr>
      <w:bookmarkStart w:colFirst="0" w:colLast="0" w:name="_u4v1fdvgwxl3" w:id="3"/>
      <w:bookmarkEnd w:id="3"/>
      <w:r w:rsidDel="00000000" w:rsidR="00000000" w:rsidRPr="00000000">
        <w:rPr>
          <w:rtl w:val="0"/>
        </w:rPr>
        <w:t xml:space="preserve">Resultado</w:t>
      </w:r>
      <w:r w:rsidDel="00000000" w:rsidR="00000000" w:rsidRPr="00000000">
        <w:rPr>
          <w:rtl w:val="0"/>
        </w:rPr>
      </w:r>
    </w:p>
    <w:p w:rsidR="00000000" w:rsidDel="00000000" w:rsidP="00000000" w:rsidRDefault="00000000" w:rsidRPr="00000000" w14:paraId="000000E0">
      <w:pPr>
        <w:ind w:firstLine="420"/>
        <w:contextualSpacing w:val="0"/>
        <w:rPr>
          <w:color w:val="ff0000"/>
          <w:sz w:val="24"/>
          <w:szCs w:val="24"/>
        </w:rPr>
      </w:pPr>
      <w:r w:rsidDel="00000000" w:rsidR="00000000" w:rsidRPr="00000000">
        <w:rPr>
          <w:color w:val="ff0000"/>
          <w:sz w:val="24"/>
          <w:szCs w:val="24"/>
          <w:rtl w:val="0"/>
        </w:rPr>
        <w:t xml:space="preserve">O resultado obtido é reportado na imagem a seguir:</w:t>
      </w:r>
    </w:p>
    <w:p w:rsidR="00000000" w:rsidDel="00000000" w:rsidP="00000000" w:rsidRDefault="00000000" w:rsidRPr="00000000" w14:paraId="000000E1">
      <w:pPr>
        <w:ind w:firstLine="420"/>
        <w:contextualSpacing w:val="0"/>
        <w:rPr>
          <w:color w:val="ff0000"/>
          <w:sz w:val="24"/>
          <w:szCs w:val="24"/>
        </w:rPr>
      </w:pPr>
      <w:r w:rsidDel="00000000" w:rsidR="00000000" w:rsidRPr="00000000">
        <w:rPr>
          <w:rtl w:val="0"/>
        </w:rPr>
      </w:r>
    </w:p>
    <w:p w:rsidR="00000000" w:rsidDel="00000000" w:rsidP="00000000" w:rsidRDefault="00000000" w:rsidRPr="00000000" w14:paraId="000000E2">
      <w:pPr>
        <w:ind w:firstLine="420"/>
        <w:contextualSpacing w:val="0"/>
        <w:jc w:val="center"/>
        <w:rPr>
          <w:color w:val="ff0000"/>
          <w:sz w:val="24"/>
          <w:szCs w:val="24"/>
        </w:rPr>
      </w:pPr>
      <w:r w:rsidDel="00000000" w:rsidR="00000000" w:rsidRPr="00000000">
        <w:rPr>
          <w:color w:val="ff0000"/>
          <w:sz w:val="24"/>
          <w:szCs w:val="24"/>
        </w:rPr>
        <w:drawing>
          <wp:inline distB="0" distT="0" distL="114300" distR="114300">
            <wp:extent cx="2743835" cy="4878070"/>
            <wp:effectExtent b="0" l="0" r="0" t="0"/>
            <wp:docPr descr="photo5006276041735514103" id="4" name="image22.jpg"/>
            <a:graphic>
              <a:graphicData uri="http://schemas.openxmlformats.org/drawingml/2006/picture">
                <pic:pic>
                  <pic:nvPicPr>
                    <pic:cNvPr descr="photo5006276041735514103" id="0" name="image22.jpg"/>
                    <pic:cNvPicPr preferRelativeResize="0"/>
                  </pic:nvPicPr>
                  <pic:blipFill>
                    <a:blip r:embed="rId35"/>
                    <a:srcRect b="0" l="0" r="0" t="0"/>
                    <a:stretch>
                      <a:fillRect/>
                    </a:stretch>
                  </pic:blipFill>
                  <pic:spPr>
                    <a:xfrm>
                      <a:off x="0" y="0"/>
                      <a:ext cx="2743835" cy="487807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40" w:lineRule="auto"/>
        <w:ind w:firstLine="420"/>
        <w:contextualSpacing w:val="0"/>
        <w:jc w:val="center"/>
        <w:rPr>
          <w:color w:val="ff0000"/>
          <w:sz w:val="18"/>
          <w:szCs w:val="18"/>
        </w:rPr>
      </w:pPr>
      <w:r w:rsidDel="00000000" w:rsidR="00000000" w:rsidRPr="00000000">
        <w:rPr>
          <w:b w:val="1"/>
          <w:color w:val="ff0000"/>
          <w:sz w:val="18"/>
          <w:szCs w:val="18"/>
          <w:rtl w:val="0"/>
        </w:rPr>
        <w:t xml:space="preserve">Imagem 13</w:t>
      </w:r>
      <w:r w:rsidDel="00000000" w:rsidR="00000000" w:rsidRPr="00000000">
        <w:rPr>
          <w:color w:val="ff0000"/>
          <w:sz w:val="18"/>
          <w:szCs w:val="18"/>
          <w:rtl w:val="0"/>
        </w:rPr>
        <w:t xml:space="preserve"> - Fonte desenvolvida.</w:t>
      </w:r>
    </w:p>
    <w:p w:rsidR="00000000" w:rsidDel="00000000" w:rsidP="00000000" w:rsidRDefault="00000000" w:rsidRPr="00000000" w14:paraId="000000E4">
      <w:pPr>
        <w:ind w:firstLine="420"/>
        <w:contextualSpacing w:val="0"/>
        <w:jc w:val="center"/>
        <w:rPr>
          <w:color w:val="ff0000"/>
          <w:sz w:val="24"/>
          <w:szCs w:val="24"/>
        </w:rPr>
      </w:pPr>
      <w:r w:rsidDel="00000000" w:rsidR="00000000" w:rsidRPr="00000000">
        <w:rPr>
          <w:rtl w:val="0"/>
        </w:rPr>
      </w:r>
    </w:p>
    <w:p w:rsidR="00000000" w:rsidDel="00000000" w:rsidP="00000000" w:rsidRDefault="00000000" w:rsidRPr="00000000" w14:paraId="000000E5">
      <w:pPr>
        <w:ind w:firstLine="420"/>
        <w:contextualSpacing w:val="0"/>
        <w:jc w:val="left"/>
        <w:rPr>
          <w:color w:val="ff0000"/>
          <w:sz w:val="24"/>
          <w:szCs w:val="24"/>
        </w:rPr>
      </w:pPr>
      <w:r w:rsidDel="00000000" w:rsidR="00000000" w:rsidRPr="00000000">
        <w:rPr>
          <w:color w:val="ff0000"/>
          <w:sz w:val="24"/>
          <w:szCs w:val="24"/>
          <w:rtl w:val="0"/>
        </w:rPr>
        <w:t xml:space="preserve">As duas tensões de saída foram coletadas por meio de um osciloscópio:</w:t>
      </w:r>
      <w:r w:rsidDel="00000000" w:rsidR="00000000" w:rsidRPr="00000000">
        <w:rPr>
          <w:rtl w:val="0"/>
        </w:rPr>
      </w:r>
    </w:p>
    <w:p w:rsidR="00000000" w:rsidDel="00000000" w:rsidP="00000000" w:rsidRDefault="00000000" w:rsidRPr="00000000" w14:paraId="000000E6">
      <w:pPr>
        <w:ind w:firstLine="420"/>
        <w:contextualSpacing w:val="0"/>
        <w:jc w:val="left"/>
        <w:rPr>
          <w:color w:val="ff0000"/>
          <w:sz w:val="24"/>
          <w:szCs w:val="24"/>
        </w:rPr>
      </w:pPr>
      <w:r w:rsidDel="00000000" w:rsidR="00000000" w:rsidRPr="00000000">
        <w:rPr>
          <w:color w:val="ff0000"/>
          <w:sz w:val="24"/>
          <w:szCs w:val="24"/>
        </w:rPr>
        <w:drawing>
          <wp:inline distB="0" distT="0" distL="114300" distR="114300">
            <wp:extent cx="5120005" cy="3258185"/>
            <wp:effectExtent b="0" l="0" r="0" t="0"/>
            <wp:docPr descr="TEK0000" id="5" name="image24.png"/>
            <a:graphic>
              <a:graphicData uri="http://schemas.openxmlformats.org/drawingml/2006/picture">
                <pic:pic>
                  <pic:nvPicPr>
                    <pic:cNvPr descr="TEK0000" id="0" name="image24.png"/>
                    <pic:cNvPicPr preferRelativeResize="0"/>
                  </pic:nvPicPr>
                  <pic:blipFill>
                    <a:blip r:embed="rId36"/>
                    <a:srcRect b="0" l="0" r="0" t="0"/>
                    <a:stretch>
                      <a:fillRect/>
                    </a:stretch>
                  </pic:blipFill>
                  <pic:spPr>
                    <a:xfrm>
                      <a:off x="0" y="0"/>
                      <a:ext cx="5120005" cy="325818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40" w:lineRule="auto"/>
        <w:ind w:firstLine="420"/>
        <w:contextualSpacing w:val="0"/>
        <w:jc w:val="center"/>
        <w:rPr>
          <w:color w:val="ff0000"/>
          <w:sz w:val="18"/>
          <w:szCs w:val="18"/>
        </w:rPr>
      </w:pPr>
      <w:r w:rsidDel="00000000" w:rsidR="00000000" w:rsidRPr="00000000">
        <w:rPr>
          <w:b w:val="1"/>
          <w:color w:val="ff0000"/>
          <w:sz w:val="18"/>
          <w:szCs w:val="18"/>
          <w:rtl w:val="0"/>
        </w:rPr>
        <w:t xml:space="preserve">Imagem 14</w:t>
      </w:r>
      <w:r w:rsidDel="00000000" w:rsidR="00000000" w:rsidRPr="00000000">
        <w:rPr>
          <w:color w:val="ff0000"/>
          <w:sz w:val="18"/>
          <w:szCs w:val="18"/>
          <w:rtl w:val="0"/>
        </w:rPr>
        <w:t xml:space="preserve"> - Tensão de saída 1.</w:t>
      </w:r>
    </w:p>
    <w:p w:rsidR="00000000" w:rsidDel="00000000" w:rsidP="00000000" w:rsidRDefault="00000000" w:rsidRPr="00000000" w14:paraId="000000E8">
      <w:pPr>
        <w:spacing w:line="240" w:lineRule="auto"/>
        <w:ind w:firstLine="420"/>
        <w:contextualSpacing w:val="0"/>
        <w:jc w:val="center"/>
        <w:rPr>
          <w:color w:val="ff0000"/>
          <w:sz w:val="18"/>
          <w:szCs w:val="18"/>
        </w:rPr>
      </w:pPr>
      <w:r w:rsidDel="00000000" w:rsidR="00000000" w:rsidRPr="00000000">
        <w:rPr>
          <w:rtl w:val="0"/>
        </w:rPr>
      </w:r>
    </w:p>
    <w:p w:rsidR="00000000" w:rsidDel="00000000" w:rsidP="00000000" w:rsidRDefault="00000000" w:rsidRPr="00000000" w14:paraId="000000E9">
      <w:pPr>
        <w:spacing w:line="240" w:lineRule="auto"/>
        <w:ind w:firstLine="420"/>
        <w:contextualSpacing w:val="0"/>
        <w:jc w:val="center"/>
        <w:rPr>
          <w:color w:val="ff0000"/>
          <w:sz w:val="18"/>
          <w:szCs w:val="18"/>
        </w:rPr>
      </w:pPr>
      <w:r w:rsidDel="00000000" w:rsidR="00000000" w:rsidRPr="00000000">
        <w:rPr>
          <w:color w:val="ff0000"/>
          <w:sz w:val="18"/>
          <w:szCs w:val="18"/>
        </w:rPr>
        <w:drawing>
          <wp:inline distB="0" distT="0" distL="114300" distR="114300">
            <wp:extent cx="5271770" cy="3354705"/>
            <wp:effectExtent b="0" l="0" r="0" t="0"/>
            <wp:docPr descr="TEK0003" id="6" name="image26.png"/>
            <a:graphic>
              <a:graphicData uri="http://schemas.openxmlformats.org/drawingml/2006/picture">
                <pic:pic>
                  <pic:nvPicPr>
                    <pic:cNvPr descr="TEK0003" id="0" name="image26.png"/>
                    <pic:cNvPicPr preferRelativeResize="0"/>
                  </pic:nvPicPr>
                  <pic:blipFill>
                    <a:blip r:embed="rId37"/>
                    <a:srcRect b="0" l="0" r="0" t="0"/>
                    <a:stretch>
                      <a:fillRect/>
                    </a:stretch>
                  </pic:blipFill>
                  <pic:spPr>
                    <a:xfrm>
                      <a:off x="0" y="0"/>
                      <a:ext cx="5271770" cy="335470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40" w:lineRule="auto"/>
        <w:ind w:firstLine="420"/>
        <w:contextualSpacing w:val="0"/>
        <w:jc w:val="center"/>
        <w:rPr>
          <w:color w:val="ff0000"/>
          <w:sz w:val="18"/>
          <w:szCs w:val="18"/>
        </w:rPr>
      </w:pPr>
      <w:r w:rsidDel="00000000" w:rsidR="00000000" w:rsidRPr="00000000">
        <w:rPr>
          <w:b w:val="1"/>
          <w:color w:val="ff0000"/>
          <w:sz w:val="18"/>
          <w:szCs w:val="18"/>
          <w:rtl w:val="0"/>
        </w:rPr>
        <w:t xml:space="preserve">Imagem 15</w:t>
      </w:r>
      <w:r w:rsidDel="00000000" w:rsidR="00000000" w:rsidRPr="00000000">
        <w:rPr>
          <w:color w:val="ff0000"/>
          <w:sz w:val="18"/>
          <w:szCs w:val="18"/>
          <w:rtl w:val="0"/>
        </w:rPr>
        <w:t xml:space="preserve"> - Tensão de saída 2.</w:t>
      </w:r>
    </w:p>
    <w:p w:rsidR="00000000" w:rsidDel="00000000" w:rsidP="00000000" w:rsidRDefault="00000000" w:rsidRPr="00000000" w14:paraId="000000EB">
      <w:pPr>
        <w:spacing w:line="240" w:lineRule="auto"/>
        <w:ind w:firstLine="420"/>
        <w:contextualSpacing w:val="0"/>
        <w:jc w:val="center"/>
        <w:rPr>
          <w:color w:val="ff0000"/>
          <w:sz w:val="18"/>
          <w:szCs w:val="18"/>
        </w:rPr>
      </w:pPr>
      <w:r w:rsidDel="00000000" w:rsidR="00000000" w:rsidRPr="00000000">
        <w:rPr>
          <w:rtl w:val="0"/>
        </w:rPr>
      </w:r>
    </w:p>
    <w:p w:rsidR="00000000" w:rsidDel="00000000" w:rsidP="00000000" w:rsidRDefault="00000000" w:rsidRPr="00000000" w14:paraId="000000EC">
      <w:pPr>
        <w:ind w:firstLine="420"/>
        <w:contextualSpacing w:val="0"/>
        <w:jc w:val="left"/>
        <w:rPr>
          <w:color w:val="ff0000"/>
          <w:sz w:val="24"/>
          <w:szCs w:val="24"/>
        </w:rPr>
      </w:pPr>
      <w:r w:rsidDel="00000000" w:rsidR="00000000" w:rsidRPr="00000000">
        <w:rPr>
          <w:rtl w:val="0"/>
        </w:rPr>
      </w:r>
    </w:p>
    <w:p w:rsidR="00000000" w:rsidDel="00000000" w:rsidP="00000000" w:rsidRDefault="00000000" w:rsidRPr="00000000" w14:paraId="000000ED">
      <w:pPr>
        <w:ind w:firstLine="420"/>
        <w:contextualSpacing w:val="0"/>
        <w:jc w:val="left"/>
        <w:rPr>
          <w:color w:val="ff0000"/>
          <w:sz w:val="24"/>
          <w:szCs w:val="24"/>
        </w:rPr>
      </w:pPr>
      <w:r w:rsidDel="00000000" w:rsidR="00000000" w:rsidRPr="00000000">
        <w:rPr>
          <w:color w:val="ff0000"/>
          <w:sz w:val="24"/>
          <w:szCs w:val="24"/>
          <w:rtl w:val="0"/>
        </w:rPr>
        <w:t xml:space="preserve">Os testes com carga foram feitos a partir de uma lâmpada incandescente 12V com pólos de 5W e 12W.</w:t>
      </w:r>
    </w:p>
    <w:p w:rsidR="00000000" w:rsidDel="00000000" w:rsidP="00000000" w:rsidRDefault="00000000" w:rsidRPr="00000000" w14:paraId="000000EE">
      <w:pPr>
        <w:ind w:firstLine="420"/>
        <w:contextualSpacing w:val="0"/>
        <w:jc w:val="center"/>
        <w:rPr>
          <w:color w:val="ff0000"/>
          <w:sz w:val="24"/>
          <w:szCs w:val="24"/>
        </w:rPr>
      </w:pPr>
      <w:r w:rsidDel="00000000" w:rsidR="00000000" w:rsidRPr="00000000">
        <w:rPr>
          <w:color w:val="ff0000"/>
          <w:sz w:val="24"/>
          <w:szCs w:val="24"/>
        </w:rPr>
        <w:drawing>
          <wp:inline distB="0" distT="0" distL="114300" distR="114300">
            <wp:extent cx="2753360" cy="3672205"/>
            <wp:effectExtent b="0" l="0" r="0" t="0"/>
            <wp:docPr descr="photo5006276041735514110" id="7" name="image28.jpg"/>
            <a:graphic>
              <a:graphicData uri="http://schemas.openxmlformats.org/drawingml/2006/picture">
                <pic:pic>
                  <pic:nvPicPr>
                    <pic:cNvPr descr="photo5006276041735514110" id="0" name="image28.jpg"/>
                    <pic:cNvPicPr preferRelativeResize="0"/>
                  </pic:nvPicPr>
                  <pic:blipFill>
                    <a:blip r:embed="rId38"/>
                    <a:srcRect b="0" l="0" r="0" t="0"/>
                    <a:stretch>
                      <a:fillRect/>
                    </a:stretch>
                  </pic:blipFill>
                  <pic:spPr>
                    <a:xfrm>
                      <a:off x="0" y="0"/>
                      <a:ext cx="2753360" cy="367220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firstLine="420"/>
        <w:contextualSpacing w:val="0"/>
        <w:jc w:val="center"/>
        <w:rPr>
          <w:color w:val="ff0000"/>
          <w:sz w:val="24"/>
          <w:szCs w:val="24"/>
        </w:rPr>
      </w:pPr>
      <w:r w:rsidDel="00000000" w:rsidR="00000000" w:rsidRPr="00000000">
        <w:rPr>
          <w:color w:val="ff0000"/>
          <w:sz w:val="24"/>
          <w:szCs w:val="24"/>
        </w:rPr>
        <w:drawing>
          <wp:inline distB="0" distT="0" distL="114300" distR="114300">
            <wp:extent cx="2745105" cy="3661410"/>
            <wp:effectExtent b="0" l="0" r="0" t="0"/>
            <wp:docPr descr="photo5006276041735514107" id="8" name="image31.jpg"/>
            <a:graphic>
              <a:graphicData uri="http://schemas.openxmlformats.org/drawingml/2006/picture">
                <pic:pic>
                  <pic:nvPicPr>
                    <pic:cNvPr descr="photo5006276041735514107" id="0" name="image31.jpg"/>
                    <pic:cNvPicPr preferRelativeResize="0"/>
                  </pic:nvPicPr>
                  <pic:blipFill>
                    <a:blip r:embed="rId39"/>
                    <a:srcRect b="0" l="0" r="0" t="0"/>
                    <a:stretch>
                      <a:fillRect/>
                    </a:stretch>
                  </pic:blipFill>
                  <pic:spPr>
                    <a:xfrm>
                      <a:off x="0" y="0"/>
                      <a:ext cx="2745105" cy="366141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firstLine="420"/>
        <w:contextualSpacing w:val="0"/>
        <w:jc w:val="center"/>
        <w:rPr>
          <w:color w:val="ff0000"/>
          <w:sz w:val="24"/>
          <w:szCs w:val="24"/>
        </w:rPr>
      </w:pPr>
      <w:r w:rsidDel="00000000" w:rsidR="00000000" w:rsidRPr="00000000">
        <w:rPr>
          <w:rtl w:val="0"/>
        </w:rPr>
      </w:r>
    </w:p>
    <w:p w:rsidR="00000000" w:rsidDel="00000000" w:rsidP="00000000" w:rsidRDefault="00000000" w:rsidRPr="00000000" w14:paraId="000000F1">
      <w:pPr>
        <w:spacing w:line="240" w:lineRule="auto"/>
        <w:ind w:firstLine="420"/>
        <w:contextualSpacing w:val="0"/>
        <w:jc w:val="center"/>
        <w:rPr>
          <w:color w:val="ff0000"/>
          <w:sz w:val="18"/>
          <w:szCs w:val="18"/>
        </w:rPr>
      </w:pPr>
      <w:r w:rsidDel="00000000" w:rsidR="00000000" w:rsidRPr="00000000">
        <w:rPr>
          <w:b w:val="1"/>
          <w:color w:val="ff0000"/>
          <w:sz w:val="18"/>
          <w:szCs w:val="18"/>
          <w:rtl w:val="0"/>
        </w:rPr>
        <w:t xml:space="preserve">Imagens 15,16,17</w:t>
      </w:r>
      <w:r w:rsidDel="00000000" w:rsidR="00000000" w:rsidRPr="00000000">
        <w:rPr>
          <w:color w:val="ff0000"/>
          <w:sz w:val="18"/>
          <w:szCs w:val="18"/>
          <w:rtl w:val="0"/>
        </w:rPr>
        <w:t xml:space="preserve"> - Teste de carga.</w:t>
      </w:r>
    </w:p>
    <w:p w:rsidR="00000000" w:rsidDel="00000000" w:rsidP="00000000" w:rsidRDefault="00000000" w:rsidRPr="00000000" w14:paraId="000000F2">
      <w:pPr>
        <w:ind w:firstLine="420"/>
        <w:contextualSpacing w:val="0"/>
        <w:jc w:val="center"/>
        <w:rPr>
          <w:color w:val="ff0000"/>
          <w:sz w:val="24"/>
          <w:szCs w:val="24"/>
        </w:rPr>
      </w:pPr>
      <w:r w:rsidDel="00000000" w:rsidR="00000000" w:rsidRPr="00000000">
        <w:rPr>
          <w:rtl w:val="0"/>
        </w:rPr>
      </w:r>
    </w:p>
    <w:p w:rsidR="00000000" w:rsidDel="00000000" w:rsidP="00000000" w:rsidRDefault="00000000" w:rsidRPr="00000000" w14:paraId="000000F3">
      <w:pPr>
        <w:ind w:firstLine="420"/>
        <w:contextualSpacing w:val="0"/>
        <w:jc w:val="left"/>
        <w:rPr>
          <w:color w:val="ff0000"/>
          <w:sz w:val="24"/>
          <w:szCs w:val="24"/>
        </w:rPr>
      </w:pPr>
      <w:r w:rsidDel="00000000" w:rsidR="00000000" w:rsidRPr="00000000">
        <w:rPr>
          <w:color w:val="ff0000"/>
          <w:sz w:val="24"/>
          <w:szCs w:val="24"/>
          <w:rtl w:val="0"/>
        </w:rPr>
        <w:t xml:space="preserve">Percebe-se nas imagens a seguir a variação do </w:t>
      </w:r>
      <w:r w:rsidDel="00000000" w:rsidR="00000000" w:rsidRPr="00000000">
        <w:rPr>
          <w:i w:val="1"/>
          <w:color w:val="ff0000"/>
          <w:sz w:val="24"/>
          <w:szCs w:val="24"/>
          <w:rtl w:val="0"/>
        </w:rPr>
        <w:t xml:space="preserve">ripple</w:t>
      </w:r>
      <w:r w:rsidDel="00000000" w:rsidR="00000000" w:rsidRPr="00000000">
        <w:rPr>
          <w:color w:val="ff0000"/>
          <w:sz w:val="24"/>
          <w:szCs w:val="24"/>
          <w:rtl w:val="0"/>
        </w:rPr>
        <w:t xml:space="preserve"> quando o circuito é fechado, sendo essa flutuação favorável.</w:t>
      </w:r>
    </w:p>
    <w:p w:rsidR="00000000" w:rsidDel="00000000" w:rsidP="00000000" w:rsidRDefault="00000000" w:rsidRPr="00000000" w14:paraId="000000F4">
      <w:pPr>
        <w:ind w:firstLine="420"/>
        <w:contextualSpacing w:val="0"/>
        <w:jc w:val="left"/>
        <w:rPr>
          <w:color w:val="ff0000"/>
          <w:sz w:val="24"/>
          <w:szCs w:val="24"/>
        </w:rPr>
      </w:pPr>
      <w:r w:rsidDel="00000000" w:rsidR="00000000" w:rsidRPr="00000000">
        <w:rPr>
          <w:rtl w:val="0"/>
        </w:rPr>
      </w:r>
    </w:p>
    <w:p w:rsidR="00000000" w:rsidDel="00000000" w:rsidP="00000000" w:rsidRDefault="00000000" w:rsidRPr="00000000" w14:paraId="000000F5">
      <w:pPr>
        <w:ind w:firstLine="420"/>
        <w:contextualSpacing w:val="0"/>
        <w:jc w:val="left"/>
        <w:rPr>
          <w:color w:val="ff0000"/>
          <w:sz w:val="24"/>
          <w:szCs w:val="24"/>
        </w:rPr>
      </w:pPr>
      <w:r w:rsidDel="00000000" w:rsidR="00000000" w:rsidRPr="00000000">
        <w:rPr>
          <w:color w:val="ff0000"/>
          <w:sz w:val="24"/>
          <w:szCs w:val="24"/>
        </w:rPr>
        <w:drawing>
          <wp:inline distB="0" distT="0" distL="114300" distR="114300">
            <wp:extent cx="5271770" cy="3354705"/>
            <wp:effectExtent b="0" l="0" r="0" t="0"/>
            <wp:docPr descr="TEK0005" id="9" name="image32.png"/>
            <a:graphic>
              <a:graphicData uri="http://schemas.openxmlformats.org/drawingml/2006/picture">
                <pic:pic>
                  <pic:nvPicPr>
                    <pic:cNvPr descr="TEK0005" id="0" name="image32.png"/>
                    <pic:cNvPicPr preferRelativeResize="0"/>
                  </pic:nvPicPr>
                  <pic:blipFill>
                    <a:blip r:embed="rId40"/>
                    <a:srcRect b="0" l="0" r="0" t="0"/>
                    <a:stretch>
                      <a:fillRect/>
                    </a:stretch>
                  </pic:blipFill>
                  <pic:spPr>
                    <a:xfrm>
                      <a:off x="0" y="0"/>
                      <a:ext cx="5271770" cy="335470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firstLine="420"/>
        <w:contextualSpacing w:val="0"/>
        <w:jc w:val="center"/>
        <w:rPr>
          <w:color w:val="ff0000"/>
          <w:sz w:val="24"/>
          <w:szCs w:val="24"/>
        </w:rPr>
      </w:pPr>
      <w:r w:rsidDel="00000000" w:rsidR="00000000" w:rsidRPr="00000000">
        <w:rPr>
          <w:color w:val="ff0000"/>
          <w:sz w:val="24"/>
          <w:szCs w:val="24"/>
        </w:rPr>
        <w:drawing>
          <wp:inline distB="0" distT="0" distL="114300" distR="114300">
            <wp:extent cx="5271770" cy="3354705"/>
            <wp:effectExtent b="0" l="0" r="0" t="0"/>
            <wp:docPr descr="TEK0006" id="10" name="image33.png"/>
            <a:graphic>
              <a:graphicData uri="http://schemas.openxmlformats.org/drawingml/2006/picture">
                <pic:pic>
                  <pic:nvPicPr>
                    <pic:cNvPr descr="TEK0006" id="0" name="image33.png"/>
                    <pic:cNvPicPr preferRelativeResize="0"/>
                  </pic:nvPicPr>
                  <pic:blipFill>
                    <a:blip r:embed="rId41"/>
                    <a:srcRect b="0" l="0" r="0" t="0"/>
                    <a:stretch>
                      <a:fillRect/>
                    </a:stretch>
                  </pic:blipFill>
                  <pic:spPr>
                    <a:xfrm>
                      <a:off x="0" y="0"/>
                      <a:ext cx="5271770" cy="335470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firstLine="420"/>
        <w:contextualSpacing w:val="0"/>
        <w:jc w:val="center"/>
        <w:rPr>
          <w:color w:val="ff0000"/>
          <w:sz w:val="18"/>
          <w:szCs w:val="18"/>
        </w:rPr>
      </w:pPr>
      <w:r w:rsidDel="00000000" w:rsidR="00000000" w:rsidRPr="00000000">
        <w:rPr>
          <w:b w:val="1"/>
          <w:color w:val="ff0000"/>
          <w:sz w:val="18"/>
          <w:szCs w:val="18"/>
          <w:rtl w:val="0"/>
        </w:rPr>
        <w:t xml:space="preserve">Imagens 18 e 19</w:t>
      </w:r>
      <w:r w:rsidDel="00000000" w:rsidR="00000000" w:rsidRPr="00000000">
        <w:rPr>
          <w:color w:val="ff0000"/>
          <w:sz w:val="18"/>
          <w:szCs w:val="18"/>
          <w:rtl w:val="0"/>
        </w:rPr>
        <w:t xml:space="preserve"> - Variação com carga na saída 1.</w:t>
      </w:r>
    </w:p>
    <w:p w:rsidR="00000000" w:rsidDel="00000000" w:rsidP="00000000" w:rsidRDefault="00000000" w:rsidRPr="00000000" w14:paraId="000000F8">
      <w:pPr>
        <w:ind w:firstLine="420"/>
        <w:contextualSpacing w:val="0"/>
        <w:jc w:val="center"/>
        <w:rPr>
          <w:color w:val="ff0000"/>
          <w:sz w:val="18"/>
          <w:szCs w:val="18"/>
        </w:rPr>
      </w:pPr>
      <w:r w:rsidDel="00000000" w:rsidR="00000000" w:rsidRPr="00000000">
        <w:rPr>
          <w:rtl w:val="0"/>
        </w:rPr>
      </w:r>
    </w:p>
    <w:p w:rsidR="00000000" w:rsidDel="00000000" w:rsidP="00000000" w:rsidRDefault="00000000" w:rsidRPr="00000000" w14:paraId="000000F9">
      <w:pPr>
        <w:ind w:firstLine="420"/>
        <w:contextualSpacing w:val="0"/>
        <w:jc w:val="both"/>
        <w:rPr>
          <w:color w:val="ff0000"/>
          <w:sz w:val="18"/>
          <w:szCs w:val="18"/>
        </w:rPr>
      </w:pPr>
      <w:r w:rsidDel="00000000" w:rsidR="00000000" w:rsidRPr="00000000">
        <w:rPr>
          <w:color w:val="ff0000"/>
          <w:sz w:val="18"/>
          <w:szCs w:val="18"/>
        </w:rPr>
        <w:drawing>
          <wp:inline distB="0" distT="0" distL="114300" distR="114300">
            <wp:extent cx="5271770" cy="3354705"/>
            <wp:effectExtent b="0" l="0" r="0" t="0"/>
            <wp:docPr descr="TEK0004" id="11" name="image35.jpg"/>
            <a:graphic>
              <a:graphicData uri="http://schemas.openxmlformats.org/drawingml/2006/picture">
                <pic:pic>
                  <pic:nvPicPr>
                    <pic:cNvPr descr="TEK0004" id="0" name="image35.jpg"/>
                    <pic:cNvPicPr preferRelativeResize="0"/>
                  </pic:nvPicPr>
                  <pic:blipFill>
                    <a:blip r:embed="rId42"/>
                    <a:srcRect b="0" l="0" r="0" t="0"/>
                    <a:stretch>
                      <a:fillRect/>
                    </a:stretch>
                  </pic:blipFill>
                  <pic:spPr>
                    <a:xfrm>
                      <a:off x="0" y="0"/>
                      <a:ext cx="5271770" cy="3354705"/>
                    </a:xfrm>
                    <a:prstGeom prst="rect"/>
                    <a:ln/>
                  </pic:spPr>
                </pic:pic>
              </a:graphicData>
            </a:graphic>
          </wp:inline>
        </w:drawing>
      </w:r>
      <w:r w:rsidDel="00000000" w:rsidR="00000000" w:rsidRPr="00000000">
        <w:rPr>
          <w:color w:val="ff0000"/>
          <w:sz w:val="18"/>
          <w:szCs w:val="18"/>
        </w:rPr>
        <w:drawing>
          <wp:inline distB="0" distT="0" distL="114300" distR="114300">
            <wp:extent cx="5271770" cy="3354705"/>
            <wp:effectExtent b="0" l="0" r="0" t="0"/>
            <wp:docPr descr="TEK0005" id="12" name="image37.jpg"/>
            <a:graphic>
              <a:graphicData uri="http://schemas.openxmlformats.org/drawingml/2006/picture">
                <pic:pic>
                  <pic:nvPicPr>
                    <pic:cNvPr descr="TEK0005" id="0" name="image37.jpg"/>
                    <pic:cNvPicPr preferRelativeResize="0"/>
                  </pic:nvPicPr>
                  <pic:blipFill>
                    <a:blip r:embed="rId43"/>
                    <a:srcRect b="0" l="0" r="0" t="0"/>
                    <a:stretch>
                      <a:fillRect/>
                    </a:stretch>
                  </pic:blipFill>
                  <pic:spPr>
                    <a:xfrm>
                      <a:off x="0" y="0"/>
                      <a:ext cx="5271770" cy="335470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firstLine="420"/>
        <w:contextualSpacing w:val="0"/>
        <w:jc w:val="center"/>
        <w:rPr>
          <w:color w:val="ff0000"/>
          <w:sz w:val="18"/>
          <w:szCs w:val="18"/>
        </w:rPr>
      </w:pPr>
      <w:r w:rsidDel="00000000" w:rsidR="00000000" w:rsidRPr="00000000">
        <w:rPr>
          <w:b w:val="1"/>
          <w:color w:val="ff0000"/>
          <w:sz w:val="18"/>
          <w:szCs w:val="18"/>
          <w:rtl w:val="0"/>
        </w:rPr>
        <w:t xml:space="preserve">Imagens 20 e 21</w:t>
      </w:r>
      <w:r w:rsidDel="00000000" w:rsidR="00000000" w:rsidRPr="00000000">
        <w:rPr>
          <w:color w:val="ff0000"/>
          <w:sz w:val="18"/>
          <w:szCs w:val="18"/>
          <w:rtl w:val="0"/>
        </w:rPr>
        <w:t xml:space="preserve"> - Variação com carga na saída 2.</w:t>
      </w:r>
    </w:p>
    <w:p w:rsidR="00000000" w:rsidDel="00000000" w:rsidP="00000000" w:rsidRDefault="00000000" w:rsidRPr="00000000" w14:paraId="000000FB">
      <w:pPr>
        <w:ind w:firstLine="420"/>
        <w:contextualSpacing w:val="0"/>
        <w:jc w:val="both"/>
        <w:rPr>
          <w:color w:val="ff0000"/>
          <w:sz w:val="18"/>
          <w:szCs w:val="18"/>
        </w:rPr>
      </w:pPr>
      <w:r w:rsidDel="00000000" w:rsidR="00000000" w:rsidRPr="00000000">
        <w:rPr>
          <w:rtl w:val="0"/>
        </w:rPr>
      </w:r>
    </w:p>
    <w:p w:rsidR="00000000" w:rsidDel="00000000" w:rsidP="00000000" w:rsidRDefault="00000000" w:rsidRPr="00000000" w14:paraId="000000FC">
      <w:pPr>
        <w:ind w:left="420" w:firstLine="420"/>
        <w:contextualSpacing w:val="0"/>
        <w:jc w:val="both"/>
        <w:rPr>
          <w:color w:val="ff0000"/>
          <w:sz w:val="18"/>
          <w:szCs w:val="18"/>
        </w:rPr>
      </w:pPr>
      <w:r w:rsidDel="00000000" w:rsidR="00000000" w:rsidRPr="00000000">
        <w:rPr>
          <w:rtl w:val="0"/>
        </w:rPr>
      </w:r>
    </w:p>
    <w:p w:rsidR="00000000" w:rsidDel="00000000" w:rsidP="00000000" w:rsidRDefault="00000000" w:rsidRPr="00000000" w14:paraId="000000FD">
      <w:pPr>
        <w:ind w:firstLine="420"/>
        <w:contextualSpacing w:val="0"/>
        <w:rPr>
          <w:color w:val="ff0000"/>
          <w:sz w:val="24"/>
          <w:szCs w:val="24"/>
        </w:rPr>
      </w:pPr>
      <w:r w:rsidDel="00000000" w:rsidR="00000000" w:rsidRPr="00000000">
        <w:rPr>
          <w:color w:val="ff0000"/>
          <w:sz w:val="24"/>
          <w:szCs w:val="24"/>
          <w:rtl w:val="0"/>
        </w:rPr>
        <w:t xml:space="preserve">A diferença de comportamento entre as duas saídas pode ser justificada pela maior capacitância na primeira saída (capacitor na saída).</w:t>
      </w:r>
    </w:p>
    <w:p w:rsidR="00000000" w:rsidDel="00000000" w:rsidP="00000000" w:rsidRDefault="00000000" w:rsidRPr="00000000" w14:paraId="000000FE">
      <w:pPr>
        <w:ind w:firstLine="420"/>
        <w:contextualSpacing w:val="0"/>
        <w:rPr>
          <w:color w:val="ff0000"/>
          <w:sz w:val="24"/>
          <w:szCs w:val="24"/>
        </w:rPr>
      </w:pPr>
      <w:r w:rsidDel="00000000" w:rsidR="00000000" w:rsidRPr="00000000">
        <w:rPr>
          <w:color w:val="ff0000"/>
          <w:sz w:val="24"/>
          <w:szCs w:val="24"/>
          <w:rtl w:val="0"/>
        </w:rPr>
        <w:t xml:space="preserve">Por fim, a integração com a estufa foi realizada com sucesso como ilustrada na imagem a seguir:</w:t>
      </w:r>
    </w:p>
    <w:p w:rsidR="00000000" w:rsidDel="00000000" w:rsidP="00000000" w:rsidRDefault="00000000" w:rsidRPr="00000000" w14:paraId="000000FF">
      <w:pPr>
        <w:ind w:firstLine="420"/>
        <w:contextualSpacing w:val="0"/>
        <w:rPr>
          <w:color w:val="ff0000"/>
          <w:sz w:val="24"/>
          <w:szCs w:val="24"/>
        </w:rPr>
      </w:pPr>
      <w:r w:rsidDel="00000000" w:rsidR="00000000" w:rsidRPr="00000000">
        <w:rPr>
          <w:rtl w:val="0"/>
        </w:rPr>
      </w:r>
    </w:p>
    <w:p w:rsidR="00000000" w:rsidDel="00000000" w:rsidP="00000000" w:rsidRDefault="00000000" w:rsidRPr="00000000" w14:paraId="00000100">
      <w:pPr>
        <w:ind w:firstLine="420"/>
        <w:contextualSpacing w:val="0"/>
        <w:jc w:val="center"/>
        <w:rPr>
          <w:color w:val="ff0000"/>
          <w:sz w:val="24"/>
          <w:szCs w:val="24"/>
        </w:rPr>
      </w:pPr>
      <w:r w:rsidDel="00000000" w:rsidR="00000000" w:rsidRPr="00000000">
        <w:rPr>
          <w:color w:val="ff0000"/>
          <w:sz w:val="24"/>
          <w:szCs w:val="24"/>
        </w:rPr>
        <w:drawing>
          <wp:inline distB="0" distT="0" distL="114300" distR="114300">
            <wp:extent cx="3001645" cy="4003040"/>
            <wp:effectExtent b="0" l="0" r="0" t="0"/>
            <wp:docPr descr="photo5005944934116730839" id="1" name="image14.jpg"/>
            <a:graphic>
              <a:graphicData uri="http://schemas.openxmlformats.org/drawingml/2006/picture">
                <pic:pic>
                  <pic:nvPicPr>
                    <pic:cNvPr descr="photo5005944934116730839" id="0" name="image14.jpg"/>
                    <pic:cNvPicPr preferRelativeResize="0"/>
                  </pic:nvPicPr>
                  <pic:blipFill>
                    <a:blip r:embed="rId44"/>
                    <a:srcRect b="0" l="0" r="0" t="0"/>
                    <a:stretch>
                      <a:fillRect/>
                    </a:stretch>
                  </pic:blipFill>
                  <pic:spPr>
                    <a:xfrm>
                      <a:off x="0" y="0"/>
                      <a:ext cx="3001645" cy="400304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firstLine="420"/>
        <w:contextualSpacing w:val="0"/>
        <w:jc w:val="center"/>
        <w:rPr>
          <w:color w:val="ff0000"/>
          <w:sz w:val="18"/>
          <w:szCs w:val="18"/>
        </w:rPr>
      </w:pPr>
      <w:r w:rsidDel="00000000" w:rsidR="00000000" w:rsidRPr="00000000">
        <w:rPr>
          <w:b w:val="1"/>
          <w:color w:val="ff0000"/>
          <w:sz w:val="18"/>
          <w:szCs w:val="18"/>
          <w:rtl w:val="0"/>
        </w:rPr>
        <w:t xml:space="preserve">Imagens 22</w:t>
      </w:r>
      <w:r w:rsidDel="00000000" w:rsidR="00000000" w:rsidRPr="00000000">
        <w:rPr>
          <w:color w:val="ff0000"/>
          <w:sz w:val="18"/>
          <w:szCs w:val="18"/>
          <w:rtl w:val="0"/>
        </w:rPr>
        <w:t xml:space="preserve"> - Fonte integrada ao projeto.</w:t>
      </w:r>
    </w:p>
    <w:p w:rsidR="00000000" w:rsidDel="00000000" w:rsidP="00000000" w:rsidRDefault="00000000" w:rsidRPr="00000000" w14:paraId="00000102">
      <w:pPr>
        <w:ind w:firstLine="420"/>
        <w:contextualSpacing w:val="0"/>
        <w:jc w:val="center"/>
        <w:rPr>
          <w:color w:val="ff0000"/>
          <w:sz w:val="24"/>
          <w:szCs w:val="24"/>
        </w:rPr>
      </w:pPr>
      <w:r w:rsidDel="00000000" w:rsidR="00000000" w:rsidRPr="00000000">
        <w:rPr>
          <w:rtl w:val="0"/>
        </w:rPr>
      </w:r>
    </w:p>
    <w:p w:rsidR="00000000" w:rsidDel="00000000" w:rsidP="00000000" w:rsidRDefault="00000000" w:rsidRPr="00000000" w14:paraId="00000103">
      <w:pPr>
        <w:contextualSpacing w:val="0"/>
        <w:rPr>
          <w:sz w:val="24"/>
          <w:szCs w:val="24"/>
        </w:rPr>
      </w:pPr>
      <w:r w:rsidDel="00000000" w:rsidR="00000000" w:rsidRPr="00000000">
        <w:rPr>
          <w:sz w:val="24"/>
          <w:szCs w:val="24"/>
          <w:rtl w:val="0"/>
        </w:rPr>
        <w:t xml:space="preserve">Referências</w:t>
      </w:r>
    </w:p>
    <w:p w:rsidR="00000000" w:rsidDel="00000000" w:rsidP="00000000" w:rsidRDefault="00000000" w:rsidRPr="00000000" w14:paraId="00000104">
      <w:pPr>
        <w:ind w:firstLine="420"/>
        <w:contextualSpacing w:val="0"/>
        <w:rPr>
          <w:sz w:val="24"/>
          <w:szCs w:val="24"/>
        </w:rPr>
      </w:pPr>
      <w:r w:rsidDel="00000000" w:rsidR="00000000" w:rsidRPr="00000000">
        <w:rPr>
          <w:rtl w:val="0"/>
        </w:rPr>
      </w:r>
    </w:p>
    <w:p w:rsidR="00000000" w:rsidDel="00000000" w:rsidP="00000000" w:rsidRDefault="00000000" w:rsidRPr="00000000" w14:paraId="00000105">
      <w:pPr>
        <w:ind w:firstLine="420"/>
        <w:contextualSpacing w:val="0"/>
        <w:rPr>
          <w:sz w:val="24"/>
          <w:szCs w:val="24"/>
        </w:rPr>
      </w:pPr>
      <w:r w:rsidDel="00000000" w:rsidR="00000000" w:rsidRPr="00000000">
        <w:rPr>
          <w:sz w:val="24"/>
          <w:szCs w:val="24"/>
          <w:rtl w:val="0"/>
        </w:rPr>
        <w:t xml:space="preserve">[1] https://www.hardware.com.br/dicas/fontes-1.html</w:t>
      </w:r>
    </w:p>
    <w:p w:rsidR="00000000" w:rsidDel="00000000" w:rsidP="00000000" w:rsidRDefault="00000000" w:rsidRPr="00000000" w14:paraId="00000106">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107">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108">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109">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10A">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10B">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10C">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10D">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10E">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10F">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110">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111">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112">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113">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114">
      <w:pPr>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115">
      <w:pPr>
        <w:pStyle w:val="Heading1"/>
        <w:numPr>
          <w:ilvl w:val="0"/>
          <w:numId w:val="3"/>
        </w:numPr>
        <w:ind w:left="425"/>
        <w:rPr/>
      </w:pPr>
      <w:bookmarkStart w:colFirst="0" w:colLast="0" w:name="_2r9lzcoyqajg" w:id="4"/>
      <w:bookmarkEnd w:id="4"/>
      <w:r w:rsidDel="00000000" w:rsidR="00000000" w:rsidRPr="00000000">
        <w:rPr>
          <w:rtl w:val="0"/>
        </w:rPr>
        <w:t xml:space="preserve">Solução 5</w:t>
      </w:r>
    </w:p>
    <w:p w:rsidR="00000000" w:rsidDel="00000000" w:rsidP="00000000" w:rsidRDefault="00000000" w:rsidRPr="00000000" w14:paraId="00000116">
      <w:pPr>
        <w:pStyle w:val="Heading2"/>
        <w:contextualSpacing w:val="0"/>
        <w:rPr/>
      </w:pPr>
      <w:bookmarkStart w:colFirst="0" w:colLast="0" w:name="_api0dy20ga7v" w:id="5"/>
      <w:bookmarkEnd w:id="5"/>
      <w:r w:rsidDel="00000000" w:rsidR="00000000" w:rsidRPr="00000000">
        <w:rPr>
          <w:rtl w:val="0"/>
        </w:rPr>
        <w:t xml:space="preserve">5.1 Solução</w:t>
      </w:r>
    </w:p>
    <w:p w:rsidR="00000000" w:rsidDel="00000000" w:rsidP="00000000" w:rsidRDefault="00000000" w:rsidRPr="00000000" w14:paraId="00000117">
      <w:pPr>
        <w:spacing w:line="276" w:lineRule="auto"/>
        <w:contextualSpacing w:val="0"/>
        <w:jc w:val="both"/>
        <w:rPr>
          <w:color w:val="ff0000"/>
          <w:sz w:val="24"/>
          <w:szCs w:val="24"/>
        </w:rPr>
      </w:pPr>
      <w:r w:rsidDel="00000000" w:rsidR="00000000" w:rsidRPr="00000000">
        <w:rPr>
          <w:color w:val="ff0000"/>
          <w:sz w:val="24"/>
          <w:szCs w:val="24"/>
          <w:rtl w:val="0"/>
        </w:rPr>
        <w:t xml:space="preserve">A alface, por não ter em seu ciclo, flores, frutos e outras estruturas mais complexas, permite o crescimento com uma boa faixa de iluminação para o período de 16 horas de luz,variando entre 30W,</w:t>
      </w:r>
      <w:r w:rsidDel="00000000" w:rsidR="00000000" w:rsidRPr="00000000">
        <w:rPr>
          <w:color w:val="ff0000"/>
          <w:sz w:val="24"/>
          <w:szCs w:val="24"/>
          <w:rtl w:val="0"/>
        </w:rPr>
        <w:t xml:space="preserve"> onde o produto final teria um tamanho reduzido mas mantendo a qualidade das folhas e 80W no qual acima disso teria um excedente de iluminação causando queimaduras nas pontas das folhas e inibindo o crescimento.</w:t>
      </w:r>
    </w:p>
    <w:p w:rsidR="00000000" w:rsidDel="00000000" w:rsidP="00000000" w:rsidRDefault="00000000" w:rsidRPr="00000000" w14:paraId="00000118">
      <w:pPr>
        <w:spacing w:line="276" w:lineRule="auto"/>
        <w:contextualSpacing w:val="0"/>
        <w:jc w:val="both"/>
        <w:rPr>
          <w:color w:val="ff0000"/>
          <w:sz w:val="24"/>
          <w:szCs w:val="24"/>
        </w:rPr>
      </w:pPr>
      <w:r w:rsidDel="00000000" w:rsidR="00000000" w:rsidRPr="00000000">
        <w:rPr>
          <w:color w:val="ff0000"/>
          <w:sz w:val="24"/>
          <w:szCs w:val="24"/>
          <w:rtl w:val="0"/>
        </w:rPr>
        <w:t xml:space="preserve">Dessa forma foi programado 3 bocais nos quais seriam possíveis tanto uma estrutura mais econômica  ao utilizar 1 LED especializado na proporção de 15 leds vermelhos para 7 azuis e com emissão de infravermelho e ultravioleta com 2 lâmpadas led comum , tanto  quanto uma configuração maximizada utilizando 3 LEDs especiais .</w:t>
      </w:r>
    </w:p>
    <w:p w:rsidR="00000000" w:rsidDel="00000000" w:rsidP="00000000" w:rsidRDefault="00000000" w:rsidRPr="00000000" w14:paraId="00000119">
      <w:pPr>
        <w:spacing w:line="276" w:lineRule="auto"/>
        <w:contextualSpacing w:val="0"/>
        <w:jc w:val="both"/>
        <w:rPr>
          <w:color w:val="ff0000"/>
          <w:sz w:val="24"/>
          <w:szCs w:val="24"/>
        </w:rPr>
      </w:pPr>
      <w:r w:rsidDel="00000000" w:rsidR="00000000" w:rsidRPr="00000000">
        <w:rPr>
          <w:color w:val="ff0000"/>
          <w:sz w:val="24"/>
          <w:szCs w:val="24"/>
          <w:rtl w:val="0"/>
        </w:rPr>
        <w:t xml:space="preserve">O posicionamento foi determinado com base em gráfico de densidade de iluminação na qual o posicionamento alinhado na horizontal com 10cm de distância da borda proporcionou melhor igualdade de distribuição utilizando a fórmula de uma Cardioide.</w:t>
      </w:r>
    </w:p>
    <w:p w:rsidR="00000000" w:rsidDel="00000000" w:rsidP="00000000" w:rsidRDefault="00000000" w:rsidRPr="00000000" w14:paraId="0000011A">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1B">
      <w:pPr>
        <w:spacing w:line="276" w:lineRule="auto"/>
        <w:contextualSpacing w:val="0"/>
        <w:jc w:val="center"/>
        <w:rPr>
          <w:color w:val="ff0000"/>
          <w:sz w:val="24"/>
          <w:szCs w:val="24"/>
        </w:rPr>
      </w:pPr>
      <w:r w:rsidDel="00000000" w:rsidR="00000000" w:rsidRPr="00000000">
        <w:rPr>
          <w:color w:val="ff0000"/>
          <w:sz w:val="24"/>
          <w:szCs w:val="24"/>
          <w:rtl w:val="0"/>
        </w:rPr>
        <w:t xml:space="preserve">y=1+cos(θ).</w:t>
      </w:r>
    </w:p>
    <w:p w:rsidR="00000000" w:rsidDel="00000000" w:rsidP="00000000" w:rsidRDefault="00000000" w:rsidRPr="00000000" w14:paraId="0000011C">
      <w:pPr>
        <w:spacing w:line="276" w:lineRule="auto"/>
        <w:contextualSpacing w:val="0"/>
        <w:jc w:val="center"/>
        <w:rPr>
          <w:color w:val="ff0000"/>
          <w:sz w:val="24"/>
          <w:szCs w:val="24"/>
        </w:rPr>
      </w:pPr>
      <w:r w:rsidDel="00000000" w:rsidR="00000000" w:rsidRPr="00000000">
        <w:rPr>
          <w:rtl w:val="0"/>
        </w:rPr>
      </w:r>
    </w:p>
    <w:p w:rsidR="00000000" w:rsidDel="00000000" w:rsidP="00000000" w:rsidRDefault="00000000" w:rsidRPr="00000000" w14:paraId="0000011D">
      <w:pPr>
        <w:spacing w:line="276" w:lineRule="auto"/>
        <w:contextualSpacing w:val="0"/>
        <w:jc w:val="center"/>
        <w:rPr>
          <w:color w:val="ff0000"/>
          <w:sz w:val="24"/>
          <w:szCs w:val="24"/>
        </w:rPr>
      </w:pPr>
      <w:r w:rsidDel="00000000" w:rsidR="00000000" w:rsidRPr="00000000">
        <w:rPr>
          <w:color w:val="ff0000"/>
          <w:sz w:val="24"/>
          <w:szCs w:val="24"/>
          <w:rtl w:val="0"/>
        </w:rPr>
        <w:t xml:space="preserve">cos(θ)=cat adj/hipotenusa.</w:t>
      </w:r>
    </w:p>
    <w:p w:rsidR="00000000" w:rsidDel="00000000" w:rsidP="00000000" w:rsidRDefault="00000000" w:rsidRPr="00000000" w14:paraId="0000011E">
      <w:pPr>
        <w:spacing w:line="276" w:lineRule="auto"/>
        <w:contextualSpacing w:val="0"/>
        <w:jc w:val="center"/>
        <w:rPr>
          <w:color w:val="ff0000"/>
          <w:sz w:val="24"/>
          <w:szCs w:val="24"/>
        </w:rPr>
      </w:pPr>
      <w:r w:rsidDel="00000000" w:rsidR="00000000" w:rsidRPr="00000000">
        <w:rPr>
          <w:color w:val="ff0000"/>
          <w:sz w:val="24"/>
          <w:szCs w:val="24"/>
          <w:rtl w:val="0"/>
        </w:rPr>
        <w:t xml:space="preserve">cateto adj=altura lampada teto.</w:t>
      </w:r>
    </w:p>
    <w:p w:rsidR="00000000" w:rsidDel="00000000" w:rsidP="00000000" w:rsidRDefault="00000000" w:rsidRPr="00000000" w14:paraId="0000011F">
      <w:pPr>
        <w:spacing w:line="276" w:lineRule="auto"/>
        <w:contextualSpacing w:val="0"/>
        <w:jc w:val="center"/>
        <w:rPr>
          <w:color w:val="ff0000"/>
          <w:sz w:val="24"/>
          <w:szCs w:val="24"/>
        </w:rPr>
      </w:pPr>
      <w:r w:rsidDel="00000000" w:rsidR="00000000" w:rsidRPr="00000000">
        <w:rPr>
          <w:color w:val="ff0000"/>
          <w:sz w:val="24"/>
          <w:szCs w:val="24"/>
          <w:rtl w:val="0"/>
        </w:rPr>
        <w:t xml:space="preserve">Hipotenusa=distância ponto-lâmpada.</w:t>
      </w:r>
    </w:p>
    <w:p w:rsidR="00000000" w:rsidDel="00000000" w:rsidP="00000000" w:rsidRDefault="00000000" w:rsidRPr="00000000" w14:paraId="00000120">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21">
      <w:pPr>
        <w:spacing w:line="276" w:lineRule="auto"/>
        <w:contextualSpacing w:val="0"/>
        <w:jc w:val="both"/>
        <w:rPr>
          <w:color w:val="ff0000"/>
          <w:sz w:val="24"/>
          <w:szCs w:val="24"/>
        </w:rPr>
      </w:pPr>
      <w:r w:rsidDel="00000000" w:rsidR="00000000" w:rsidRPr="00000000">
        <w:rPr>
          <w:color w:val="ff0000"/>
          <w:sz w:val="24"/>
          <w:szCs w:val="24"/>
          <w:rtl w:val="0"/>
        </w:rPr>
        <w:t xml:space="preserve">Juntamente com a parte reflexiva instalada nas paredes e teto da estufa na qual melhora o aproveitamento da luz pela planta.</w:t>
      </w:r>
    </w:p>
    <w:p w:rsidR="00000000" w:rsidDel="00000000" w:rsidP="00000000" w:rsidRDefault="00000000" w:rsidRPr="00000000" w14:paraId="00000122">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23">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24">
      <w:pPr>
        <w:spacing w:line="276" w:lineRule="auto"/>
        <w:contextualSpacing w:val="0"/>
        <w:jc w:val="both"/>
        <w:rPr>
          <w:color w:val="ff0000"/>
          <w:sz w:val="24"/>
          <w:szCs w:val="24"/>
        </w:rPr>
      </w:pPr>
      <w:r w:rsidDel="00000000" w:rsidR="00000000" w:rsidRPr="00000000">
        <w:rPr>
          <w:color w:val="ff0000"/>
          <w:sz w:val="24"/>
          <w:szCs w:val="24"/>
        </w:rPr>
        <w:drawing>
          <wp:inline distB="114300" distT="114300" distL="114300" distR="114300">
            <wp:extent cx="5276850" cy="3403600"/>
            <wp:effectExtent b="0" l="0" r="0" t="0"/>
            <wp:docPr id="13" name="image56.jpg"/>
            <a:graphic>
              <a:graphicData uri="http://schemas.openxmlformats.org/drawingml/2006/picture">
                <pic:pic>
                  <pic:nvPicPr>
                    <pic:cNvPr id="0" name="image56.jpg"/>
                    <pic:cNvPicPr preferRelativeResize="0"/>
                  </pic:nvPicPr>
                  <pic:blipFill>
                    <a:blip r:embed="rId45"/>
                    <a:srcRect b="0" l="0" r="0" t="0"/>
                    <a:stretch>
                      <a:fillRect/>
                    </a:stretch>
                  </pic:blipFill>
                  <pic:spPr>
                    <a:xfrm>
                      <a:off x="0" y="0"/>
                      <a:ext cx="52768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firstLine="420"/>
        <w:contextualSpacing w:val="0"/>
        <w:jc w:val="center"/>
        <w:rPr>
          <w:color w:val="ff0000"/>
          <w:sz w:val="24"/>
          <w:szCs w:val="24"/>
        </w:rPr>
      </w:pPr>
      <w:r w:rsidDel="00000000" w:rsidR="00000000" w:rsidRPr="00000000">
        <w:rPr>
          <w:b w:val="1"/>
          <w:color w:val="ff0000"/>
          <w:sz w:val="18"/>
          <w:szCs w:val="18"/>
          <w:rtl w:val="0"/>
        </w:rPr>
        <w:t xml:space="preserve">Imagem 23</w:t>
      </w:r>
      <w:r w:rsidDel="00000000" w:rsidR="00000000" w:rsidRPr="00000000">
        <w:rPr>
          <w:color w:val="ff0000"/>
          <w:sz w:val="18"/>
          <w:szCs w:val="18"/>
          <w:rtl w:val="0"/>
        </w:rPr>
        <w:t xml:space="preserve"> -Posição das lâmpadas</w:t>
      </w:r>
      <w:r w:rsidDel="00000000" w:rsidR="00000000" w:rsidRPr="00000000">
        <w:rPr>
          <w:rtl w:val="0"/>
        </w:rPr>
      </w:r>
    </w:p>
    <w:p w:rsidR="00000000" w:rsidDel="00000000" w:rsidP="00000000" w:rsidRDefault="00000000" w:rsidRPr="00000000" w14:paraId="00000126">
      <w:pPr>
        <w:spacing w:line="276" w:lineRule="auto"/>
        <w:contextualSpacing w:val="0"/>
        <w:jc w:val="both"/>
        <w:rPr>
          <w:color w:val="ff0000"/>
          <w:sz w:val="24"/>
          <w:szCs w:val="24"/>
        </w:rPr>
      </w:pPr>
      <w:r w:rsidDel="00000000" w:rsidR="00000000" w:rsidRPr="00000000">
        <w:rPr>
          <w:color w:val="ff0000"/>
          <w:sz w:val="24"/>
          <w:szCs w:val="24"/>
        </w:rPr>
        <w:drawing>
          <wp:inline distB="114300" distT="114300" distL="114300" distR="114300">
            <wp:extent cx="5276850" cy="3670300"/>
            <wp:effectExtent b="0" l="0" r="0" t="0"/>
            <wp:docPr id="14" name="image57.jpg"/>
            <a:graphic>
              <a:graphicData uri="http://schemas.openxmlformats.org/drawingml/2006/picture">
                <pic:pic>
                  <pic:nvPicPr>
                    <pic:cNvPr id="0" name="image57.jpg"/>
                    <pic:cNvPicPr preferRelativeResize="0"/>
                  </pic:nvPicPr>
                  <pic:blipFill>
                    <a:blip r:embed="rId46"/>
                    <a:srcRect b="0" l="0" r="0" t="0"/>
                    <a:stretch>
                      <a:fillRect/>
                    </a:stretch>
                  </pic:blipFill>
                  <pic:spPr>
                    <a:xfrm>
                      <a:off x="0" y="0"/>
                      <a:ext cx="52768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firstLine="420"/>
        <w:contextualSpacing w:val="0"/>
        <w:jc w:val="center"/>
        <w:rPr>
          <w:color w:val="ff0000"/>
          <w:sz w:val="24"/>
          <w:szCs w:val="24"/>
        </w:rPr>
      </w:pPr>
      <w:r w:rsidDel="00000000" w:rsidR="00000000" w:rsidRPr="00000000">
        <w:rPr>
          <w:b w:val="1"/>
          <w:color w:val="ff0000"/>
          <w:sz w:val="18"/>
          <w:szCs w:val="18"/>
          <w:rtl w:val="0"/>
        </w:rPr>
        <w:t xml:space="preserve">Imagem 24</w:t>
      </w:r>
      <w:r w:rsidDel="00000000" w:rsidR="00000000" w:rsidRPr="00000000">
        <w:rPr>
          <w:color w:val="ff0000"/>
          <w:sz w:val="18"/>
          <w:szCs w:val="18"/>
          <w:rtl w:val="0"/>
        </w:rPr>
        <w:t xml:space="preserve"> </w:t>
      </w:r>
      <w:r w:rsidDel="00000000" w:rsidR="00000000" w:rsidRPr="00000000">
        <w:rPr>
          <w:color w:val="ff0000"/>
          <w:sz w:val="18"/>
          <w:szCs w:val="18"/>
          <w:rtl w:val="0"/>
        </w:rPr>
        <w:t xml:space="preserve">- Reflexos e reflexões das lâmpadas</w:t>
      </w:r>
      <w:r w:rsidDel="00000000" w:rsidR="00000000" w:rsidRPr="00000000">
        <w:rPr>
          <w:rtl w:val="0"/>
        </w:rPr>
      </w:r>
    </w:p>
    <w:p w:rsidR="00000000" w:rsidDel="00000000" w:rsidP="00000000" w:rsidRDefault="00000000" w:rsidRPr="00000000" w14:paraId="00000128">
      <w:pPr>
        <w:spacing w:line="276" w:lineRule="auto"/>
        <w:contextualSpacing w:val="0"/>
        <w:jc w:val="both"/>
        <w:rPr>
          <w:color w:val="ff0000"/>
          <w:sz w:val="24"/>
          <w:szCs w:val="24"/>
        </w:rPr>
      </w:pPr>
      <w:r w:rsidDel="00000000" w:rsidR="00000000" w:rsidRPr="00000000">
        <w:rPr>
          <w:color w:val="ff0000"/>
          <w:sz w:val="24"/>
          <w:szCs w:val="24"/>
        </w:rPr>
        <w:drawing>
          <wp:inline distB="114300" distT="114300" distL="114300" distR="114300">
            <wp:extent cx="5276850" cy="3530600"/>
            <wp:effectExtent b="0" l="0" r="0" t="0"/>
            <wp:docPr id="15" name="image58.jpg"/>
            <a:graphic>
              <a:graphicData uri="http://schemas.openxmlformats.org/drawingml/2006/picture">
                <pic:pic>
                  <pic:nvPicPr>
                    <pic:cNvPr id="0" name="image58.jpg"/>
                    <pic:cNvPicPr preferRelativeResize="0"/>
                  </pic:nvPicPr>
                  <pic:blipFill>
                    <a:blip r:embed="rId47"/>
                    <a:srcRect b="0" l="0" r="0" t="0"/>
                    <a:stretch>
                      <a:fillRect/>
                    </a:stretch>
                  </pic:blipFill>
                  <pic:spPr>
                    <a:xfrm>
                      <a:off x="0" y="0"/>
                      <a:ext cx="52768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2A">
      <w:pPr>
        <w:ind w:firstLine="420"/>
        <w:contextualSpacing w:val="0"/>
        <w:jc w:val="center"/>
        <w:rPr>
          <w:color w:val="ff0000"/>
          <w:sz w:val="18"/>
          <w:szCs w:val="18"/>
        </w:rPr>
      </w:pPr>
      <w:r w:rsidDel="00000000" w:rsidR="00000000" w:rsidRPr="00000000">
        <w:rPr>
          <w:b w:val="1"/>
          <w:color w:val="ff0000"/>
          <w:sz w:val="18"/>
          <w:szCs w:val="18"/>
          <w:rtl w:val="0"/>
        </w:rPr>
        <w:t xml:space="preserve">Imagem 25</w:t>
      </w:r>
      <w:r w:rsidDel="00000000" w:rsidR="00000000" w:rsidRPr="00000000">
        <w:rPr>
          <w:color w:val="ff0000"/>
          <w:sz w:val="18"/>
          <w:szCs w:val="18"/>
          <w:rtl w:val="0"/>
        </w:rPr>
        <w:t xml:space="preserve"> - gráfico de densidade luminosa.</w:t>
      </w:r>
    </w:p>
    <w:p w:rsidR="00000000" w:rsidDel="00000000" w:rsidP="00000000" w:rsidRDefault="00000000" w:rsidRPr="00000000" w14:paraId="0000012B">
      <w:pPr>
        <w:ind w:firstLine="420"/>
        <w:contextualSpacing w:val="0"/>
        <w:jc w:val="center"/>
        <w:rPr>
          <w:color w:val="ff0000"/>
          <w:sz w:val="18"/>
          <w:szCs w:val="18"/>
        </w:rPr>
      </w:pPr>
      <w:r w:rsidDel="00000000" w:rsidR="00000000" w:rsidRPr="00000000">
        <w:rPr>
          <w:rtl w:val="0"/>
        </w:rPr>
      </w:r>
    </w:p>
    <w:p w:rsidR="00000000" w:rsidDel="00000000" w:rsidP="00000000" w:rsidRDefault="00000000" w:rsidRPr="00000000" w14:paraId="0000012C">
      <w:pPr>
        <w:ind w:firstLine="420"/>
        <w:contextualSpacing w:val="0"/>
        <w:jc w:val="center"/>
        <w:rPr>
          <w:color w:val="ff0000"/>
          <w:sz w:val="18"/>
          <w:szCs w:val="18"/>
        </w:rPr>
      </w:pPr>
      <w:r w:rsidDel="00000000" w:rsidR="00000000" w:rsidRPr="00000000">
        <w:rPr>
          <w:rtl w:val="0"/>
        </w:rPr>
      </w:r>
    </w:p>
    <w:p w:rsidR="00000000" w:rsidDel="00000000" w:rsidP="00000000" w:rsidRDefault="00000000" w:rsidRPr="00000000" w14:paraId="0000012D">
      <w:pPr>
        <w:ind w:firstLine="420"/>
        <w:contextualSpacing w:val="0"/>
        <w:rPr>
          <w:color w:val="ff0000"/>
          <w:sz w:val="24"/>
          <w:szCs w:val="24"/>
        </w:rPr>
      </w:pPr>
      <w:r w:rsidDel="00000000" w:rsidR="00000000" w:rsidRPr="00000000">
        <w:rPr>
          <w:color w:val="ff0000"/>
          <w:sz w:val="24"/>
          <w:szCs w:val="24"/>
          <w:rtl w:val="0"/>
        </w:rPr>
        <w:t xml:space="preserve">Por fim, a integração com a estufa foi realizada com sucesso como ilustrada na imagem a seguir:</w:t>
      </w:r>
    </w:p>
    <w:p w:rsidR="00000000" w:rsidDel="00000000" w:rsidP="00000000" w:rsidRDefault="00000000" w:rsidRPr="00000000" w14:paraId="0000012E">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2F">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30">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31">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32">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33">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34">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35">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36">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37">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38">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39">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3A">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3B">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3C">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3D">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3E">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3F">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40">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41">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42">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43">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44">
      <w:pPr>
        <w:spacing w:line="276" w:lineRule="auto"/>
        <w:contextualSpacing w:val="0"/>
        <w:jc w:val="both"/>
        <w:rPr>
          <w:color w:val="ff0000"/>
          <w:sz w:val="24"/>
          <w:szCs w:val="24"/>
        </w:rPr>
      </w:pPr>
      <w:r w:rsidDel="00000000" w:rsidR="00000000" w:rsidRPr="00000000">
        <w:rPr>
          <w:rtl w:val="0"/>
        </w:rPr>
      </w:r>
    </w:p>
    <w:p w:rsidR="00000000" w:rsidDel="00000000" w:rsidP="00000000" w:rsidRDefault="00000000" w:rsidRPr="00000000" w14:paraId="00000145">
      <w:pPr>
        <w:pStyle w:val="Heading2"/>
        <w:contextualSpacing w:val="0"/>
        <w:rPr>
          <w:color w:val="ff0000"/>
          <w:sz w:val="24"/>
          <w:szCs w:val="24"/>
        </w:rPr>
      </w:pPr>
      <w:bookmarkStart w:colFirst="0" w:colLast="0" w:name="_srw95m8v2i47" w:id="6"/>
      <w:bookmarkEnd w:id="6"/>
      <w:r w:rsidDel="00000000" w:rsidR="00000000" w:rsidRPr="00000000">
        <w:rPr>
          <w:rtl w:val="0"/>
        </w:rPr>
        <w:t xml:space="preserve">5.2 Resultado</w:t>
      </w:r>
      <w:r w:rsidDel="00000000" w:rsidR="00000000" w:rsidRPr="00000000">
        <w:rPr>
          <w:rtl w:val="0"/>
        </w:rPr>
      </w:r>
    </w:p>
    <w:p w:rsidR="00000000" w:rsidDel="00000000" w:rsidP="00000000" w:rsidRDefault="00000000" w:rsidRPr="00000000" w14:paraId="00000146">
      <w:pPr>
        <w:ind w:firstLine="420"/>
        <w:contextualSpacing w:val="0"/>
        <w:jc w:val="center"/>
        <w:rPr>
          <w:color w:val="ff0000"/>
          <w:sz w:val="18"/>
          <w:szCs w:val="18"/>
        </w:rPr>
      </w:pPr>
      <w:r w:rsidDel="00000000" w:rsidR="00000000" w:rsidRPr="00000000">
        <w:rPr>
          <w:color w:val="ff0000"/>
          <w:sz w:val="18"/>
          <w:szCs w:val="18"/>
        </w:rPr>
        <w:drawing>
          <wp:inline distB="114300" distT="114300" distL="114300" distR="114300">
            <wp:extent cx="5276850" cy="7035800"/>
            <wp:effectExtent b="0" l="0" r="0" t="0"/>
            <wp:docPr id="3" name="image18.jpg"/>
            <a:graphic>
              <a:graphicData uri="http://schemas.openxmlformats.org/drawingml/2006/picture">
                <pic:pic>
                  <pic:nvPicPr>
                    <pic:cNvPr id="0" name="image18.jpg"/>
                    <pic:cNvPicPr preferRelativeResize="0"/>
                  </pic:nvPicPr>
                  <pic:blipFill>
                    <a:blip r:embed="rId48"/>
                    <a:srcRect b="0" l="0" r="0" t="0"/>
                    <a:stretch>
                      <a:fillRect/>
                    </a:stretch>
                  </pic:blipFill>
                  <pic:spPr>
                    <a:xfrm>
                      <a:off x="0" y="0"/>
                      <a:ext cx="527685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firstLine="420"/>
        <w:contextualSpacing w:val="0"/>
        <w:jc w:val="center"/>
        <w:rPr>
          <w:color w:val="ff0000"/>
          <w:sz w:val="18"/>
          <w:szCs w:val="18"/>
        </w:rPr>
      </w:pPr>
      <w:r w:rsidDel="00000000" w:rsidR="00000000" w:rsidRPr="00000000">
        <w:rPr>
          <w:rtl w:val="0"/>
        </w:rPr>
      </w:r>
    </w:p>
    <w:p w:rsidR="00000000" w:rsidDel="00000000" w:rsidP="00000000" w:rsidRDefault="00000000" w:rsidRPr="00000000" w14:paraId="00000148">
      <w:pPr>
        <w:ind w:firstLine="420"/>
        <w:contextualSpacing w:val="0"/>
        <w:jc w:val="center"/>
        <w:rPr>
          <w:color w:val="ff0000"/>
          <w:sz w:val="18"/>
          <w:szCs w:val="18"/>
        </w:rPr>
      </w:pPr>
      <w:r w:rsidDel="00000000" w:rsidR="00000000" w:rsidRPr="00000000">
        <w:rPr>
          <w:rtl w:val="0"/>
        </w:rPr>
      </w:r>
    </w:p>
    <w:p w:rsidR="00000000" w:rsidDel="00000000" w:rsidP="00000000" w:rsidRDefault="00000000" w:rsidRPr="00000000" w14:paraId="00000149">
      <w:pPr>
        <w:ind w:firstLine="420"/>
        <w:contextualSpacing w:val="0"/>
        <w:jc w:val="center"/>
        <w:rPr>
          <w:color w:val="ff0000"/>
          <w:sz w:val="18"/>
          <w:szCs w:val="18"/>
        </w:rPr>
      </w:pPr>
      <w:r w:rsidDel="00000000" w:rsidR="00000000" w:rsidRPr="00000000">
        <w:rPr>
          <w:b w:val="1"/>
          <w:color w:val="ff0000"/>
          <w:sz w:val="18"/>
          <w:szCs w:val="18"/>
          <w:rtl w:val="0"/>
        </w:rPr>
        <w:t xml:space="preserve">Imagem 26</w:t>
      </w:r>
      <w:r w:rsidDel="00000000" w:rsidR="00000000" w:rsidRPr="00000000">
        <w:rPr>
          <w:color w:val="ff0000"/>
          <w:sz w:val="18"/>
          <w:szCs w:val="18"/>
          <w:rtl w:val="0"/>
        </w:rPr>
        <w:t xml:space="preserve"> -Posição final</w:t>
      </w:r>
    </w:p>
    <w:p w:rsidR="00000000" w:rsidDel="00000000" w:rsidP="00000000" w:rsidRDefault="00000000" w:rsidRPr="00000000" w14:paraId="0000014A">
      <w:pPr>
        <w:ind w:firstLine="420"/>
        <w:contextualSpacing w:val="0"/>
        <w:jc w:val="center"/>
        <w:rPr>
          <w:color w:val="ff0000"/>
          <w:sz w:val="18"/>
          <w:szCs w:val="18"/>
        </w:rPr>
      </w:pPr>
      <w:r w:rsidDel="00000000" w:rsidR="00000000" w:rsidRPr="00000000">
        <w:rPr>
          <w:rtl w:val="0"/>
        </w:rPr>
      </w:r>
    </w:p>
    <w:p w:rsidR="00000000" w:rsidDel="00000000" w:rsidP="00000000" w:rsidRDefault="00000000" w:rsidRPr="00000000" w14:paraId="0000014B">
      <w:pPr>
        <w:spacing w:line="276" w:lineRule="auto"/>
        <w:contextualSpacing w:val="0"/>
        <w:jc w:val="both"/>
        <w:rPr>
          <w:sz w:val="24"/>
          <w:szCs w:val="24"/>
        </w:rPr>
      </w:pPr>
      <w:r w:rsidDel="00000000" w:rsidR="00000000" w:rsidRPr="00000000">
        <w:rPr>
          <w:rtl w:val="0"/>
        </w:rPr>
      </w:r>
    </w:p>
    <w:sectPr>
      <w:headerReference r:id="rId49" w:type="default"/>
      <w:footerReference r:id="rId50" w:type="default"/>
      <w:pgSz w:h="16838" w:w="11906"/>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contextualSpacing w:val="0"/>
      <w:rPr/>
    </w:pP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pStyle w:val="Heading2"/>
      <w:contextualSpacing w:val="0"/>
      <w:rPr/>
    </w:pPr>
    <w:bookmarkStart w:colFirst="0" w:colLast="0" w:name="_nbck822diuz3" w:id="7"/>
    <w:bookmarkEnd w:id="7"/>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425" w:hanging="425"/>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1"/>
      <w:keepLines w:val="1"/>
      <w:spacing w:after="260" w:before="260" w:line="416" w:lineRule="auto"/>
    </w:pPr>
    <w:rPr>
      <w:b w:val="1"/>
      <w:sz w:val="32"/>
      <w:szCs w:val="32"/>
    </w:rPr>
  </w:style>
  <w:style w:type="paragraph" w:styleId="Heading3">
    <w:name w:val="heading 3"/>
    <w:basedOn w:val="Normal"/>
    <w:next w:val="Normal"/>
    <w:pPr>
      <w:spacing w:after="100" w:before="100"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35.jpg"/><Relationship Id="rId41" Type="http://schemas.openxmlformats.org/officeDocument/2006/relationships/image" Target="media/image33.png"/><Relationship Id="rId44" Type="http://schemas.openxmlformats.org/officeDocument/2006/relationships/image" Target="media/image14.jpg"/><Relationship Id="rId43" Type="http://schemas.openxmlformats.org/officeDocument/2006/relationships/image" Target="media/image37.jpg"/><Relationship Id="rId46" Type="http://schemas.openxmlformats.org/officeDocument/2006/relationships/image" Target="media/image57.jpg"/><Relationship Id="rId45" Type="http://schemas.openxmlformats.org/officeDocument/2006/relationships/image" Target="media/image5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2.png"/><Relationship Id="rId48" Type="http://schemas.openxmlformats.org/officeDocument/2006/relationships/image" Target="media/image18.jpg"/><Relationship Id="rId47" Type="http://schemas.openxmlformats.org/officeDocument/2006/relationships/image" Target="media/image58.jp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8.png"/><Relationship Id="rId7" Type="http://schemas.openxmlformats.org/officeDocument/2006/relationships/image" Target="media/image70.jpg"/><Relationship Id="rId8" Type="http://schemas.openxmlformats.org/officeDocument/2006/relationships/image" Target="media/image69.jpg"/><Relationship Id="rId31" Type="http://schemas.openxmlformats.org/officeDocument/2006/relationships/image" Target="media/image64.jpg"/><Relationship Id="rId30" Type="http://schemas.openxmlformats.org/officeDocument/2006/relationships/image" Target="media/image63.jpg"/><Relationship Id="rId33" Type="http://schemas.openxmlformats.org/officeDocument/2006/relationships/image" Target="media/image66.png"/><Relationship Id="rId32" Type="http://schemas.openxmlformats.org/officeDocument/2006/relationships/image" Target="media/image65.jpg"/><Relationship Id="rId35" Type="http://schemas.openxmlformats.org/officeDocument/2006/relationships/image" Target="media/image22.jpg"/><Relationship Id="rId34" Type="http://schemas.openxmlformats.org/officeDocument/2006/relationships/image" Target="media/image67.png"/><Relationship Id="rId37" Type="http://schemas.openxmlformats.org/officeDocument/2006/relationships/image" Target="media/image26.png"/><Relationship Id="rId36" Type="http://schemas.openxmlformats.org/officeDocument/2006/relationships/image" Target="media/image24.png"/><Relationship Id="rId39" Type="http://schemas.openxmlformats.org/officeDocument/2006/relationships/image" Target="media/image31.jpg"/><Relationship Id="rId38" Type="http://schemas.openxmlformats.org/officeDocument/2006/relationships/image" Target="media/image28.jpg"/><Relationship Id="rId20" Type="http://schemas.openxmlformats.org/officeDocument/2006/relationships/image" Target="media/image82.png"/><Relationship Id="rId22" Type="http://schemas.openxmlformats.org/officeDocument/2006/relationships/image" Target="media/image84.png"/><Relationship Id="rId21" Type="http://schemas.openxmlformats.org/officeDocument/2006/relationships/image" Target="media/image83.png"/><Relationship Id="rId24" Type="http://schemas.openxmlformats.org/officeDocument/2006/relationships/image" Target="media/image59.jpg"/><Relationship Id="rId23" Type="http://schemas.openxmlformats.org/officeDocument/2006/relationships/image" Target="media/image86.png"/><Relationship Id="rId26" Type="http://schemas.openxmlformats.org/officeDocument/2006/relationships/image" Target="media/image85.jpg"/><Relationship Id="rId25" Type="http://schemas.openxmlformats.org/officeDocument/2006/relationships/image" Target="media/image16.jpg"/><Relationship Id="rId28" Type="http://schemas.openxmlformats.org/officeDocument/2006/relationships/image" Target="media/image61.png"/><Relationship Id="rId27" Type="http://schemas.openxmlformats.org/officeDocument/2006/relationships/image" Target="media/image60.jpg"/><Relationship Id="rId29" Type="http://schemas.openxmlformats.org/officeDocument/2006/relationships/image" Target="media/image62.jpg"/><Relationship Id="rId50" Type="http://schemas.openxmlformats.org/officeDocument/2006/relationships/footer" Target="footer1.xml"/><Relationship Id="rId11" Type="http://schemas.openxmlformats.org/officeDocument/2006/relationships/image" Target="media/image74.png"/><Relationship Id="rId10" Type="http://schemas.openxmlformats.org/officeDocument/2006/relationships/image" Target="media/image71.png"/><Relationship Id="rId13" Type="http://schemas.openxmlformats.org/officeDocument/2006/relationships/image" Target="media/image76.jpg"/><Relationship Id="rId12" Type="http://schemas.openxmlformats.org/officeDocument/2006/relationships/image" Target="media/image73.jpg"/><Relationship Id="rId15" Type="http://schemas.openxmlformats.org/officeDocument/2006/relationships/image" Target="media/image77.png"/><Relationship Id="rId14" Type="http://schemas.openxmlformats.org/officeDocument/2006/relationships/image" Target="media/image75.jpg"/><Relationship Id="rId17" Type="http://schemas.openxmlformats.org/officeDocument/2006/relationships/image" Target="media/image79.png"/><Relationship Id="rId16" Type="http://schemas.openxmlformats.org/officeDocument/2006/relationships/image" Target="media/image78.png"/><Relationship Id="rId19" Type="http://schemas.openxmlformats.org/officeDocument/2006/relationships/image" Target="media/image81.jpg"/><Relationship Id="rId1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