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- 31/03/21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17h15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Felício</w:t>
      </w:r>
      <w:r w:rsidDel="00000000" w:rsidR="00000000" w:rsidRPr="00000000">
        <w:rPr>
          <w:rtl w:val="0"/>
        </w:rPr>
        <w:t xml:space="preserve">, Yasmine, Lourrany, João Victor, Marcelo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os pontos necessários para o ponto de controle 2 e como apresentaremos as decisões no relatório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que já foi decidido no time de eletrônica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Felício sugeriu que a gente apresentasse o protocolo de comunicação (MQTT) e o porquê escolhemos. Qual a vantagem desse protocolo para o nosso projeto em comparação com os outros.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Felício criticou a falta de justificativa para a utilização blockchain.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que utilizamos para simular o MQTT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 simulação no sentido de mostrar se funciona o que queremos ou não.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 explicar a teoria(?)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Felício sugeriu que apresentasse o diagrama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Apresentamos o diagrama de ligação dos blocos inicial que criamos.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 explicação do sensor no sentido de mostrar o pq ele se adequa ao nosso projeto.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USAR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