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/>
      </w:pPr>
      <w:r w:rsidDel="00000000" w:rsidR="00000000" w:rsidRPr="00000000">
        <w:rPr>
          <w:rtl w:val="0"/>
        </w:rPr>
        <w:t xml:space="preserve">Solução do Monitoramento - Temperatura Reator e reservatórios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  <w:tab/>
        <w:t xml:space="preserve">Durante as reações químicas é necessário que haja a medição de temperatura do ambiente fechado em que elas ocorrem. Para isso, o sensor precisa ser capaz de operar em condições adversas, como em ambientes abrasivos. Por isso, optou-se pelo sensor </w:t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GY-906 MLX90614, um módulo de termômetro infravermelho de alta precisão com uma interface I2C. Ele é capaz de medir a temperatura sem a necessidade de contato direto com a solução. Mesmo com a capacidade de medir a temperatura a distância, é necessário que haja um revestimento no sensor.</w:t>
      </w:r>
    </w:p>
    <w:p w:rsidR="00000000" w:rsidDel="00000000" w:rsidP="00000000" w:rsidRDefault="00000000" w:rsidRPr="00000000" w14:paraId="00000004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992.1259842519685" w:hanging="360"/>
        <w:jc w:val="both"/>
        <w:rPr>
          <w:color w:val="333333"/>
          <w:sz w:val="21"/>
          <w:szCs w:val="21"/>
          <w:highlight w:val="white"/>
          <w:u w:val="non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Vcc faixa de 3,3 a 6V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hd w:fill="ffffff" w:val="clear"/>
        <w:ind w:left="94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Corrente operacional 2mA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hd w:fill="ffffff" w:val="clear"/>
        <w:ind w:left="94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faixa de temperaturas medidas -70 a +380°C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hd w:fill="ffffff" w:val="clear"/>
        <w:ind w:left="94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Resolução ±0.2°C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hd w:fill="ffffff" w:val="clear"/>
        <w:ind w:left="940" w:hanging="360"/>
        <w:jc w:val="both"/>
        <w:rPr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Dimensões: 17 x 11mm (0,67 x 0,43)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hd w:fill="ffffff" w:val="clear"/>
        <w:ind w:left="940" w:hanging="360"/>
        <w:jc w:val="both"/>
        <w:rPr>
          <w:color w:val="333333"/>
          <w:sz w:val="21"/>
          <w:szCs w:val="21"/>
          <w:highlight w:val="red"/>
        </w:rPr>
      </w:pPr>
      <w:r w:rsidDel="00000000" w:rsidR="00000000" w:rsidRPr="00000000">
        <w:rPr>
          <w:color w:val="333333"/>
          <w:sz w:val="21"/>
          <w:szCs w:val="21"/>
          <w:highlight w:val="red"/>
          <w:rtl w:val="0"/>
        </w:rPr>
        <w:t xml:space="preserve">Saída digital PWM</w:t>
      </w:r>
    </w:p>
    <w:p w:rsidR="00000000" w:rsidDel="00000000" w:rsidP="00000000" w:rsidRDefault="00000000" w:rsidRPr="00000000" w14:paraId="0000000B">
      <w:pPr>
        <w:shd w:fill="ffffff" w:val="clear"/>
        <w:ind w:left="720" w:firstLine="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Referência: Datasheet from MLX90614 family, 13/03/2021, https://cdn.multilogica-shop.com/datasheets/MLX90614-Datasheet-Melexis.pdf</w:t>
      </w:r>
    </w:p>
    <w:p w:rsidR="00000000" w:rsidDel="00000000" w:rsidP="00000000" w:rsidRDefault="00000000" w:rsidRPr="00000000" w14:paraId="0000000C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4874558" cy="4370294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-3146" l="0" r="0" t="3146"/>
                    <a:stretch>
                      <a:fillRect/>
                    </a:stretch>
                  </pic:blipFill>
                  <pic:spPr>
                    <a:xfrm>
                      <a:off x="0" y="0"/>
                      <a:ext cx="4874558" cy="4370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Figura X - Sensor </w:t>
        <w:br w:type="textWrapping"/>
      </w:r>
      <w:hyperlink r:id="rId8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https://multilogica-shop.com/modulo-sensor-de-temperatura-infravermelho-gy-906-mlx90614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Solução Monitoramento - CO2</w:t>
      </w:r>
    </w:p>
    <w:p w:rsidR="00000000" w:rsidDel="00000000" w:rsidP="00000000" w:rsidRDefault="00000000" w:rsidRPr="00000000" w14:paraId="00000013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Como o monitoramento da concentração de CO2 no ambiente antes da captura também é importante, é necessário utilizar um módulo que se integre com o sistema de tratamento de dados e comunicação. O sensor MG811 foi escolhido pela sua capacidade de detectar uma faixa de </w:t>
      </w: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0 a 10000ppm. Além da alta sensibilidade e possuir condições de uso de fácil configuração. No entanto, será necessário condicionar os dados já que a sua saída é </w:t>
      </w:r>
      <w:commentRangeStart w:id="0"/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analógica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. </w:t>
      </w:r>
    </w:p>
    <w:p w:rsidR="00000000" w:rsidDel="00000000" w:rsidP="00000000" w:rsidRDefault="00000000" w:rsidRPr="00000000" w14:paraId="00000015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- Chip: LM393;</w:t>
      </w:r>
    </w:p>
    <w:p w:rsidR="00000000" w:rsidDel="00000000" w:rsidP="00000000" w:rsidRDefault="00000000" w:rsidRPr="00000000" w14:paraId="00000017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- Tensão: DC 6V;</w:t>
      </w:r>
    </w:p>
    <w:p w:rsidR="00000000" w:rsidDel="00000000" w:rsidP="00000000" w:rsidRDefault="00000000" w:rsidRPr="00000000" w14:paraId="00000018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- Compatibilidade: Dióxido de Carbono (CO2);</w:t>
      </w:r>
    </w:p>
    <w:p w:rsidR="00000000" w:rsidDel="00000000" w:rsidP="00000000" w:rsidRDefault="00000000" w:rsidRPr="00000000" w14:paraId="00000019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- Tensão de saída: 0-2V;</w:t>
      </w:r>
    </w:p>
    <w:p w:rsidR="00000000" w:rsidDel="00000000" w:rsidP="00000000" w:rsidRDefault="00000000" w:rsidRPr="00000000" w14:paraId="0000001A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- Temperatura de trabalho:-10°C a 50°C;</w:t>
      </w:r>
    </w:p>
    <w:p w:rsidR="00000000" w:rsidDel="00000000" w:rsidP="00000000" w:rsidRDefault="00000000" w:rsidRPr="00000000" w14:paraId="0000001B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- Dimensões: 40x25x34mm;</w:t>
      </w:r>
    </w:p>
    <w:p w:rsidR="00000000" w:rsidDel="00000000" w:rsidP="00000000" w:rsidRDefault="00000000" w:rsidRPr="00000000" w14:paraId="0000001C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- Peso: 15g;</w:t>
      </w:r>
    </w:p>
    <w:p w:rsidR="00000000" w:rsidDel="00000000" w:rsidP="00000000" w:rsidRDefault="00000000" w:rsidRPr="00000000" w14:paraId="0000001D">
      <w:pPr>
        <w:jc w:val="both"/>
        <w:rPr>
          <w:color w:val="333333"/>
          <w:sz w:val="23"/>
          <w:szCs w:val="23"/>
          <w:highlight w:val="red"/>
        </w:rPr>
      </w:pPr>
      <w:r w:rsidDel="00000000" w:rsidR="00000000" w:rsidRPr="00000000">
        <w:rPr>
          <w:color w:val="333333"/>
          <w:sz w:val="23"/>
          <w:szCs w:val="23"/>
          <w:highlight w:val="red"/>
          <w:rtl w:val="0"/>
        </w:rPr>
        <w:t xml:space="preserve">- Saída de sinal analógico;</w:t>
      </w:r>
    </w:p>
    <w:p w:rsidR="00000000" w:rsidDel="00000000" w:rsidP="00000000" w:rsidRDefault="00000000" w:rsidRPr="00000000" w14:paraId="0000001E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- Sinais de nível TTL;</w:t>
      </w:r>
    </w:p>
    <w:p w:rsidR="00000000" w:rsidDel="00000000" w:rsidP="00000000" w:rsidRDefault="00000000" w:rsidRPr="00000000" w14:paraId="0000001F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- Rápidas respostas e recuperação;</w:t>
      </w:r>
    </w:p>
    <w:p w:rsidR="00000000" w:rsidDel="00000000" w:rsidP="00000000" w:rsidRDefault="00000000" w:rsidRPr="00000000" w14:paraId="00000020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- Possui Trimpot para calibração do ponto de acionamento;</w:t>
      </w:r>
    </w:p>
    <w:p w:rsidR="00000000" w:rsidDel="00000000" w:rsidP="00000000" w:rsidRDefault="00000000" w:rsidRPr="00000000" w14:paraId="00000021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Referência: Datasheet MG811, 13/03/2021, https://www.usinainfo.com.br/index.php?controller=attachment&amp;id_attachment=692</w:t>
      </w:r>
    </w:p>
    <w:p w:rsidR="00000000" w:rsidDel="00000000" w:rsidP="00000000" w:rsidRDefault="00000000" w:rsidRPr="00000000" w14:paraId="00000022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</w:rPr>
        <w:drawing>
          <wp:inline distB="114300" distT="114300" distL="114300" distR="114300">
            <wp:extent cx="5310655" cy="403127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655" cy="40312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color w:val="333333"/>
          <w:sz w:val="23"/>
          <w:szCs w:val="23"/>
          <w:highlight w:val="white"/>
          <w:rtl w:val="0"/>
        </w:rPr>
        <w:t xml:space="preserve">https://www.usinainfo.com.br/sensor-de-gas-arduino/sensor-mg811-detector-de-dioxido-de-carbono-co2-5981.html</w:t>
      </w:r>
    </w:p>
    <w:p w:rsidR="00000000" w:rsidDel="00000000" w:rsidP="00000000" w:rsidRDefault="00000000" w:rsidRPr="00000000" w14:paraId="00000024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color w:val="33333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Solução Sensoriamento de Nível e Acionamento da Bomba</w:t>
      </w:r>
    </w:p>
    <w:p w:rsidR="00000000" w:rsidDel="00000000" w:rsidP="00000000" w:rsidRDefault="00000000" w:rsidRPr="00000000" w14:paraId="00000027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ab/>
        <w:t xml:space="preserve">Durante o processo de obtenção de Carbonato de Cálcio é necessário verificar o nível de Na2CO3 que escoa do ventilador, para que a bomba seja acionada através de um</w:t>
      </w:r>
      <w:commentRangeStart w:id="1"/>
      <w:commentRangeStart w:id="2"/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 relé </w:t>
      </w:r>
      <w:commentRangeEnd w:id="1"/>
      <w:r w:rsidDel="00000000" w:rsidR="00000000" w:rsidRPr="00000000">
        <w:commentReference w:id="1"/>
      </w:r>
      <w:commentRangeEnd w:id="2"/>
      <w:r w:rsidDel="00000000" w:rsidR="00000000" w:rsidRPr="00000000">
        <w:commentReference w:id="2"/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apenas quando o reservatório estiver cheio. Essa verificação de nível será feita utilizando o sensor de nível La26m-40, o qual opera em meios adversos como meios ácidos e produtos químicos devido ao seu material ser feito com Polipropileno, material resistente à produtos alcalinos como a soda cáustica. (referência: Datasheet do La26m-40, </w:t>
      </w:r>
      <w:hyperlink r:id="rId10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https://www.tecnopartes.com.br/pdf/chave-boia-icos-la26m40.pdf</w:t>
        </w:r>
      </w:hyperlink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9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6531733" cy="3105999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20120" l="4000" r="6400" t="15915"/>
                    <a:stretch>
                      <a:fillRect/>
                    </a:stretch>
                  </pic:blipFill>
                  <pic:spPr>
                    <a:xfrm>
                      <a:off x="0" y="0"/>
                      <a:ext cx="6531733" cy="3105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br w:type="textWrapping"/>
        <w:t xml:space="preserve">Figura X - Sensor de nível La26m-40 (referência: Datasheet do La26m-40, </w:t>
      </w:r>
      <w:hyperlink r:id="rId12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https://www.tecnopartes.com.br/pdf/chave-boia-icos-la26m40.pdf</w:t>
        </w:r>
      </w:hyperlink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)</w:t>
      </w:r>
    </w:p>
    <w:p w:rsidR="00000000" w:rsidDel="00000000" w:rsidP="00000000" w:rsidRDefault="00000000" w:rsidRPr="00000000" w14:paraId="0000002B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Pressão máxima de trabalho: 2bar.</w:t>
      </w:r>
    </w:p>
    <w:p w:rsidR="00000000" w:rsidDel="00000000" w:rsidP="00000000" w:rsidRDefault="00000000" w:rsidRPr="00000000" w14:paraId="0000002D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Temperatura de trabalho: -10ºC a 100ºC </w:t>
      </w:r>
    </w:p>
    <w:p w:rsidR="00000000" w:rsidDel="00000000" w:rsidP="00000000" w:rsidRDefault="00000000" w:rsidRPr="00000000" w14:paraId="0000002E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Densidade mínima do líquido (SG): 0,68</w:t>
      </w:r>
    </w:p>
    <w:p w:rsidR="00000000" w:rsidDel="00000000" w:rsidP="00000000" w:rsidRDefault="00000000" w:rsidRPr="00000000" w14:paraId="0000002F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Vedação: Arruela (NBR)</w:t>
      </w:r>
    </w:p>
    <w:p w:rsidR="00000000" w:rsidDel="00000000" w:rsidP="00000000" w:rsidRDefault="00000000" w:rsidRPr="00000000" w14:paraId="00000030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Conexão elétrica:  Cabo 2 x 0,5mm² x 40cm</w:t>
      </w:r>
    </w:p>
    <w:p w:rsidR="00000000" w:rsidDel="00000000" w:rsidP="00000000" w:rsidRDefault="00000000" w:rsidRPr="00000000" w14:paraId="00000031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Grau de proteção: IP66</w:t>
      </w:r>
    </w:p>
    <w:p w:rsidR="00000000" w:rsidDel="00000000" w:rsidP="00000000" w:rsidRDefault="00000000" w:rsidRPr="00000000" w14:paraId="00000032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Contato elétrico: Reed Switch 20W/VA</w:t>
      </w:r>
    </w:p>
    <w:p w:rsidR="00000000" w:rsidDel="00000000" w:rsidP="00000000" w:rsidRDefault="00000000" w:rsidRPr="00000000" w14:paraId="00000033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Tabela X: Tensão, potência e corrente de operação</w:t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Tensão de Trabalho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Potência Máxima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Corrente Máxima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Corrente de Pico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110Vac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20VA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0,2A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0,5A @20ms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220Vac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20VA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0,1A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0,5A @20ms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5Vdc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2,5W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 0,5A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1A@20ms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12Vdc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5W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0,5A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1A @20ms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24Vdc  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10W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0,5A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color w:val="333333"/>
                <w:sz w:val="21"/>
                <w:szCs w:val="21"/>
                <w:highlight w:val="white"/>
              </w:rPr>
            </w:pPr>
            <w:r w:rsidDel="00000000" w:rsidR="00000000" w:rsidRPr="00000000">
              <w:rPr>
                <w:color w:val="333333"/>
                <w:sz w:val="21"/>
                <w:szCs w:val="21"/>
                <w:highlight w:val="white"/>
                <w:rtl w:val="0"/>
              </w:rPr>
              <w:t xml:space="preserve">1A @20ms</w:t>
            </w:r>
          </w:p>
        </w:tc>
      </w:tr>
    </w:tbl>
    <w:p w:rsidR="00000000" w:rsidDel="00000000" w:rsidP="00000000" w:rsidRDefault="00000000" w:rsidRPr="00000000" w14:paraId="0000004E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referência: Datasheet do La26m-40, </w:t>
      </w:r>
      <w:hyperlink r:id="rId13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https://www.tecnopartes.com.br/pdf/chave-boia-icos-la26m40.pdf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ind w:firstLine="72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Solução para medição de pressão durante a reação </w:t>
      </w:r>
    </w:p>
    <w:p w:rsidR="00000000" w:rsidDel="00000000" w:rsidP="00000000" w:rsidRDefault="00000000" w:rsidRPr="00000000" w14:paraId="00000054">
      <w:pPr>
        <w:ind w:firstLine="72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72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Como a reação de obtenção de Carbonato de Cálcio deixa o ambiente quimicamente adverso, a medição de pressão dentro do reator é um desafio, já que a maioria dos sensores de pressão são feitos com aço, um material com pouca resistência química à corrosão causada pela hidróxido de sódio. Levando em conta essa limitação, é necessário revestir o sensor com material inerte e realizar as calibrações a partir do sensor revestido. Inicialmente, foi optado pelo sensor de pressão XMLG400D21.</w:t>
      </w:r>
    </w:p>
    <w:p w:rsidR="00000000" w:rsidDel="00000000" w:rsidP="00000000" w:rsidRDefault="00000000" w:rsidRPr="00000000" w14:paraId="00000056">
      <w:pPr>
        <w:ind w:firstLine="72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Temperatura de operação para fluidos corrosivos: -15 a 125°C</w:t>
      </w:r>
    </w:p>
    <w:p w:rsidR="00000000" w:rsidDel="00000000" w:rsidP="00000000" w:rsidRDefault="00000000" w:rsidRPr="00000000" w14:paraId="00000057">
      <w:pPr>
        <w:ind w:firstLine="720"/>
        <w:jc w:val="both"/>
        <w:rPr>
          <w:color w:val="333333"/>
          <w:sz w:val="21"/>
          <w:szCs w:val="21"/>
          <w:highlight w:val="red"/>
        </w:rPr>
      </w:pPr>
      <w:r w:rsidDel="00000000" w:rsidR="00000000" w:rsidRPr="00000000">
        <w:rPr>
          <w:color w:val="333333"/>
          <w:sz w:val="21"/>
          <w:szCs w:val="21"/>
          <w:highlight w:val="red"/>
          <w:rtl w:val="0"/>
        </w:rPr>
        <w:t xml:space="preserve">Tipo de sinal de saída: Analógico</w:t>
      </w:r>
    </w:p>
    <w:p w:rsidR="00000000" w:rsidDel="00000000" w:rsidP="00000000" w:rsidRDefault="00000000" w:rsidRPr="00000000" w14:paraId="00000058">
      <w:pPr>
        <w:ind w:firstLine="72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Tensão Nominal de Funcionamento: 12V DC, 24V</w:t>
      </w:r>
    </w:p>
    <w:p w:rsidR="00000000" w:rsidDel="00000000" w:rsidP="00000000" w:rsidRDefault="00000000" w:rsidRPr="00000000" w14:paraId="00000059">
      <w:pPr>
        <w:ind w:firstLine="72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Máxima pressão acidental Permitida: 800 bar</w:t>
      </w:r>
    </w:p>
    <w:p w:rsidR="00000000" w:rsidDel="00000000" w:rsidP="00000000" w:rsidRDefault="00000000" w:rsidRPr="00000000" w14:paraId="0000005A">
      <w:pPr>
        <w:ind w:firstLine="72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Pressão de destruição: 900 bar</w:t>
      </w:r>
    </w:p>
    <w:p w:rsidR="00000000" w:rsidDel="00000000" w:rsidP="00000000" w:rsidRDefault="00000000" w:rsidRPr="00000000" w14:paraId="0000005B">
      <w:pPr>
        <w:ind w:firstLine="72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Consumo de corrente: &lt;20mA</w:t>
      </w:r>
    </w:p>
    <w:p w:rsidR="00000000" w:rsidDel="00000000" w:rsidP="00000000" w:rsidRDefault="00000000" w:rsidRPr="00000000" w14:paraId="0000005C">
      <w:pPr>
        <w:ind w:firstLine="72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Material: Aço inox</w:t>
      </w:r>
    </w:p>
    <w:p w:rsidR="00000000" w:rsidDel="00000000" w:rsidP="00000000" w:rsidRDefault="00000000" w:rsidRPr="00000000" w14:paraId="0000005D">
      <w:pPr>
        <w:ind w:firstLine="720"/>
        <w:jc w:val="both"/>
        <w:rPr>
          <w:color w:val="333333"/>
          <w:sz w:val="20"/>
          <w:szCs w:val="20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grau de proteção NEMA: NEMA4 -</w:t>
      </w:r>
      <w:r w:rsidDel="00000000" w:rsidR="00000000" w:rsidRPr="00000000">
        <w:rPr>
          <w:color w:val="333333"/>
          <w:sz w:val="20"/>
          <w:szCs w:val="20"/>
          <w:rtl w:val="0"/>
        </w:rPr>
        <w:t xml:space="preserve"> </w:t>
      </w:r>
      <w:r w:rsidDel="00000000" w:rsidR="00000000" w:rsidRPr="00000000">
        <w:rPr>
          <w:color w:val="333333"/>
          <w:sz w:val="20"/>
          <w:szCs w:val="20"/>
          <w:rtl w:val="0"/>
        </w:rPr>
        <w:t xml:space="preserve">A instalação interna ou externa protege contra poeiras lançadas por vento e chuva, respingos de água e jatos de água; além disso, protege contra danos causados pela formação de gelo.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2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Referência: Datasheet XMLG400D21 disponível em: </w:t>
      </w:r>
      <w:hyperlink r:id="rId14">
        <w:r w:rsidDel="00000000" w:rsidR="00000000" w:rsidRPr="00000000">
          <w:rPr>
            <w:color w:val="1155cc"/>
            <w:sz w:val="21"/>
            <w:szCs w:val="21"/>
            <w:highlight w:val="white"/>
            <w:u w:val="single"/>
            <w:rtl w:val="0"/>
          </w:rPr>
          <w:t xml:space="preserve">https://www.se.com/br/pt/product/download-pdf/XMLG400D21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firstLine="72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</w:rPr>
        <w:drawing>
          <wp:inline distB="114300" distT="114300" distL="114300" distR="114300">
            <wp:extent cx="3258563" cy="4138613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8563" cy="4138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firstLine="72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color w:val="333333"/>
          <w:sz w:val="21"/>
          <w:szCs w:val="21"/>
          <w:highlight w:val="white"/>
          <w:rtl w:val="0"/>
        </w:rPr>
        <w:t xml:space="preserve">Figura X: Sensor de Pressão XMLG400D21</w:t>
      </w:r>
    </w:p>
    <w:p w:rsidR="00000000" w:rsidDel="00000000" w:rsidP="00000000" w:rsidRDefault="00000000" w:rsidRPr="00000000" w14:paraId="00000062">
      <w:pPr>
        <w:ind w:firstLine="72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72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jc w:val="both"/>
        <w:rPr>
          <w:color w:val="333333"/>
          <w:sz w:val="21"/>
          <w:szCs w:val="21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Lourrany Gomes De Mesquita" w:id="0" w:date="2021-03-25T00:22:38Z">
    <w:p w:rsidR="00000000" w:rsidDel="00000000" w:rsidP="00000000" w:rsidRDefault="00000000" w:rsidRPr="00000000" w14:paraId="0000006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https://ieeexplore.ieee.org/document/8406329 </w:t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ler isso aqui garota</w:t>
      </w:r>
    </w:p>
  </w:comment>
  <w:comment w:author="Lourrany Gomes De Mesquita" w:id="1" w:date="2021-03-14T12:54:52Z">
    <w:p w:rsidR="00000000" w:rsidDel="00000000" w:rsidP="00000000" w:rsidRDefault="00000000" w:rsidRPr="00000000" w14:paraId="000000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</w:comment>
  <w:comment w:author="Lourrany Gomes De Mesquita" w:id="2" w:date="2021-03-25T00:23:11Z">
    <w:p w:rsidR="00000000" w:rsidDel="00000000" w:rsidP="00000000" w:rsidRDefault="00000000" w:rsidRPr="00000000" w14:paraId="0000006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https://www.eclipse.org/paho/index.php?page=clients/python/docs/index.php</w:t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comunicação mqtt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333333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hyperlink" Target="https://www.tecnopartes.com.br/pdf/chave-boia-icos-la26m40.pdf" TargetMode="External"/><Relationship Id="rId13" Type="http://schemas.openxmlformats.org/officeDocument/2006/relationships/hyperlink" Target="https://www.tecnopartes.com.br/pdf/chave-boia-icos-la26m40.pdf" TargetMode="External"/><Relationship Id="rId12" Type="http://schemas.openxmlformats.org/officeDocument/2006/relationships/hyperlink" Target="https://www.tecnopartes.com.br/pdf/chave-boia-icos-la26m40.pdf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.png"/><Relationship Id="rId15" Type="http://schemas.openxmlformats.org/officeDocument/2006/relationships/image" Target="media/image1.png"/><Relationship Id="rId14" Type="http://schemas.openxmlformats.org/officeDocument/2006/relationships/hyperlink" Target="https://www.se.com/br/pt/product/download-pdf/XMLG400D21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image" Target="media/image2.png"/><Relationship Id="rId8" Type="http://schemas.openxmlformats.org/officeDocument/2006/relationships/hyperlink" Target="https://multilogica-shop.com/modulo-sensor-de-temperatura-infravermelho-gy-906-mlx90614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