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Gerenciamento de Qualidade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qualidade do projeto será gerenciada utilizando como referência os requisitos levantados </w:t>
      </w:r>
      <w:r w:rsidDel="00000000" w:rsidR="00000000" w:rsidRPr="00000000">
        <w:rPr>
          <w:color w:val="ff0000"/>
          <w:rtl w:val="0"/>
        </w:rPr>
        <w:t xml:space="preserve">no tópico. </w:t>
      </w:r>
      <w:r w:rsidDel="00000000" w:rsidR="00000000" w:rsidRPr="00000000">
        <w:rPr>
          <w:rtl w:val="0"/>
        </w:rPr>
        <w:t xml:space="preserve">Para isso, serão organizados checks semanais no formato de reuniões de sprints entre o diretor de qualidade e o restante da equipe para debater sobre as atividades desenvolvidas na semana e analisar se houve ou não o cumprimento dos requisitos levantados. Caso houver um afastamento do objetivo do projeto ou um não atendimento aos requisitos listados, o diretor de qualidade junto ao diretor técnico da área buscam identificar a causa do problema raiz por meio de brainstorming. Após encontrar as causas do não cumprimento dos requisitos, a equipe de desenvolvedores trabalha em uma nova solução, passando novamente pela inspeção de qualidade na semana seguinte.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 outro meio utilizado para controlar a qualidade do projeto é por meio de auditorias pré entregas. Essa é uma forma de avaliar o desenvolvimento do relatório de projeto como todo. O método consiste em um trabalho em conjunto entre o diretor de qualidade, diretor geral e diretores técnicos de cada área no desenvolvimento de uma lista de verificação de qualidade. Em seguida, em uma data anterior à data de envio do entregável, a equipe de diretores se juntam e verificam se o documento possui todos os itens da lista de verificação de qualidade. Caso falte algum item, a equipe responsável é notificada para realizar os devidos ajustes.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Ainda, como forma de microgerenciamento, as atividades desenvolvidas são realizadas sempre em pares de desenvolvedores. Dessa forma, cada desenvolvedor tem o dever de averiguar a qualidade do trabalho do seu parceiro, fazendo as devidas correções imediatamente.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Ferramentas de Qualidade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Ferramenta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Quando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verificação de qualidade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aplicável em todas as entregas deste projeto. Certifica que há o cumprimento dos requisitos levantados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término de cada etapa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Diretor de Qualidade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Auditorias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aplicável a todos os entregáveis e processos de execução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anterior a data de envio do entregável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Qualidade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Reunião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e avaliação das atividades desenvolvidas semanalmente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Semanalmente às Quintas-feiras 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Qualidade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Métricas de qualidade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3.1 Requisitos de sucesso do projeto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projeto será considerado um sucesso se atender todos os requisitos listados e também atender os critérios de aceitação das entregas descritas no plano de ensino da disciplina, respeitar as restrições e cumprir o cronograma de execução. Ainda, deve atender às normas e padrões legais vigentes.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