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Consumo de Carbonato de Cálcio em remédios: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https://www.scielo.br/scielo.php?script=sci_arttext&amp;pid=S0482-50042009000200008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Informações sobre o carbonato de Cálcio: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https://www.crfrs.org.br/noticias/carbonato-de-calcio--saiba-mais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https://www.globalminerio.com.br/carbonato-de-calcio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Fármacos que contém carbonato de cálcio registrados na ANVISA: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https://consultas.anvisa.gov.br/#/medicamentos/q/?substancia=1698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Produção de Carbonato de Cálcio - Forma Natural(GCC) e Precipitado(PCC):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http://www.ourobranco.com.br/carbonato-de-calcio-precipitado.php#:~:text=O%20carbonato%20de%20c%C3%A1lcio%20precipitado,suspens%C3%A3o%20de%20leite%20de%20cal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https://brasilminas.net/carbonato-de-calcio-precipitado/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https://www.quimesp.com.br/carbonato-de-calcio-precipitado.php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http://www.ourobranco.com.br/pdf/fispq-01.pdf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http://www.alternativaminerios.com.br/Carbonato_de_Calcio_Precipitado.html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https://br.sibelco.com/materials/gcc-pcc/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https://ppgem.eng.ufmg.br/defesas/727M.PDF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http://mineralis.cetem.gov.br:8080/bitstream/cetem/266/1/sed-41.pdf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https://www.scielo.br/scielo.php?script=sci_arttext&amp;pid=S0370-44672009000200008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https://betaeq.com.br/index.php/2015/09/12/carbonato-de-calcio-precipitado-origem-processo-produtivo-e-aplicacoes-2/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Processo de Precipitação do Carbonato de Cálcio: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https://www.scielo.br/pdf/rem/v62n2/v62n2a08.pdf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https://docs.ufpr.br/~gazda/cao.htm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https://pantheon.ufrj.br/bitstream/11422/4300/1/DIAS%2C%20A.P.pdf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https://repositorio.ufu.br/bitstream/123456789/15107/1/Eliane.pdf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Mineradoras de Calcário(carbonato de cálcio encontrado em sua forma natural)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https://www.aurora.ind.br/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http://www.calcariobodoquena.com.br/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https://www.lapavermelha.com.br/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http://www.gruporoncador.com.br/mineracao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Vídeos sobre o processo de extração do Calcário: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https://www.youtube.com/watch?v=-qDz-TnoH1g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https://www.youtube.com/watch?v=PZr0spXBegc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https://www.youtube.com/watch?v=QBpuJxZ491o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Informações sobre o cimento: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https://abcp.org.br/imprensa/artigos/cimento-diferentes-tipos-e-aplicacoes/#:~:text=O%20cimento%20%C3%A9%20composto%20principalmente,grandes%20quantidades%2C%20pode%20diminuir%20a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Base para o cálculo: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Taxa de Emissão de CO2 por Kg de cimento produzido: </w:t>
      </w:r>
    </w:p>
    <w:p w:rsidR="00000000" w:rsidDel="00000000" w:rsidP="00000000" w:rsidRDefault="00000000" w:rsidRPr="00000000" w14:paraId="0000002C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https://www.scielo.br/pdf/ac/v16n2/1678-8621-ac-16-02-0035.pdf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Relatório de empresas produtoras de cimento no brasil:</w:t>
      </w:r>
    </w:p>
    <w:p w:rsidR="00000000" w:rsidDel="00000000" w:rsidP="00000000" w:rsidRDefault="00000000" w:rsidRPr="00000000" w14:paraId="0000002F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https://cimento.org/cimento-no-brasil/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Relatório produção no brasil:</w:t>
      </w:r>
    </w:p>
    <w:p w:rsidR="00000000" w:rsidDel="00000000" w:rsidP="00000000" w:rsidRDefault="00000000" w:rsidRPr="00000000" w14:paraId="00000032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http://snic.org.br/assets/pdf/relatorio_anual/rel_anual_2019.pdf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cielo.br/pdf/rem/v62n2/v62n2a08.pdf" TargetMode="External"/><Relationship Id="rId22" Type="http://schemas.openxmlformats.org/officeDocument/2006/relationships/hyperlink" Target="https://pantheon.ufrj.br/bitstream/11422/4300/1/DIAS%2C%20A.P.pdf" TargetMode="External"/><Relationship Id="rId21" Type="http://schemas.openxmlformats.org/officeDocument/2006/relationships/hyperlink" Target="https://docs.ufpr.br/~gazda/cao.htm" TargetMode="External"/><Relationship Id="rId24" Type="http://schemas.openxmlformats.org/officeDocument/2006/relationships/hyperlink" Target="https://www.aurora.ind.br/" TargetMode="External"/><Relationship Id="rId23" Type="http://schemas.openxmlformats.org/officeDocument/2006/relationships/hyperlink" Target="https://repositorio.ufu.br/bitstream/123456789/15107/1/Eliane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sultas.anvisa.gov.br/#/medicamentos/q/?substancia=1698" TargetMode="External"/><Relationship Id="rId26" Type="http://schemas.openxmlformats.org/officeDocument/2006/relationships/hyperlink" Target="https://www.lapavermelha.com.br/" TargetMode="External"/><Relationship Id="rId25" Type="http://schemas.openxmlformats.org/officeDocument/2006/relationships/hyperlink" Target="http://www.calcariobodoquena.com.br/" TargetMode="External"/><Relationship Id="rId28" Type="http://schemas.openxmlformats.org/officeDocument/2006/relationships/hyperlink" Target="https://www.youtube.com/watch?v=-qDz-TnoH1g" TargetMode="External"/><Relationship Id="rId27" Type="http://schemas.openxmlformats.org/officeDocument/2006/relationships/hyperlink" Target="http://www.gruporoncador.com.br/mineraca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elo.br/scielo.php?script=sci_arttext&amp;pid=S0482-50042009000200008" TargetMode="External"/><Relationship Id="rId29" Type="http://schemas.openxmlformats.org/officeDocument/2006/relationships/hyperlink" Target="https://www.youtube.com/watch?v=PZr0spXBegc" TargetMode="External"/><Relationship Id="rId7" Type="http://schemas.openxmlformats.org/officeDocument/2006/relationships/hyperlink" Target="https://www.crfrs.org.br/noticias/carbonato-de-calcio--saiba-mais" TargetMode="External"/><Relationship Id="rId8" Type="http://schemas.openxmlformats.org/officeDocument/2006/relationships/hyperlink" Target="https://www.globalminerio.com.br/carbonato-de-calcio" TargetMode="External"/><Relationship Id="rId31" Type="http://schemas.openxmlformats.org/officeDocument/2006/relationships/hyperlink" Target="https://abcp.org.br/imprensa/artigos/cimento-diferentes-tipos-e-aplicacoes/#:~:text=O%20cimento%20%C3%A9%20composto%20principalmente,grandes%20quantidades%2C%20pode%20diminuir%20a" TargetMode="External"/><Relationship Id="rId30" Type="http://schemas.openxmlformats.org/officeDocument/2006/relationships/hyperlink" Target="https://www.youtube.com/watch?v=QBpuJxZ491o" TargetMode="External"/><Relationship Id="rId11" Type="http://schemas.openxmlformats.org/officeDocument/2006/relationships/hyperlink" Target="https://brasilminas.net/carbonato-de-calcio-precipitado/" TargetMode="External"/><Relationship Id="rId33" Type="http://schemas.openxmlformats.org/officeDocument/2006/relationships/hyperlink" Target="https://cimento.org/cimento-no-brasil/" TargetMode="External"/><Relationship Id="rId10" Type="http://schemas.openxmlformats.org/officeDocument/2006/relationships/hyperlink" Target="http://www.ourobranco.com.br/carbonato-de-calcio-precipitado.php#:~:text=O%20carbonato%20de%20c%C3%A1lcio%20precipitado,suspens%C3%A3o%20de%20leite%20de%20cal" TargetMode="External"/><Relationship Id="rId32" Type="http://schemas.openxmlformats.org/officeDocument/2006/relationships/hyperlink" Target="https://www.scielo.br/pdf/ac/v16n2/1678-8621-ac-16-02-0035.pdf" TargetMode="External"/><Relationship Id="rId13" Type="http://schemas.openxmlformats.org/officeDocument/2006/relationships/hyperlink" Target="http://www.ourobranco.com.br/pdf/fispq-01.pdf" TargetMode="External"/><Relationship Id="rId12" Type="http://schemas.openxmlformats.org/officeDocument/2006/relationships/hyperlink" Target="https://www.quimesp.com.br/carbonato-de-calcio-precipitado.php" TargetMode="External"/><Relationship Id="rId34" Type="http://schemas.openxmlformats.org/officeDocument/2006/relationships/hyperlink" Target="http://snic.org.br/assets/pdf/relatorio_anual/rel_anual_2019.pdf" TargetMode="External"/><Relationship Id="rId15" Type="http://schemas.openxmlformats.org/officeDocument/2006/relationships/hyperlink" Target="https://br.sibelco.com/materials/gcc-pcc/" TargetMode="External"/><Relationship Id="rId14" Type="http://schemas.openxmlformats.org/officeDocument/2006/relationships/hyperlink" Target="http://www.alternativaminerios.com.br/Carbonato_de_Calcio_Precipitado.html" TargetMode="External"/><Relationship Id="rId17" Type="http://schemas.openxmlformats.org/officeDocument/2006/relationships/hyperlink" Target="http://mineralis.cetem.gov.br:8080/bitstream/cetem/266/1/sed-41.pdf" TargetMode="External"/><Relationship Id="rId16" Type="http://schemas.openxmlformats.org/officeDocument/2006/relationships/hyperlink" Target="https://ppgem.eng.ufmg.br/defesas/727M.PDF" TargetMode="External"/><Relationship Id="rId19" Type="http://schemas.openxmlformats.org/officeDocument/2006/relationships/hyperlink" Target="https://betaeq.com.br/index.php/2015/09/12/carbonato-de-calcio-precipitado-origem-processo-produtivo-e-aplicacoes-2/" TargetMode="External"/><Relationship Id="rId18" Type="http://schemas.openxmlformats.org/officeDocument/2006/relationships/hyperlink" Target="https://www.scielo.br/scielo.php?script=sci_arttext&amp;pid=S0370-44672009000200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