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22F457D5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6EEB6F12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911067D" w14:textId="77777777" w:rsidR="00EC5BF9" w:rsidRDefault="00EC5BF9" w:rsidP="00EC5BF9">
            <w:r>
              <w:t>Titulo:</w:t>
            </w:r>
            <w:r w:rsidR="00751599">
              <w:t xml:space="preserve"> Acoplamento de eixo 8x8</w:t>
            </w:r>
          </w:p>
        </w:tc>
        <w:tc>
          <w:tcPr>
            <w:tcW w:w="1777" w:type="dxa"/>
          </w:tcPr>
          <w:p w14:paraId="7D32DA79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4046A8">
              <w:t>15</w:t>
            </w:r>
            <w:r>
              <w:t>/</w:t>
            </w:r>
            <w:r w:rsidR="00946529">
              <w:t>36</w:t>
            </w:r>
          </w:p>
        </w:tc>
      </w:tr>
      <w:tr w:rsidR="00EC5BF9" w14:paraId="2E12BC41" w14:textId="77777777" w:rsidTr="00EC5BF9">
        <w:trPr>
          <w:trHeight w:val="135"/>
        </w:trPr>
        <w:tc>
          <w:tcPr>
            <w:tcW w:w="1401" w:type="dxa"/>
            <w:vMerge/>
          </w:tcPr>
          <w:p w14:paraId="12DA543C" w14:textId="77777777" w:rsidR="00EC5BF9" w:rsidRDefault="00EC5BF9" w:rsidP="00EC5BF9"/>
        </w:tc>
        <w:tc>
          <w:tcPr>
            <w:tcW w:w="5228" w:type="dxa"/>
          </w:tcPr>
          <w:p w14:paraId="5CDE2AB5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52194256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73BF464D" w14:textId="77777777" w:rsidTr="00EC5BF9">
        <w:trPr>
          <w:trHeight w:val="261"/>
        </w:trPr>
        <w:tc>
          <w:tcPr>
            <w:tcW w:w="1401" w:type="dxa"/>
          </w:tcPr>
          <w:p w14:paraId="1FCCC961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0E5657D2" w14:textId="77777777" w:rsidR="00EC5BF9" w:rsidRDefault="00EC5BF9" w:rsidP="00EC5BF9">
            <w:r>
              <w:t>Detalhamento:</w:t>
            </w:r>
            <w:r w:rsidR="00D7331C">
              <w:t xml:space="preserve"> André N. Delgado</w:t>
            </w:r>
          </w:p>
        </w:tc>
        <w:tc>
          <w:tcPr>
            <w:tcW w:w="1777" w:type="dxa"/>
          </w:tcPr>
          <w:p w14:paraId="2173D501" w14:textId="77777777" w:rsidR="00EC5BF9" w:rsidRDefault="00EC5BF9" w:rsidP="00EC5BF9">
            <w:pPr>
              <w:jc w:val="center"/>
            </w:pPr>
            <w:r>
              <w:t>E</w:t>
            </w:r>
            <w:r w:rsidR="009F24AE">
              <w:t>scala</w:t>
            </w:r>
            <w:r>
              <w:t>: 1</w:t>
            </w:r>
            <w:r w:rsidR="009F24AE">
              <w:t>:</w:t>
            </w:r>
            <w:r w:rsidR="00751599">
              <w:t>1</w:t>
            </w:r>
          </w:p>
        </w:tc>
      </w:tr>
      <w:tr w:rsidR="00EC5BF9" w14:paraId="62E6FA92" w14:textId="77777777" w:rsidTr="00EC5BF9">
        <w:trPr>
          <w:trHeight w:val="246"/>
        </w:trPr>
        <w:tc>
          <w:tcPr>
            <w:tcW w:w="1401" w:type="dxa"/>
          </w:tcPr>
          <w:p w14:paraId="0BF8E7FE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66E8C407" w14:textId="5671135B" w:rsidR="00EC5BF9" w:rsidRDefault="00EC5BF9" w:rsidP="00EC5BF9">
            <w:r>
              <w:t>Revisão:</w:t>
            </w:r>
            <w:r w:rsidR="004260F5">
              <w:t xml:space="preserve"> </w:t>
            </w:r>
            <w:r w:rsidR="00EB0EBB">
              <w:t>Fernando B. V. Mendes</w:t>
            </w:r>
          </w:p>
        </w:tc>
        <w:tc>
          <w:tcPr>
            <w:tcW w:w="1777" w:type="dxa"/>
          </w:tcPr>
          <w:p w14:paraId="0AB528B2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7E579950" w14:textId="77777777" w:rsidTr="00EC5BF9">
        <w:trPr>
          <w:trHeight w:val="261"/>
        </w:trPr>
        <w:tc>
          <w:tcPr>
            <w:tcW w:w="1401" w:type="dxa"/>
          </w:tcPr>
          <w:p w14:paraId="52279EEF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5228" w:type="dxa"/>
          </w:tcPr>
          <w:p w14:paraId="5509263E" w14:textId="77777777" w:rsidR="00EC5BF9" w:rsidRDefault="00EC5BF9" w:rsidP="00EC5BF9">
            <w:r>
              <w:t xml:space="preserve">Mat.: </w:t>
            </w:r>
            <w:r w:rsidR="00751599">
              <w:t xml:space="preserve">Alumínio </w:t>
            </w:r>
          </w:p>
        </w:tc>
        <w:tc>
          <w:tcPr>
            <w:tcW w:w="1777" w:type="dxa"/>
          </w:tcPr>
          <w:p w14:paraId="5B0CF62F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1B4D44DD" w14:textId="77777777" w:rsidR="00751599" w:rsidRDefault="00751599" w:rsidP="00EC5BF9">
            <w:pPr>
              <w:jc w:val="center"/>
            </w:pPr>
            <w:r>
              <w:t>25 g</w:t>
            </w:r>
          </w:p>
        </w:tc>
      </w:tr>
    </w:tbl>
    <w:p w14:paraId="01A199C3" w14:textId="77777777" w:rsidR="001935C1" w:rsidRDefault="00CF3D97" w:rsidP="00751599">
      <w:r>
        <w:rPr>
          <w:noProof/>
        </w:rPr>
        <w:drawing>
          <wp:inline distT="0" distB="0" distL="0" distR="0" wp14:anchorId="4B00774E" wp14:editId="6BEDBEBB">
            <wp:extent cx="7574508" cy="5591050"/>
            <wp:effectExtent l="0" t="0" r="7620" b="0"/>
            <wp:docPr id="216" name="Imagem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Acoplamento de eixo (8 p_ 8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142" cy="559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7F85" w14:textId="77777777" w:rsidR="00FB7B4E" w:rsidRDefault="00FB7B4E" w:rsidP="00751599"/>
    <w:sectPr w:rsidR="00FB7B4E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8342F"/>
    <w:rsid w:val="000F1F17"/>
    <w:rsid w:val="001935C1"/>
    <w:rsid w:val="0019559B"/>
    <w:rsid w:val="003D5993"/>
    <w:rsid w:val="004046A8"/>
    <w:rsid w:val="004260F5"/>
    <w:rsid w:val="006B5917"/>
    <w:rsid w:val="00751599"/>
    <w:rsid w:val="00934F96"/>
    <w:rsid w:val="00946529"/>
    <w:rsid w:val="009F24AE"/>
    <w:rsid w:val="00A827CA"/>
    <w:rsid w:val="00AF550B"/>
    <w:rsid w:val="00B215D5"/>
    <w:rsid w:val="00BC18B0"/>
    <w:rsid w:val="00CC02C3"/>
    <w:rsid w:val="00CF3D97"/>
    <w:rsid w:val="00D34DBF"/>
    <w:rsid w:val="00D46DFA"/>
    <w:rsid w:val="00D707B2"/>
    <w:rsid w:val="00D7331C"/>
    <w:rsid w:val="00EB0EBB"/>
    <w:rsid w:val="00EC5BF9"/>
    <w:rsid w:val="00FB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9E480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13</cp:revision>
  <dcterms:created xsi:type="dcterms:W3CDTF">2021-09-08T11:57:00Z</dcterms:created>
  <dcterms:modified xsi:type="dcterms:W3CDTF">2021-10-14T18:33:00Z</dcterms:modified>
</cp:coreProperties>
</file>