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BF15C2" w14:paraId="2C078E63" wp14:textId="767CF20B">
      <w:pPr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bookmarkStart w:name="_GoBack" w:id="0"/>
      <w:bookmarkEnd w:id="0"/>
      <w:r w:rsidRPr="69CF1D71" w:rsidR="647BBF0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pt-BR"/>
        </w:rPr>
        <w:t>Sensores</w:t>
      </w:r>
    </w:p>
    <w:p w:rsidR="725C7D4D" w:rsidP="7DBF15C2" w:rsidRDefault="725C7D4D" w14:paraId="3C2D46E7" w14:textId="4AB9101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647BBF02" w:rsidP="7DBF15C2" w:rsidRDefault="647BBF02" w14:paraId="5D7F9751" w14:textId="6DBF6DFA">
      <w:pPr>
        <w:pStyle w:val="Normal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Escrever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nesse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documento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os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resultados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da 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pesquisa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para 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ter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insumos</w:t>
      </w:r>
      <w:r w:rsidRPr="7DBF15C2" w:rsidR="647BBF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para o PC1.</w:t>
      </w:r>
    </w:p>
    <w:p w:rsidR="45352752" w:rsidP="7DBF15C2" w:rsidRDefault="45352752" w14:paraId="56ADE6B2" w14:textId="3E259845">
      <w:pPr>
        <w:pStyle w:val="Normal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</w:pPr>
      <w:proofErr w:type="gramStart"/>
      <w:r w:rsidRPr="7DBF15C2" w:rsidR="4535275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>A tabela para esses sensores estão</w:t>
      </w:r>
      <w:proofErr w:type="gramEnd"/>
      <w:r w:rsidRPr="7DBF15C2" w:rsidR="4535275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elencados em </w:t>
      </w:r>
      <w:hyperlink r:id="R0766fecc77914c39">
        <w:r w:rsidRPr="7DBF15C2" w:rsidR="45352752">
          <w:rPr>
            <w:rStyle w:val="Hyperlink"/>
            <w:rFonts w:ascii="Times New Roman" w:hAnsi="Times New Roman" w:eastAsia="Times New Roman" w:cs="Times New Roman"/>
            <w:i w:val="1"/>
            <w:iCs w:val="1"/>
            <w:noProof w:val="0"/>
            <w:sz w:val="24"/>
            <w:szCs w:val="24"/>
            <w:lang w:val="pt-BR"/>
          </w:rPr>
          <w:t>https://unbbr.sharepoint.com/:x:/s/FamliaPI2/EYNlmQhO5npPk8JMxxHsA2oBcvSpn65ctVx3kcFKI1XU7g?e=4ugJZU</w:t>
        </w:r>
      </w:hyperlink>
      <w:r w:rsidRPr="7DBF15C2" w:rsidR="4535275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pt-BR"/>
        </w:rPr>
        <w:t xml:space="preserve"> </w:t>
      </w:r>
    </w:p>
    <w:p w:rsidR="725C7D4D" w:rsidP="7DBF15C2" w:rsidRDefault="725C7D4D" w14:paraId="6052702C" w14:textId="3429542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pt-BR"/>
        </w:rPr>
      </w:pPr>
    </w:p>
    <w:p w:rsidR="647BBF02" w:rsidP="7DBF15C2" w:rsidRDefault="647BBF02" w14:paraId="72EA2B4F" w14:textId="2D26736D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7DBF15C2" w:rsidR="1AD9DC2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Sensores de Corrente e Voltagem</w:t>
      </w:r>
    </w:p>
    <w:p w:rsidR="1AD9DC2D" w:rsidP="22554665" w:rsidRDefault="1AD9DC2D" w14:paraId="76968DAE" w14:textId="4C46985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2554665" w:rsidR="0877B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Mediante a proposta do projeto dentro do escopo da eletrônica verificou-se a nece</w:t>
      </w:r>
      <w:r w:rsidRPr="22554665" w:rsidR="1887AE7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ssi</w:t>
      </w:r>
      <w:r w:rsidRPr="22554665" w:rsidR="0877B0D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dade de sensores</w:t>
      </w:r>
      <w:r w:rsidRPr="22554665" w:rsidR="51B754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 tensão e corrente</w:t>
      </w:r>
      <w:r w:rsidRPr="22554665" w:rsidR="1AD9DC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. Para esse tipo de sensor, pesquisei alguns modelos na </w:t>
      </w:r>
      <w:proofErr w:type="spellStart"/>
      <w:r w:rsidRPr="22554665" w:rsidR="1AD9DC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analog</w:t>
      </w:r>
      <w:proofErr w:type="spellEnd"/>
      <w:r w:rsidRPr="22554665" w:rsidR="1AD9DC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devices, pois eles geralmente possuem u</w:t>
      </w:r>
      <w:r w:rsidRPr="22554665" w:rsidR="3EB398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m modelo </w:t>
      </w:r>
      <w:proofErr w:type="spellStart"/>
      <w:r w:rsidRPr="22554665" w:rsidR="3EB398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spice</w:t>
      </w:r>
      <w:proofErr w:type="spellEnd"/>
      <w:r w:rsidRPr="22554665" w:rsidR="3EB398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fornecido pela própria fabricante, com bastante detalhes para as simulações. </w:t>
      </w:r>
    </w:p>
    <w:p w:rsidR="3EB39839" w:rsidP="7DBF15C2" w:rsidRDefault="3EB39839" w14:paraId="22F56FB9" w14:textId="7B29C81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7DBF15C2" w:rsidR="3EB398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 primeiro modelo que foi encontrado foi o </w:t>
      </w:r>
      <w:r w:rsidRPr="7DBF15C2" w:rsidR="6A1447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LTC2945. Ele realiza a medição de corrente e tensão utilizando um conversor ADC com res</w:t>
      </w:r>
      <w:r w:rsidRPr="7DBF15C2" w:rsidR="2CE68F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o</w:t>
      </w:r>
      <w:r w:rsidRPr="7DBF15C2" w:rsidR="6A1447D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lução de 12-bits. A transmissão das medições é feita via comunicação I2C. </w:t>
      </w:r>
      <w:r w:rsidRPr="7DBF15C2" w:rsidR="090CD3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Integrado ao chip, há um multiplicador via hardware que realiza a multiplicação entre corrente e tensão, resultando em um valor de potência de 24-bits de resolução.</w:t>
      </w:r>
      <w:r w:rsidRPr="7DBF15C2" w:rsidR="27B234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Esse é um chip interessante e que podemos aplicar em nosso circuito. É possível também realizar o controle de alerta. Interessante notar que a placa solar pode fornecer </w:t>
      </w:r>
      <w:r w:rsidRPr="7DBF15C2" w:rsidR="6B8B74B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não só energia para o sistema, como também pode informar a situação climática.</w:t>
      </w:r>
    </w:p>
    <w:p w:rsidR="27B2342F" w:rsidP="7DBF15C2" w:rsidRDefault="27B2342F" w14:paraId="279D183C" w14:textId="7689B67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BF15C2" w:rsidR="27B234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 segundo modelo visto foi o </w:t>
      </w:r>
      <w:r w:rsidRPr="7DBF15C2" w:rsidR="27B2342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ADM1192</w:t>
      </w:r>
      <w:r w:rsidRPr="7DBF15C2" w:rsidR="23C9C3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Mais simples que o anterior, esse conta apenas com </w:t>
      </w:r>
      <w:r w:rsidRPr="7DBF15C2" w:rsidR="6B7D3BA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um conversor </w:t>
      </w:r>
      <w:r w:rsidRPr="7DBF15C2" w:rsidR="23C9C3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ADC de 12-bits </w:t>
      </w:r>
      <w:r w:rsidRPr="7DBF15C2" w:rsidR="42454D7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multiplexado </w:t>
      </w:r>
      <w:r w:rsidRPr="7DBF15C2" w:rsidR="23C9C3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uma comunicação serial via I2C. É também um excelente componente para a </w:t>
      </w:r>
      <w:r w:rsidRPr="7DBF15C2" w:rsidR="392151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medição</w:t>
      </w:r>
      <w:r w:rsidRPr="7DBF15C2" w:rsidR="23C9C38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tensão e corrente DC, principalme</w:t>
      </w:r>
      <w:r w:rsidRPr="7DBF15C2" w:rsidR="0F6530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nte para o painel fotovoltaico.</w:t>
      </w:r>
    </w:p>
    <w:p w:rsidR="68D53F21" w:rsidP="7DBF15C2" w:rsidRDefault="68D53F21" w14:paraId="467FDCD3" w14:textId="68E3F93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BF15C2" w:rsidR="68D53F2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terceiro modelo é um CI LTC2946. Esse CI realiza a medição da corrente e da tensão a partir de dois conversores </w:t>
      </w:r>
      <w:r w:rsidRPr="7DBF15C2" w:rsidR="4EACA03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ADC; possui um multiplicador em hardware e um acumulador. O acumulador consegue somar a corrente entregue durante um determinado per</w:t>
      </w:r>
      <w:r w:rsidRPr="7DBF15C2" w:rsidR="6E3AA1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íodo de tempo, entregando a energia fornecida ao sistema. Esse </w:t>
      </w:r>
      <w:proofErr w:type="spellStart"/>
      <w:r w:rsidRPr="7DBF15C2" w:rsidR="6E3AA1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Ci</w:t>
      </w:r>
      <w:proofErr w:type="spellEnd"/>
      <w:r w:rsidRPr="7DBF15C2" w:rsidR="6E3AA19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é interessante para o controle de carga na bateria.</w:t>
      </w:r>
    </w:p>
    <w:p w:rsidR="0DEAC707" w:rsidP="7DBF15C2" w:rsidRDefault="0DEAC707" w14:paraId="1807223D" w14:textId="26FBA7A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BF15C2" w:rsidR="0DEAC707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Ainda faltam encontrar formas para o controle de carga, mas isso será feito futuramente com o estudo das baterias. É necessário compreender as fases de carregamento para não sobrecarregar as célu</w:t>
      </w:r>
      <w:r w:rsidRPr="7DBF15C2" w:rsidR="14515D6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las.</w:t>
      </w:r>
    </w:p>
    <w:p w:rsidR="647BBF02" w:rsidP="7DBF15C2" w:rsidRDefault="647BBF02" w14:paraId="26E2E4D3" w14:textId="621261A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7DBF15C2" w:rsidR="647BBF0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Sensores </w:t>
      </w:r>
      <w:r w:rsidRPr="7DBF15C2" w:rsidR="647BBF0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climáticos</w:t>
      </w:r>
    </w:p>
    <w:p w:rsidR="2BE7A223" w:rsidP="7DBF15C2" w:rsidRDefault="2BE7A223" w14:paraId="658B45F5" w14:textId="71B6656E">
      <w:pPr>
        <w:pStyle w:val="Normal"/>
        <w:ind w:left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</w:pPr>
      <w:r w:rsidRPr="7DBF15C2" w:rsidR="2BE7A22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Há de se decidir ainda onde colocaremos os sensores para a medição de condições climáticas; esse é um ponto para trabalharmos junto à mecânica</w:t>
      </w:r>
      <w:r w:rsidRPr="7DBF15C2" w:rsidR="6686C97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.</w:t>
      </w:r>
    </w:p>
    <w:p w:rsidR="6686C972" w:rsidP="7DBF15C2" w:rsidRDefault="6686C972" w14:paraId="5578B76B" w14:textId="383641C2">
      <w:pPr>
        <w:pStyle w:val="Normal"/>
        <w:ind w:left="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</w:pPr>
      <w:r w:rsidRPr="7DBF15C2" w:rsidR="6686C97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O foco foi maior em sensores que já possuem a placa de desenvolvimento integrada, para eliminar esforços. O primeiro sensor encontrado foi o AHT10</w:t>
      </w:r>
      <w:r w:rsidRPr="7DBF15C2" w:rsidR="45D93C0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. É um sensor simples que realiza a medição de temperatura e de humidade; não possui um </w:t>
      </w:r>
      <w:r w:rsidRPr="7DBF15C2" w:rsidR="75FBF2B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involucro</w:t>
      </w:r>
      <w:r w:rsidRPr="7DBF15C2" w:rsidR="45D93C0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; comunica-se com o microcontrolador através de uma </w:t>
      </w:r>
      <w:r w:rsidRPr="7DBF15C2" w:rsidR="480936D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comunicação serial do tipo I2C.</w:t>
      </w:r>
    </w:p>
    <w:p w:rsidR="23CCD61C" w:rsidP="7DBF15C2" w:rsidRDefault="23CCD61C" w14:paraId="03BB6D72" w14:textId="6DCBCC6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BF15C2" w:rsidR="23CCD61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Outro sensor de humidade e temperatura visto foi o </w:t>
      </w:r>
      <w:r w:rsidRPr="7DBF15C2" w:rsidR="23CCD6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AM2315. Ele possui um </w:t>
      </w:r>
      <w:proofErr w:type="spellStart"/>
      <w:r w:rsidRPr="7DBF15C2" w:rsidR="0E67C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involcuro</w:t>
      </w:r>
      <w:proofErr w:type="spellEnd"/>
      <w:r w:rsidRPr="7DBF15C2" w:rsidR="0E67C8C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DBF15C2" w:rsidR="23CCD6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 fabrica num formato de bastão</w:t>
      </w:r>
      <w:r w:rsidRPr="7DBF15C2" w:rsidR="1AB7A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 Comunica-se através de I2C.</w:t>
      </w:r>
    </w:p>
    <w:p w:rsidR="1AB7A46D" w:rsidP="7DBF15C2" w:rsidRDefault="1AB7A46D" w14:paraId="2105A511" w14:textId="4C474C6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DBF15C2" w:rsidR="1AB7A46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último sensor climático observado foi o CCS811. Ele é um sensor para a medição da quantidade de CO2 do ar utilizando </w:t>
      </w:r>
      <w:r w:rsidRPr="7DBF15C2" w:rsidR="071567F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reação química de um metal óxido. O sinal também é entregue via I2C.</w:t>
      </w:r>
    </w:p>
    <w:p w:rsidR="647BBF02" w:rsidP="22554665" w:rsidRDefault="647BBF02" w14:paraId="5FEAFA13" w14:textId="6B9056BB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22554665" w:rsidR="647BBF0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Demais Sensores</w:t>
      </w:r>
    </w:p>
    <w:p w:rsidR="043BB6E5" w:rsidP="22554665" w:rsidRDefault="043BB6E5" w14:paraId="41FDFC83" w14:textId="5DD626B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22554665" w:rsidR="043BB6E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Sensor de </w:t>
      </w:r>
      <w:r w:rsidRPr="22554665" w:rsidR="043BB6E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Vento </w:t>
      </w:r>
    </w:p>
    <w:p w:rsidR="37E21F04" w:rsidP="22554665" w:rsidRDefault="37E21F04" w14:paraId="0EBD99ED" w14:textId="6BEBF70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</w:pPr>
      <w:r w:rsidRPr="22554665" w:rsidR="37E21F0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Anemômetro, é um sensor </w:t>
      </w:r>
      <w:r w:rsidRPr="22554665" w:rsidR="4222974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usado para mensurar a velocidade e a direção do vento</w:t>
      </w:r>
      <w:r w:rsidRPr="22554665" w:rsidR="27EFF3F5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,</w:t>
      </w:r>
      <w:r w:rsidRPr="22554665" w:rsidR="1B7D3C2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os principais tipos de anemômetros são, os de tipo concha, sônico e hélice</w:t>
      </w:r>
      <w:r w:rsidRPr="22554665" w:rsidR="765D6EA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.</w:t>
      </w:r>
      <w:r w:rsidRPr="22554665" w:rsidR="36D900E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Com foco no projeto, o sensor de velocidade do vento com saída de tensão analógica</w:t>
      </w:r>
      <w:r w:rsidRPr="22554665" w:rsidR="66FBB7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da fabricante </w:t>
      </w:r>
      <w:proofErr w:type="spellStart"/>
      <w:r w:rsidRPr="22554665" w:rsidR="66FBB7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adafruit</w:t>
      </w:r>
      <w:proofErr w:type="spellEnd"/>
      <w:r w:rsidRPr="22554665" w:rsidR="66FBB7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, pode ser </w:t>
      </w:r>
      <w:r w:rsidRPr="22554665" w:rsidR="37CBFBB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integrado</w:t>
      </w:r>
      <w:r w:rsidRPr="22554665" w:rsidR="66FBB7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em sistema microcontrolado ou microprocessado</w:t>
      </w:r>
      <w:r w:rsidRPr="22554665" w:rsidR="7A2C4C83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, este sensor pode ser alimentado utilizando uma bateria de 9V, a tensão de saída varia conforme a velocidade do vento,</w:t>
      </w:r>
      <w:r w:rsidRPr="22554665" w:rsidR="4D35C47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podendo medir velocidade de até </w:t>
      </w:r>
      <w:r w:rsidRPr="22554665" w:rsidR="4D35C47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32,4 m /s</w:t>
      </w:r>
      <w:r w:rsidRPr="22554665" w:rsidR="34FEF71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, custo de 44,00 dólares. </w:t>
      </w:r>
    </w:p>
    <w:p w:rsidR="34FEF71F" w:rsidP="22554665" w:rsidRDefault="34FEF71F" w14:paraId="6C4571C4" w14:textId="294F36CC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22554665" w:rsidR="34FEF71F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pt-BR"/>
        </w:rPr>
        <w:t>Sensor de temperatura</w:t>
      </w:r>
    </w:p>
    <w:p w:rsidR="34FEF71F" w:rsidP="22554665" w:rsidRDefault="34FEF71F" w14:paraId="2BA1FBF5" w14:textId="025EE6C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</w:pPr>
      <w:r w:rsidRPr="22554665" w:rsidR="34FEF71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Sensor de temperatura é indispensável, pois é necessário monitorar a temperatura do gerador eólico além da temperatura ambiente. Uma alternativa para o projeto </w:t>
      </w:r>
      <w:r w:rsidRPr="22554665" w:rsidR="7A0A72B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seria usar o sensor DS18B20 do fabrica</w:t>
      </w:r>
      <w:r w:rsidRPr="22554665" w:rsidR="38AF57E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nte </w:t>
      </w:r>
      <w:proofErr w:type="spellStart"/>
      <w:r w:rsidRPr="22554665" w:rsidR="38AF57E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Adafruit</w:t>
      </w:r>
      <w:proofErr w:type="spellEnd"/>
      <w:r w:rsidRPr="22554665" w:rsidR="38AF57E6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, o mesmo possui saída de dados digital integrável com </w:t>
      </w:r>
      <w:r w:rsidRPr="22554665" w:rsidR="34FEF71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</w:t>
      </w:r>
      <w:proofErr w:type="spellStart"/>
      <w:r w:rsidRPr="22554665" w:rsidR="0BB8CFD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microcontrolates</w:t>
      </w:r>
      <w:proofErr w:type="spellEnd"/>
      <w:r w:rsidRPr="22554665" w:rsidR="0BB8CFD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 xml:space="preserve"> e microprocessadores, uma tensão de operação de 3,3V a 5V, mede temperaturas de –55 </w:t>
      </w:r>
      <w:r w:rsidRPr="22554665" w:rsidR="5C8913F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pt-BR"/>
        </w:rPr>
        <w:t>º a 125ºC, com uma precisão de +/-0,5ºC</w:t>
      </w:r>
    </w:p>
    <w:p w:rsidR="28F5A72D" w:rsidP="22554665" w:rsidRDefault="28F5A72D" w14:paraId="547E32B6" w14:textId="21EE7147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</w:pPr>
      <w:r w:rsidRPr="22554665" w:rsidR="28F5A72D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Sensores de posição ou IMU</w:t>
      </w:r>
    </w:p>
    <w:p w:rsidR="52D52E70" w:rsidP="22554665" w:rsidRDefault="52D52E70" w14:paraId="70D6666E" w14:textId="57D34701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2554665" w:rsidR="52D52E7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Sensores inerciais são dispositivos capazes de monitorar variações de velocidade e aceleração, linear ou angular, através da conversão de forças inerciais em alguma mudança física conhecida. </w:t>
      </w:r>
      <w:r w:rsidRPr="22554665" w:rsidR="25DEA6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Esses sensores podem ser implementados no sistema para monitorar variações de posição do </w:t>
      </w:r>
      <w:r w:rsidRPr="22554665" w:rsidR="3B3633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equipamento eólico, ou em sistemas que monitoram maior eficiência de ventos </w:t>
      </w:r>
      <w:r w:rsidRPr="22554665" w:rsidR="3BBA661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por meio de </w:t>
      </w:r>
      <w:r w:rsidRPr="22554665" w:rsidR="3B3633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integração de </w:t>
      </w:r>
      <w:r w:rsidRPr="22554665" w:rsidR="43D5FE2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anemômetros</w:t>
      </w:r>
      <w:r w:rsidRPr="22554665" w:rsidR="665F360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. </w:t>
      </w:r>
    </w:p>
    <w:p w:rsidR="76AE9465" w:rsidP="22554665" w:rsidRDefault="76AE9465" w14:paraId="69409EF1" w14:textId="3BFDED6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2554665" w:rsidR="76AE94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 sensor inercial da </w:t>
      </w:r>
      <w:r w:rsidRPr="22554665" w:rsidR="3B35DD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fabricante </w:t>
      </w:r>
      <w:proofErr w:type="spellStart"/>
      <w:r w:rsidRPr="22554665" w:rsidR="3B35DD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MingWu</w:t>
      </w:r>
      <w:proofErr w:type="spellEnd"/>
      <w:r w:rsidRPr="22554665" w:rsidR="76AE94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, </w:t>
      </w:r>
      <w:r w:rsidRPr="22554665" w:rsidR="4A26D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modelo Gy-521, possui 6 graus de liberdade, um </w:t>
      </w:r>
      <w:proofErr w:type="spellStart"/>
      <w:r w:rsidRPr="22554665" w:rsidR="4A26D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giroscopio</w:t>
      </w:r>
      <w:proofErr w:type="spellEnd"/>
      <w:r w:rsidRPr="22554665" w:rsidR="4A26D50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MPU6</w:t>
      </w:r>
      <w:r w:rsidRPr="22554665" w:rsidR="592D35A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050, acelerômetro ADXL345, o magnetômetro HMC5883L e o barômetro BMP085. </w:t>
      </w:r>
      <w:r w:rsidRPr="22554665" w:rsidR="2C36AD9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Alimentação de 3.3V a 5V, protocolo de comunicação I2C, peso de 5g</w:t>
      </w:r>
      <w:r w:rsidRPr="22554665" w:rsidR="5C59644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. </w:t>
      </w:r>
    </w:p>
    <w:p w:rsidR="0B2A1DC5" w:rsidP="22554665" w:rsidRDefault="0B2A1DC5" w14:paraId="4EA7DAFE" w14:textId="7995E778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2554665" w:rsidR="0B2A1DC5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  <w:t>Sensor de Chuva</w:t>
      </w:r>
    </w:p>
    <w:p w:rsidR="0B2A1DC5" w:rsidP="22554665" w:rsidRDefault="0B2A1DC5" w14:paraId="00D484F1" w14:textId="5330BCB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2554665" w:rsidR="0B2A1D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O Sensor de Chuva é usado monitorar uma variedade de condições climáticas como gotas de chuva. Quando o clima está seco a saída do sensor fica em estado alto e quando há uma gota de chuva, a saída fica em estado baixo.</w:t>
      </w:r>
    </w:p>
    <w:p w:rsidR="2E6AF78D" w:rsidP="22554665" w:rsidRDefault="2E6AF78D" w14:paraId="561CBD82" w14:textId="284F29A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22554665" w:rsidR="2E6AF78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O sensor </w:t>
      </w:r>
      <w:r w:rsidRPr="22554665" w:rsidR="6A22F5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de chuva da fabricante </w:t>
      </w:r>
      <w:proofErr w:type="spellStart"/>
      <w:r w:rsidRPr="22554665" w:rsidR="6A22F5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Vaisal</w:t>
      </w:r>
      <w:proofErr w:type="spellEnd"/>
      <w:r w:rsidRPr="22554665" w:rsidR="6A22F5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, modelo Y</w:t>
      </w:r>
      <w:r w:rsidRPr="22554665" w:rsidR="56198AC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l</w:t>
      </w:r>
      <w:r w:rsidRPr="22554665" w:rsidR="6A22F58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-83, com alimentação de 3.3V a 5V,</w:t>
      </w:r>
      <w:r w:rsidRPr="22554665" w:rsidR="2455730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 possui saída digital e analógica, </w:t>
      </w:r>
      <w:r w:rsidRPr="22554665" w:rsidR="7261D1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a sensibilidade </w:t>
      </w:r>
      <w:r w:rsidRPr="22554665" w:rsidR="0B2A1DC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 xml:space="preserve">entre tempo seco e chuva pode ser ajustado através do potenciômetro presente no sensor </w:t>
      </w:r>
    </w:p>
    <w:p w:rsidR="22554665" w:rsidP="22554665" w:rsidRDefault="22554665" w14:paraId="66749C33" w14:textId="3B18A1A5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D8D313"/>
    <w:rsid w:val="00A50946"/>
    <w:rsid w:val="011B1762"/>
    <w:rsid w:val="023353D4"/>
    <w:rsid w:val="02F0D49B"/>
    <w:rsid w:val="03D759BC"/>
    <w:rsid w:val="0405D4AA"/>
    <w:rsid w:val="043BB6E5"/>
    <w:rsid w:val="055FA374"/>
    <w:rsid w:val="0628755D"/>
    <w:rsid w:val="06329C21"/>
    <w:rsid w:val="06F198A9"/>
    <w:rsid w:val="07144ACA"/>
    <w:rsid w:val="071567F9"/>
    <w:rsid w:val="083270F1"/>
    <w:rsid w:val="0877B0D7"/>
    <w:rsid w:val="08E13353"/>
    <w:rsid w:val="090CD381"/>
    <w:rsid w:val="0AA24D49"/>
    <w:rsid w:val="0B2A1DC5"/>
    <w:rsid w:val="0BB8CFD9"/>
    <w:rsid w:val="0DEAC707"/>
    <w:rsid w:val="0E67C8CB"/>
    <w:rsid w:val="0EA079E3"/>
    <w:rsid w:val="0F6530CB"/>
    <w:rsid w:val="0F7DDC32"/>
    <w:rsid w:val="103C4A44"/>
    <w:rsid w:val="106BBAD6"/>
    <w:rsid w:val="10A82D02"/>
    <w:rsid w:val="113E901F"/>
    <w:rsid w:val="12ABDC76"/>
    <w:rsid w:val="13C0CE80"/>
    <w:rsid w:val="14515D6B"/>
    <w:rsid w:val="147630E1"/>
    <w:rsid w:val="17425E5F"/>
    <w:rsid w:val="174D0D71"/>
    <w:rsid w:val="1887AE7E"/>
    <w:rsid w:val="199353B8"/>
    <w:rsid w:val="1A237EDF"/>
    <w:rsid w:val="1AB7A46D"/>
    <w:rsid w:val="1AD9DC2D"/>
    <w:rsid w:val="1B7D3C21"/>
    <w:rsid w:val="1BD73D1A"/>
    <w:rsid w:val="1E15596D"/>
    <w:rsid w:val="1F85FE6E"/>
    <w:rsid w:val="1F9270D5"/>
    <w:rsid w:val="1FEEF1ED"/>
    <w:rsid w:val="21948F88"/>
    <w:rsid w:val="22554665"/>
    <w:rsid w:val="22D09E52"/>
    <w:rsid w:val="237A0C8B"/>
    <w:rsid w:val="23C9C38C"/>
    <w:rsid w:val="23CCD61C"/>
    <w:rsid w:val="2455730E"/>
    <w:rsid w:val="2515DCEC"/>
    <w:rsid w:val="25B92F95"/>
    <w:rsid w:val="25DEA663"/>
    <w:rsid w:val="279A1481"/>
    <w:rsid w:val="27B2342F"/>
    <w:rsid w:val="27EFF3F5"/>
    <w:rsid w:val="28F5A72D"/>
    <w:rsid w:val="29EBD0BE"/>
    <w:rsid w:val="2BE7A223"/>
    <w:rsid w:val="2C36AD96"/>
    <w:rsid w:val="2C7F158B"/>
    <w:rsid w:val="2CE68F8D"/>
    <w:rsid w:val="2D1FB63F"/>
    <w:rsid w:val="2DA68691"/>
    <w:rsid w:val="2E6AF78D"/>
    <w:rsid w:val="2EA25E43"/>
    <w:rsid w:val="302E2C5F"/>
    <w:rsid w:val="30E19778"/>
    <w:rsid w:val="31CF128A"/>
    <w:rsid w:val="3291E38E"/>
    <w:rsid w:val="33373CFE"/>
    <w:rsid w:val="333FB669"/>
    <w:rsid w:val="334CA4C4"/>
    <w:rsid w:val="3375CF66"/>
    <w:rsid w:val="343AF6A8"/>
    <w:rsid w:val="34FEF71F"/>
    <w:rsid w:val="36D900EC"/>
    <w:rsid w:val="37CBFBB8"/>
    <w:rsid w:val="37E21F04"/>
    <w:rsid w:val="380AAE21"/>
    <w:rsid w:val="38168C23"/>
    <w:rsid w:val="38AF57E6"/>
    <w:rsid w:val="3903EA8F"/>
    <w:rsid w:val="39215119"/>
    <w:rsid w:val="393193C3"/>
    <w:rsid w:val="3941D46C"/>
    <w:rsid w:val="39D8D313"/>
    <w:rsid w:val="3B35DDD9"/>
    <w:rsid w:val="3B3633F0"/>
    <w:rsid w:val="3BBA6612"/>
    <w:rsid w:val="3BC273A3"/>
    <w:rsid w:val="3C693485"/>
    <w:rsid w:val="3EB39839"/>
    <w:rsid w:val="3EB8820D"/>
    <w:rsid w:val="3ECB1EA5"/>
    <w:rsid w:val="3EFA1465"/>
    <w:rsid w:val="3F5F1056"/>
    <w:rsid w:val="42229742"/>
    <w:rsid w:val="42454D78"/>
    <w:rsid w:val="4362C88E"/>
    <w:rsid w:val="43D5FE2D"/>
    <w:rsid w:val="44114D87"/>
    <w:rsid w:val="446FB3DE"/>
    <w:rsid w:val="45352752"/>
    <w:rsid w:val="45D93C0B"/>
    <w:rsid w:val="47E32888"/>
    <w:rsid w:val="480936D4"/>
    <w:rsid w:val="4A26D502"/>
    <w:rsid w:val="4AC5CD05"/>
    <w:rsid w:val="4B4219E6"/>
    <w:rsid w:val="4B9EF29B"/>
    <w:rsid w:val="4D35C476"/>
    <w:rsid w:val="4DC58CCA"/>
    <w:rsid w:val="4EACA039"/>
    <w:rsid w:val="4EE5ED9D"/>
    <w:rsid w:val="4F1825B5"/>
    <w:rsid w:val="4F2220A9"/>
    <w:rsid w:val="51B7545E"/>
    <w:rsid w:val="51BEF2C5"/>
    <w:rsid w:val="52D52E70"/>
    <w:rsid w:val="53D97512"/>
    <w:rsid w:val="552D112B"/>
    <w:rsid w:val="55E7568A"/>
    <w:rsid w:val="56198AC2"/>
    <w:rsid w:val="58B8C341"/>
    <w:rsid w:val="58D097E2"/>
    <w:rsid w:val="592D35A3"/>
    <w:rsid w:val="59E119C9"/>
    <w:rsid w:val="59F01B62"/>
    <w:rsid w:val="5A226C17"/>
    <w:rsid w:val="5A33E361"/>
    <w:rsid w:val="5B4CACAE"/>
    <w:rsid w:val="5B59EC71"/>
    <w:rsid w:val="5BE0EE99"/>
    <w:rsid w:val="5C2B38BB"/>
    <w:rsid w:val="5C596448"/>
    <w:rsid w:val="5C69160F"/>
    <w:rsid w:val="5C8913F2"/>
    <w:rsid w:val="5D733CF9"/>
    <w:rsid w:val="5DAB1F33"/>
    <w:rsid w:val="5EF582A6"/>
    <w:rsid w:val="5F26B109"/>
    <w:rsid w:val="5FC751BD"/>
    <w:rsid w:val="5FFD69AF"/>
    <w:rsid w:val="602D5D94"/>
    <w:rsid w:val="60E2BFF5"/>
    <w:rsid w:val="615835A3"/>
    <w:rsid w:val="623EF546"/>
    <w:rsid w:val="62E4C1AA"/>
    <w:rsid w:val="62FEF27F"/>
    <w:rsid w:val="647BBF02"/>
    <w:rsid w:val="65070D7C"/>
    <w:rsid w:val="665F360D"/>
    <w:rsid w:val="6686C972"/>
    <w:rsid w:val="66FBB79E"/>
    <w:rsid w:val="6873E54B"/>
    <w:rsid w:val="68D53F21"/>
    <w:rsid w:val="69CF1D71"/>
    <w:rsid w:val="69E194CD"/>
    <w:rsid w:val="6A1447D0"/>
    <w:rsid w:val="6A22F58E"/>
    <w:rsid w:val="6B1B17FD"/>
    <w:rsid w:val="6B7D3BA4"/>
    <w:rsid w:val="6B8B74BE"/>
    <w:rsid w:val="6BAB860D"/>
    <w:rsid w:val="6D47566E"/>
    <w:rsid w:val="6E3AA19F"/>
    <w:rsid w:val="6E50FF66"/>
    <w:rsid w:val="6EA25EC0"/>
    <w:rsid w:val="6FBEC821"/>
    <w:rsid w:val="6FD9F354"/>
    <w:rsid w:val="725C7D4D"/>
    <w:rsid w:val="7261D1EE"/>
    <w:rsid w:val="72B9EC55"/>
    <w:rsid w:val="75FBF2BD"/>
    <w:rsid w:val="765D6EA9"/>
    <w:rsid w:val="76AE9465"/>
    <w:rsid w:val="7A0A72B4"/>
    <w:rsid w:val="7A2C4C83"/>
    <w:rsid w:val="7CD28698"/>
    <w:rsid w:val="7CD695EC"/>
    <w:rsid w:val="7CF548B0"/>
    <w:rsid w:val="7D5800BD"/>
    <w:rsid w:val="7D6D6883"/>
    <w:rsid w:val="7DBF15C2"/>
    <w:rsid w:val="7E03F587"/>
    <w:rsid w:val="7F89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D313"/>
  <w15:chartTrackingRefBased/>
  <w15:docId w15:val="{55dba8a7-1038-4ca7-b1d9-6464604baa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3cff211303a24156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unbbr.sharepoint.com/:x:/s/FamliaPI2/EYNlmQhO5npPk8JMxxHsA2oBcvSpn65ctVx3kcFKI1XU7g?e=4ugJZU" TargetMode="External" Id="R0766fecc77914c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10E402-462B-400B-92E1-280E98C7CE96}"/>
</file>

<file path=customXml/itemProps2.xml><?xml version="1.0" encoding="utf-8"?>
<ds:datastoreItem xmlns:ds="http://schemas.openxmlformats.org/officeDocument/2006/customXml" ds:itemID="{9BDEEBDC-FC37-4FA3-8702-FA43E07CEFFE}"/>
</file>

<file path=customXml/itemProps3.xml><?xml version="1.0" encoding="utf-8"?>
<ds:datastoreItem xmlns:ds="http://schemas.openxmlformats.org/officeDocument/2006/customXml" ds:itemID="{92FC7364-CC68-4B7D-914E-A0F224EDAAB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Rodrigues Sobrinho</dc:creator>
  <cp:keywords/>
  <dc:description/>
  <cp:lastModifiedBy>Felipe Rodrigues Sobrinho</cp:lastModifiedBy>
  <dcterms:created xsi:type="dcterms:W3CDTF">2021-02-21T18:12:20Z</dcterms:created>
  <dcterms:modified xsi:type="dcterms:W3CDTF">2021-02-27T19:49:46Z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