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85D8" w14:textId="45A1F723" w:rsidR="000C5A86" w:rsidRPr="000C5A86" w:rsidRDefault="000C5A86" w:rsidP="000C5A86">
      <w:pPr>
        <w:ind w:firstLine="0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Estudo dos Modelos de Turbina</w:t>
      </w:r>
    </w:p>
    <w:p w14:paraId="532AD168" w14:textId="2CB0647D" w:rsidR="000C5A86" w:rsidRDefault="000C5A86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060BE3DC" w14:textId="7192C71D" w:rsidR="000C5A86" w:rsidRDefault="000C5A86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26ED95BA" w14:textId="4153F044" w:rsidR="000C5A86" w:rsidRDefault="000C5A86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A </w:t>
      </w:r>
      <w:r w:rsidR="007D588E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ab</w:t>
      </w:r>
      <w:r w:rsidR="007D588E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la</w:t>
      </w:r>
      <w:r w:rsidR="007D588E">
        <w:rPr>
          <w:rFonts w:ascii="Arial" w:hAnsi="Arial" w:cs="Arial"/>
          <w:color w:val="222222"/>
          <w:shd w:val="clear" w:color="auto" w:fill="FFFFFF"/>
        </w:rPr>
        <w:t xml:space="preserve"> 1[1]</w:t>
      </w:r>
      <w:r>
        <w:rPr>
          <w:rFonts w:ascii="Arial" w:hAnsi="Arial" w:cs="Arial"/>
          <w:color w:val="222222"/>
          <w:shd w:val="clear" w:color="auto" w:fill="FFFFFF"/>
        </w:rPr>
        <w:t xml:space="preserve"> abaixo apresenta as características e performance dos modelos de VAWT disponíveis no mercado até o ano de 2016.</w:t>
      </w:r>
    </w:p>
    <w:p w14:paraId="4066DB2B" w14:textId="77777777" w:rsidR="003E5BB4" w:rsidRDefault="003E5BB4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76512CBD" w14:textId="4FCAFFBF" w:rsidR="003E5BB4" w:rsidRPr="003E5BB4" w:rsidRDefault="003E5BB4" w:rsidP="003E5BB4">
      <w:pPr>
        <w:spacing w:line="240" w:lineRule="auto"/>
        <w:ind w:firstLine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E5BB4">
        <w:rPr>
          <w:rFonts w:ascii="Arial" w:hAnsi="Arial" w:cs="Arial"/>
          <w:b/>
          <w:bCs/>
          <w:color w:val="222222"/>
          <w:shd w:val="clear" w:color="auto" w:fill="FFFFFF"/>
        </w:rPr>
        <w:t>Tabela 1</w:t>
      </w:r>
    </w:p>
    <w:p w14:paraId="51A90F7A" w14:textId="78098A4F" w:rsidR="000C5A86" w:rsidRDefault="000C5A86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  <w:r w:rsidRPr="000C5A86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EA9BBB7" wp14:editId="3810D008">
            <wp:extent cx="5798308" cy="4086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136" cy="40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FCE0" w14:textId="77777777" w:rsidR="000C5A86" w:rsidRDefault="000C5A86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37DF705D" w14:textId="79E954D3" w:rsidR="000C5A86" w:rsidRDefault="006C77FA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 base </w:t>
      </w:r>
      <w:r w:rsidR="007D588E">
        <w:rPr>
          <w:rFonts w:ascii="Arial" w:hAnsi="Arial" w:cs="Arial"/>
          <w:color w:val="222222"/>
          <w:shd w:val="clear" w:color="auto" w:fill="FFFFFF"/>
        </w:rPr>
        <w:t>nos dados apresentados</w:t>
      </w:r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r w:rsidR="007D588E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os requisitos do projeto podemos obter o modelo compatível levando em conta a área e a potência. O requisito altura foi desprezado pois a altura média de um poste de iluminação pública fica entre 6m e 9m. Assim, o único modelo inviável seria o 3D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Kessler-Spinwind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Ainda assim, é necessário </w:t>
      </w:r>
      <w:r w:rsidR="007D588E">
        <w:rPr>
          <w:rFonts w:ascii="Arial" w:hAnsi="Arial" w:cs="Arial"/>
          <w:color w:val="222222"/>
          <w:shd w:val="clear" w:color="auto" w:fill="FFFFFF"/>
        </w:rPr>
        <w:t>considerar</w:t>
      </w:r>
      <w:r>
        <w:rPr>
          <w:rFonts w:ascii="Arial" w:hAnsi="Arial" w:cs="Arial"/>
          <w:color w:val="222222"/>
          <w:shd w:val="clear" w:color="auto" w:fill="FFFFFF"/>
        </w:rPr>
        <w:t xml:space="preserve"> que essas especificações não levam em conta o fator do vento gerado pelos automóveis.</w:t>
      </w:r>
    </w:p>
    <w:p w14:paraId="7A8EF481" w14:textId="44F2C87A" w:rsidR="006C77FA" w:rsidRDefault="006C77FA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3101D194" w14:textId="29778C56" w:rsidR="003E5BB4" w:rsidRPr="003E5BB4" w:rsidRDefault="003E5BB4" w:rsidP="003E5BB4">
      <w:pPr>
        <w:spacing w:line="240" w:lineRule="auto"/>
        <w:ind w:left="708" w:firstLine="708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E5BB4">
        <w:rPr>
          <w:rFonts w:ascii="Arial" w:hAnsi="Arial" w:cs="Arial"/>
          <w:b/>
          <w:bCs/>
          <w:color w:val="222222"/>
          <w:shd w:val="clear" w:color="auto" w:fill="FFFFFF"/>
        </w:rPr>
        <w:t>Tabela 2</w:t>
      </w: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826"/>
        <w:gridCol w:w="1859"/>
        <w:gridCol w:w="992"/>
      </w:tblGrid>
      <w:tr w:rsidR="00320825" w:rsidRPr="00320825" w14:paraId="52D4FDDE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8F1E" w14:textId="77777777" w:rsidR="00320825" w:rsidRPr="00320825" w:rsidRDefault="00320825" w:rsidP="003E5BB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45AB" w14:textId="77777777" w:rsidR="00320825" w:rsidRPr="00320825" w:rsidRDefault="00320825" w:rsidP="003E5BB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Potência(kW)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8DD0" w14:textId="77777777" w:rsidR="00320825" w:rsidRPr="00320825" w:rsidRDefault="00320825" w:rsidP="003E5BB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Área de giro(m^2)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0C1F" w14:textId="77777777" w:rsidR="00320825" w:rsidRPr="00320825" w:rsidRDefault="00320825" w:rsidP="003E5BB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P/A</w:t>
            </w:r>
          </w:p>
        </w:tc>
      </w:tr>
      <w:tr w:rsidR="00320825" w:rsidRPr="00320825" w14:paraId="0F396EF3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211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2BDA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2,0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DA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2E6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</w:tr>
      <w:tr w:rsidR="00320825" w:rsidRPr="00320825" w14:paraId="1D025F4E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11BB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0847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615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5,88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F0E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</w:tr>
      <w:tr w:rsidR="00320825" w:rsidRPr="00320825" w14:paraId="5628B4BB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EC3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81EB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1E76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6,20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8C1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  <w:tr w:rsidR="00320825" w:rsidRPr="00320825" w14:paraId="0F662479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3F2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9CA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4C1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6,20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D1E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  <w:tr w:rsidR="00320825" w:rsidRPr="00320825" w14:paraId="6EE64E3F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E72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DCE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2,0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5F4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1CA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</w:tr>
      <w:tr w:rsidR="00320825" w:rsidRPr="00320825" w14:paraId="223A419D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BD9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7F7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50D2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6,70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4D4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</w:tr>
      <w:tr w:rsidR="00320825" w:rsidRPr="00320825" w14:paraId="602F4996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F82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E161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2,0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0E3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3,40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DFD2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</w:tr>
      <w:tr w:rsidR="00320825" w:rsidRPr="00320825" w14:paraId="5B9BC10A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F89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0DA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6E0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86D1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0,50</w:t>
            </w:r>
          </w:p>
        </w:tc>
      </w:tr>
      <w:tr w:rsidR="00320825" w:rsidRPr="00320825" w14:paraId="0A37FA8A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708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4D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D2D8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B1D0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3,50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5BFE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</w:tr>
      <w:tr w:rsidR="00320825" w:rsidRPr="00320825" w14:paraId="7C6BD812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3CC1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6991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B50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5662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0,30</w:t>
            </w:r>
          </w:p>
        </w:tc>
      </w:tr>
      <w:tr w:rsidR="00320825" w:rsidRPr="00320825" w14:paraId="3C1699DA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2F0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655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F5D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13,80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5CD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</w:tr>
      <w:tr w:rsidR="00320825" w:rsidRPr="00320825" w14:paraId="56A9D0D5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0B9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D5E7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3,0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CE0C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10,50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4EA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</w:tr>
      <w:tr w:rsidR="00320825" w:rsidRPr="00320825" w14:paraId="54258199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16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7D9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10,0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B56B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B5A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320825" w:rsidRPr="00320825" w14:paraId="7AC874C5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A59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2D6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FFEC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7,30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D4F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320825" w:rsidRPr="00320825" w14:paraId="43138F50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AB7D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D96A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8CDA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CC4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320825" w:rsidRPr="00320825" w14:paraId="5867C910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E2C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4D37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3203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16,60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80D1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</w:tr>
      <w:tr w:rsidR="00320825" w:rsidRPr="00320825" w14:paraId="7C23C89C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3D76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8C2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97E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5,76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F765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320825" w:rsidRPr="00320825" w14:paraId="4D56B4BA" w14:textId="77777777" w:rsidTr="003E5BB4">
        <w:trPr>
          <w:trHeight w:val="281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1099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5DDF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10,0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3F3B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61,40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0CB" w14:textId="77777777" w:rsidR="00320825" w:rsidRPr="00320825" w:rsidRDefault="00320825" w:rsidP="0032082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0825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</w:tbl>
    <w:p w14:paraId="085337A8" w14:textId="77777777" w:rsidR="00320825" w:rsidRDefault="00320825" w:rsidP="00320825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10443027" w14:textId="22F80CCE" w:rsidR="006C77FA" w:rsidRDefault="006C77FA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2A527086" w14:textId="77777777" w:rsidR="00320825" w:rsidRDefault="00320825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3B63E598" w14:textId="41C91066" w:rsidR="006C77FA" w:rsidRDefault="003E5BB4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Tabela 2 mostra que os</w:t>
      </w:r>
      <w:r w:rsidR="00320825">
        <w:rPr>
          <w:rFonts w:ascii="Arial" w:hAnsi="Arial" w:cs="Arial"/>
          <w:color w:val="222222"/>
          <w:shd w:val="clear" w:color="auto" w:fill="FFFFFF"/>
        </w:rPr>
        <w:t xml:space="preserve"> modelos </w:t>
      </w:r>
      <w:proofErr w:type="spellStart"/>
      <w:r w:rsidR="00320825">
        <w:rPr>
          <w:rFonts w:ascii="Arial" w:hAnsi="Arial" w:cs="Arial"/>
          <w:color w:val="222222"/>
          <w:shd w:val="clear" w:color="auto" w:fill="FFFFFF"/>
        </w:rPr>
        <w:t>Savounius</w:t>
      </w:r>
      <w:proofErr w:type="spellEnd"/>
      <w:r w:rsidR="00320825">
        <w:rPr>
          <w:rFonts w:ascii="Arial" w:hAnsi="Arial" w:cs="Arial"/>
          <w:color w:val="222222"/>
          <w:shd w:val="clear" w:color="auto" w:fill="FFFFFF"/>
        </w:rPr>
        <w:t xml:space="preserve"> tem a melhor relação potência</w:t>
      </w:r>
      <w:r>
        <w:rPr>
          <w:rFonts w:ascii="Arial" w:hAnsi="Arial" w:cs="Arial"/>
          <w:color w:val="222222"/>
          <w:shd w:val="clear" w:color="auto" w:fill="FFFFFF"/>
        </w:rPr>
        <w:t xml:space="preserve">/área. Os modelos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Gorlov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Darrieus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apresentam melhor desempenho no quesito potência. </w:t>
      </w:r>
    </w:p>
    <w:p w14:paraId="4273D8E5" w14:textId="7154988A" w:rsidR="003E5BB4" w:rsidRDefault="003E5BB4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556CCDAF" w14:textId="77777777" w:rsidR="003E5BB4" w:rsidRDefault="003E5BB4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3D33EDFA" w14:textId="0D5CB5D0" w:rsidR="006B2D97" w:rsidRDefault="007D588E" w:rsidP="000C5A86">
      <w:pPr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[1] </w:t>
      </w:r>
      <w:r w:rsidR="000C5A86" w:rsidRPr="000C5A86">
        <w:rPr>
          <w:rFonts w:ascii="Arial" w:hAnsi="Arial" w:cs="Arial"/>
          <w:color w:val="222222"/>
          <w:shd w:val="clear" w:color="auto" w:fill="FFFFFF"/>
        </w:rPr>
        <w:t xml:space="preserve">CASINI, M. </w:t>
      </w:r>
      <w:r w:rsidR="000C5A86">
        <w:rPr>
          <w:rFonts w:ascii="Arial" w:hAnsi="Arial" w:cs="Arial"/>
          <w:color w:val="222222"/>
          <w:shd w:val="clear" w:color="auto" w:fill="FFFFFF"/>
        </w:rPr>
        <w:t>“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Small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vertical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axis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wind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turbines for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energy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efficiency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of</w:t>
      </w:r>
      <w:proofErr w:type="spellEnd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0C5A86" w:rsidRPr="000C5A86">
        <w:rPr>
          <w:rFonts w:ascii="Arial" w:hAnsi="Arial" w:cs="Arial"/>
          <w:i/>
          <w:iCs/>
          <w:color w:val="222222"/>
          <w:shd w:val="clear" w:color="auto" w:fill="FFFFFF"/>
        </w:rPr>
        <w:t>buildings</w:t>
      </w:r>
      <w:proofErr w:type="spellEnd"/>
      <w:r w:rsidR="000C5A86">
        <w:rPr>
          <w:rFonts w:ascii="Arial" w:hAnsi="Arial" w:cs="Arial"/>
          <w:color w:val="222222"/>
          <w:shd w:val="clear" w:color="auto" w:fill="FFFFFF"/>
        </w:rPr>
        <w:t>”</w:t>
      </w:r>
      <w:r w:rsidR="000C5A86" w:rsidRPr="000C5A86">
        <w:rPr>
          <w:rFonts w:ascii="Arial" w:hAnsi="Arial" w:cs="Arial"/>
          <w:color w:val="222222"/>
          <w:shd w:val="clear" w:color="auto" w:fill="FFFFFF"/>
        </w:rPr>
        <w:t>. </w:t>
      </w:r>
      <w:proofErr w:type="spellStart"/>
      <w:r w:rsidR="000C5A86" w:rsidRPr="000C5A86"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 w:rsidR="000C5A86" w:rsidRPr="000C5A8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C5A86" w:rsidRPr="000C5A86"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 w:rsidR="000C5A86" w:rsidRPr="000C5A86">
        <w:rPr>
          <w:rFonts w:ascii="Arial" w:hAnsi="Arial" w:cs="Arial"/>
          <w:color w:val="222222"/>
          <w:shd w:val="clear" w:color="auto" w:fill="FFFFFF"/>
        </w:rPr>
        <w:t xml:space="preserve"> Clean Energy Technologies, v. 4, n. 1, p. 56-65, 2016.</w:t>
      </w:r>
    </w:p>
    <w:p w14:paraId="78EC078B" w14:textId="77777777" w:rsidR="000C5A86" w:rsidRPr="000C5A86" w:rsidRDefault="000C5A86" w:rsidP="000C5A86"/>
    <w:sectPr w:rsidR="000C5A86" w:rsidRPr="000C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86"/>
    <w:rsid w:val="000C5A86"/>
    <w:rsid w:val="00320825"/>
    <w:rsid w:val="003E5BB4"/>
    <w:rsid w:val="006B2D97"/>
    <w:rsid w:val="006C77FA"/>
    <w:rsid w:val="007D588E"/>
    <w:rsid w:val="009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ECBA"/>
  <w15:chartTrackingRefBased/>
  <w15:docId w15:val="{7908C78E-1B18-41B4-B44C-26981D8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8D1D97-F13B-4512-8E02-E8613C07DEE4}"/>
</file>

<file path=customXml/itemProps2.xml><?xml version="1.0" encoding="utf-8"?>
<ds:datastoreItem xmlns:ds="http://schemas.openxmlformats.org/officeDocument/2006/customXml" ds:itemID="{D6C76A00-71D9-4B93-9296-2FB392B1E1C6}"/>
</file>

<file path=customXml/itemProps3.xml><?xml version="1.0" encoding="utf-8"?>
<ds:datastoreItem xmlns:ds="http://schemas.openxmlformats.org/officeDocument/2006/customXml" ds:itemID="{47D911B2-FDB5-44D9-99E9-0466C3E2D0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Militão</dc:creator>
  <cp:keywords/>
  <dc:description/>
  <cp:lastModifiedBy>Ana Paula Militão</cp:lastModifiedBy>
  <cp:revision>1</cp:revision>
  <dcterms:created xsi:type="dcterms:W3CDTF">2021-02-23T00:10:00Z</dcterms:created>
  <dcterms:modified xsi:type="dcterms:W3CDTF">2021-02-23T02:08:00Z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