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17F" w:rsidRPr="001E617F" w:rsidRDefault="001E617F" w:rsidP="00352EE9">
      <w:pPr>
        <w:jc w:val="both"/>
        <w:rPr>
          <w:rFonts w:ascii="Times New Roman" w:hAnsi="Times New Roman" w:cs="Times New Roman"/>
          <w:b/>
          <w:bCs/>
          <w:sz w:val="24"/>
          <w:szCs w:val="24"/>
          <w:lang w:val="en-US"/>
        </w:rPr>
      </w:pPr>
      <w:r w:rsidRPr="001E617F">
        <w:rPr>
          <w:rFonts w:ascii="Times New Roman" w:hAnsi="Times New Roman" w:cs="Times New Roman"/>
          <w:b/>
          <w:bCs/>
          <w:sz w:val="24"/>
          <w:szCs w:val="24"/>
          <w:lang w:val="en-US"/>
        </w:rPr>
        <w:t>REFERENCIAS</w:t>
      </w:r>
    </w:p>
    <w:p w:rsidR="00352EE9" w:rsidRPr="00352EE9" w:rsidRDefault="00352EE9" w:rsidP="00352EE9">
      <w:pPr>
        <w:jc w:val="both"/>
        <w:rPr>
          <w:rFonts w:ascii="Times New Roman" w:hAnsi="Times New Roman" w:cs="Times New Roman"/>
          <w:b/>
          <w:bCs/>
          <w:sz w:val="18"/>
          <w:szCs w:val="18"/>
          <w:lang w:val="en-US"/>
        </w:rPr>
      </w:pPr>
      <w:r w:rsidRPr="00352EE9">
        <w:rPr>
          <w:rFonts w:ascii="Times New Roman" w:hAnsi="Times New Roman" w:cs="Times New Roman"/>
          <w:b/>
          <w:bCs/>
          <w:sz w:val="18"/>
          <w:szCs w:val="18"/>
          <w:lang w:val="en-US"/>
        </w:rPr>
        <w:t>VAWT has a simplified geometry with no yaw mechanism or pitch regulation and has neither twisted nor tapered blades. Furthermore, VAWT not only could extract wind energy from all directional but also is cheap and less noisy, which makes VAWT most suitable for the urban and small-scale application.</w:t>
      </w:r>
    </w:p>
    <w:p w:rsidR="007E3E8A" w:rsidRPr="00352EE9" w:rsidRDefault="00352EE9" w:rsidP="00352EE9">
      <w:pPr>
        <w:jc w:val="both"/>
        <w:rPr>
          <w:rFonts w:ascii="Times New Roman" w:hAnsi="Times New Roman" w:cs="Times New Roman"/>
          <w:sz w:val="24"/>
          <w:szCs w:val="24"/>
        </w:rPr>
      </w:pPr>
      <w:r w:rsidRPr="00352EE9">
        <w:rPr>
          <w:rFonts w:ascii="Times New Roman" w:hAnsi="Times New Roman" w:cs="Times New Roman"/>
          <w:sz w:val="24"/>
          <w:szCs w:val="24"/>
        </w:rPr>
        <w:t>VAWT tem uma geometria simplificada sem mecanismo de guinada ou regulagem de inclinação e não possui lâminas torcidas ou cônicas. Além disso, VAWT não só pode extrair energia eólica de todas as direções, mas também é barato e menos ruidoso, o que torna o VAWT mais adequado para a aplicação urbana e em pequena escala.</w:t>
      </w:r>
    </w:p>
    <w:p w:rsidR="00352EE9" w:rsidRDefault="00352EE9" w:rsidP="00352EE9">
      <w:pPr>
        <w:autoSpaceDE w:val="0"/>
        <w:autoSpaceDN w:val="0"/>
        <w:adjustRightInd w:val="0"/>
        <w:spacing w:after="0" w:line="240" w:lineRule="auto"/>
        <w:jc w:val="both"/>
        <w:rPr>
          <w:rFonts w:ascii="TimesNewRoman,Bold" w:hAnsi="TimesNewRoman,Bold" w:cs="TimesNewRoman,Bold"/>
          <w:b/>
          <w:bCs/>
          <w:sz w:val="18"/>
          <w:szCs w:val="18"/>
          <w:lang w:val="en-US"/>
        </w:rPr>
      </w:pPr>
      <w:r>
        <w:rPr>
          <w:rFonts w:ascii="TimesNewRoman,Bold" w:hAnsi="TimesNewRoman,Bold" w:cs="TimesNewRoman,Bold"/>
          <w:b/>
          <w:bCs/>
          <w:sz w:val="18"/>
          <w:szCs w:val="18"/>
          <w:lang w:val="en-US"/>
        </w:rPr>
        <w:t>Due to the high emissions from the consumption of natural fossil fuel resources, developing and commercializing the sustainable and environment-friendly renewable energy systems are highly demanding topics. The wind turbines are commonly used to convert wind kinetic energy into electric energy. The induced wind along the highways has a great potential to be harvested through the wind turbines on the sideways.</w:t>
      </w:r>
    </w:p>
    <w:p w:rsidR="00352EE9" w:rsidRDefault="00352EE9" w:rsidP="00352EE9">
      <w:pPr>
        <w:autoSpaceDE w:val="0"/>
        <w:autoSpaceDN w:val="0"/>
        <w:adjustRightInd w:val="0"/>
        <w:spacing w:after="0" w:line="240" w:lineRule="auto"/>
        <w:jc w:val="both"/>
        <w:rPr>
          <w:rFonts w:ascii="TimesNewRoman,Bold" w:hAnsi="TimesNewRoman,Bold" w:cs="TimesNewRoman,Bold"/>
          <w:b/>
          <w:bCs/>
          <w:sz w:val="18"/>
          <w:szCs w:val="18"/>
          <w:lang w:val="en-US"/>
        </w:rPr>
      </w:pPr>
    </w:p>
    <w:p w:rsidR="00352EE9" w:rsidRDefault="00352EE9" w:rsidP="00352EE9">
      <w:pPr>
        <w:autoSpaceDE w:val="0"/>
        <w:autoSpaceDN w:val="0"/>
        <w:adjustRightInd w:val="0"/>
        <w:spacing w:after="0" w:line="240" w:lineRule="auto"/>
        <w:jc w:val="both"/>
        <w:rPr>
          <w:rFonts w:ascii="TimesNewRoman,Bold" w:hAnsi="TimesNewRoman,Bold" w:cs="TimesNewRoman,Bold"/>
          <w:sz w:val="24"/>
          <w:szCs w:val="24"/>
        </w:rPr>
      </w:pPr>
      <w:r w:rsidRPr="00352EE9">
        <w:rPr>
          <w:rFonts w:ascii="TimesNewRoman,Bold" w:hAnsi="TimesNewRoman,Bold" w:cs="TimesNewRoman,Bold"/>
          <w:sz w:val="24"/>
          <w:szCs w:val="24"/>
        </w:rPr>
        <w:t>Devido às altas emissões do consumo de recursos naturais de combustíveis fósseis, o desenvolvimento e a comercialização de sistemas de energia renovável sustentáveis e ecologicamente corretos são temas altamente exigentes. As turbinas eólicas são comumente usadas para converter a energia cinética do vento em energia elétrica. O vento induzido ao longo das rodovias tem um grande potencial de ser aproveitado pelas turbinas eólicas nas laterais.</w:t>
      </w:r>
      <w:r w:rsidR="00BF3628">
        <w:rPr>
          <w:rFonts w:ascii="TimesNewRoman,Bold" w:hAnsi="TimesNewRoman,Bold" w:cs="TimesNewRoman,Bold"/>
          <w:sz w:val="24"/>
          <w:szCs w:val="24"/>
        </w:rPr>
        <w:t xml:space="preserve"> FALAR SOBRE PLACAS </w:t>
      </w:r>
      <w:r w:rsidR="00412A38">
        <w:rPr>
          <w:rFonts w:ascii="TimesNewRoman,Bold" w:hAnsi="TimesNewRoman,Bold" w:cs="TimesNewRoman,Bold"/>
          <w:sz w:val="24"/>
          <w:szCs w:val="24"/>
        </w:rPr>
        <w:t>SOLARES</w:t>
      </w:r>
    </w:p>
    <w:p w:rsidR="00412A38" w:rsidRDefault="00412A38" w:rsidP="00352EE9">
      <w:pPr>
        <w:autoSpaceDE w:val="0"/>
        <w:autoSpaceDN w:val="0"/>
        <w:adjustRightInd w:val="0"/>
        <w:spacing w:after="0" w:line="240" w:lineRule="auto"/>
        <w:jc w:val="both"/>
        <w:rPr>
          <w:rFonts w:ascii="TimesNewRoman,Bold" w:hAnsi="TimesNewRoman,Bold" w:cs="TimesNewRoman,Bold"/>
          <w:sz w:val="24"/>
          <w:szCs w:val="24"/>
        </w:rPr>
      </w:pPr>
    </w:p>
    <w:p w:rsidR="00412A38" w:rsidRPr="00412A38" w:rsidRDefault="00412A38" w:rsidP="00412A38">
      <w:pPr>
        <w:autoSpaceDE w:val="0"/>
        <w:autoSpaceDN w:val="0"/>
        <w:adjustRightInd w:val="0"/>
        <w:spacing w:after="0" w:line="240" w:lineRule="auto"/>
        <w:jc w:val="both"/>
        <w:rPr>
          <w:rFonts w:ascii="Times New Roman" w:hAnsi="Times New Roman" w:cs="Times New Roman"/>
          <w:b/>
          <w:bCs/>
          <w:sz w:val="18"/>
          <w:szCs w:val="18"/>
          <w:lang w:val="en-US"/>
        </w:rPr>
      </w:pPr>
      <w:r w:rsidRPr="00412A38">
        <w:rPr>
          <w:rFonts w:ascii="Times New Roman" w:hAnsi="Times New Roman" w:cs="Times New Roman"/>
          <w:b/>
          <w:bCs/>
          <w:sz w:val="18"/>
          <w:szCs w:val="18"/>
          <w:lang w:val="en-US"/>
        </w:rPr>
        <w:t>In recent years, the consumption of all forms of energy</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around the world increased rapidly due to the increasing</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population, urbanization, and development of the living</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 xml:space="preserve">standards. Around 42% of global </w:t>
      </w:r>
      <w:r w:rsidRPr="00412A38">
        <w:rPr>
          <w:rFonts w:ascii="Times New Roman" w:eastAsia="Calibri" w:hAnsi="Times New Roman" w:cs="Times New Roman"/>
          <w:b/>
          <w:bCs/>
          <w:sz w:val="18"/>
          <w:szCs w:val="18"/>
          <w:lang w:val="en-US"/>
        </w:rPr>
        <w:t>CO2</w:t>
      </w:r>
      <w:r w:rsidRPr="00412A38">
        <w:rPr>
          <w:rFonts w:ascii="Times New Roman" w:hAnsi="Times New Roman" w:cs="Times New Roman"/>
          <w:b/>
          <w:bCs/>
          <w:sz w:val="12"/>
          <w:szCs w:val="12"/>
          <w:lang w:val="en-US"/>
        </w:rPr>
        <w:t xml:space="preserve"> </w:t>
      </w:r>
      <w:r w:rsidRPr="00412A38">
        <w:rPr>
          <w:rFonts w:ascii="Times New Roman" w:hAnsi="Times New Roman" w:cs="Times New Roman"/>
          <w:b/>
          <w:bCs/>
          <w:sz w:val="18"/>
          <w:szCs w:val="18"/>
          <w:lang w:val="en-US"/>
        </w:rPr>
        <w:t>emission in 2013 was the</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by-product of electricity and heat mainly from fossil fuel</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resources [1]. Over-utilizing the fossil fuel resources cause</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volatility in fuel prices, and serious environmental problems</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such as acid rain, global warming, and desertification. Thus,</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research and development in environmentally friendly</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renewable energy systems are very crucial. In 2014, global wind</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power capacity expanded to 369,553 MW. Currently, at least 84</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countries around the world are using wind power in their energy</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portfolio to fulfill their energy demands [2] which makes 4% of</w:t>
      </w:r>
      <w:r w:rsidRPr="00412A38">
        <w:rPr>
          <w:rFonts w:ascii="Times New Roman" w:hAnsi="Times New Roman" w:cs="Times New Roman"/>
          <w:b/>
          <w:bCs/>
          <w:sz w:val="18"/>
          <w:szCs w:val="18"/>
          <w:lang w:val="en-US"/>
        </w:rPr>
        <w:t xml:space="preserve"> </w:t>
      </w:r>
      <w:r w:rsidRPr="00412A38">
        <w:rPr>
          <w:rFonts w:ascii="Times New Roman" w:hAnsi="Times New Roman" w:cs="Times New Roman"/>
          <w:b/>
          <w:bCs/>
          <w:sz w:val="18"/>
          <w:szCs w:val="18"/>
          <w:lang w:val="en-US"/>
        </w:rPr>
        <w:t>worldwide electric power usage [3].</w:t>
      </w:r>
    </w:p>
    <w:p w:rsidR="00592EBD" w:rsidRDefault="00592EBD" w:rsidP="00352EE9">
      <w:pPr>
        <w:autoSpaceDE w:val="0"/>
        <w:autoSpaceDN w:val="0"/>
        <w:adjustRightInd w:val="0"/>
        <w:spacing w:after="0" w:line="240" w:lineRule="auto"/>
        <w:jc w:val="both"/>
        <w:rPr>
          <w:rFonts w:ascii="TimesNewRoman,Bold" w:hAnsi="TimesNewRoman,Bold" w:cs="TimesNewRoman,Bold"/>
          <w:sz w:val="24"/>
          <w:szCs w:val="24"/>
          <w:lang w:val="en-US"/>
        </w:rPr>
      </w:pPr>
    </w:p>
    <w:p w:rsidR="00412A38" w:rsidRDefault="00412A38" w:rsidP="00352EE9">
      <w:pPr>
        <w:autoSpaceDE w:val="0"/>
        <w:autoSpaceDN w:val="0"/>
        <w:adjustRightInd w:val="0"/>
        <w:spacing w:after="0" w:line="240" w:lineRule="auto"/>
        <w:jc w:val="both"/>
        <w:rPr>
          <w:rFonts w:ascii="TimesNewRoman,Bold" w:hAnsi="TimesNewRoman,Bold" w:cs="TimesNewRoman,Bold"/>
          <w:sz w:val="24"/>
          <w:szCs w:val="24"/>
        </w:rPr>
      </w:pPr>
      <w:r w:rsidRPr="00412A38">
        <w:rPr>
          <w:rFonts w:ascii="TimesNewRoman,Bold" w:hAnsi="TimesNewRoman,Bold" w:cs="TimesNewRoman,Bold"/>
          <w:sz w:val="24"/>
          <w:szCs w:val="24"/>
        </w:rPr>
        <w:t>Nos últimos anos, o consumo de todas as formas de energia em todo o mundo aumentou rapidamente devido ao aumento da população, à urbanização e ao desenvolvimento dos padrões de vida. Cerca de 42% da emissão global de CO2 em 2013 foi o subproduto da eletricidade e do calor, principalmente de recursos de combustíveis fósseis [1]. A super</w:t>
      </w:r>
      <w:r w:rsidR="001021FB">
        <w:rPr>
          <w:rFonts w:ascii="TimesNewRoman,Bold" w:hAnsi="TimesNewRoman,Bold" w:cs="TimesNewRoman,Bold"/>
          <w:sz w:val="24"/>
          <w:szCs w:val="24"/>
        </w:rPr>
        <w:t xml:space="preserve"> </w:t>
      </w:r>
      <w:r w:rsidRPr="00412A38">
        <w:rPr>
          <w:rFonts w:ascii="TimesNewRoman,Bold" w:hAnsi="TimesNewRoman,Bold" w:cs="TimesNewRoman,Bold"/>
          <w:sz w:val="24"/>
          <w:szCs w:val="24"/>
        </w:rPr>
        <w:t>utilização dos recursos de combustíveis fósseis causa volatilidade nos preços dos combustíveis e sérios problemas ambientais, como chuva ácida, aquecimento global e desertificação. Portanto, a pesquisa e o desenvolvimento de sistemas de energia renovável que não agridam o meio ambiente são muito importantes. Em 2014, a capacidade eólica global expandiu para 369.553 MW. Atualmente, pelo menos 84 países ao redor do mundo estão usando a energia eólica em seu portfólio de energia para atender às suas demandas de energia [2], o que representa 4% do uso de energia elétrica mundial [3].</w:t>
      </w:r>
    </w:p>
    <w:p w:rsidR="00412A38" w:rsidRDefault="00412A38" w:rsidP="00352EE9">
      <w:pPr>
        <w:autoSpaceDE w:val="0"/>
        <w:autoSpaceDN w:val="0"/>
        <w:adjustRightInd w:val="0"/>
        <w:spacing w:after="0" w:line="240" w:lineRule="auto"/>
        <w:jc w:val="both"/>
        <w:rPr>
          <w:rFonts w:ascii="TimesNewRoman,Bold" w:hAnsi="TimesNewRoman,Bold" w:cs="TimesNewRoman,Bold"/>
          <w:sz w:val="24"/>
          <w:szCs w:val="24"/>
        </w:rPr>
      </w:pPr>
    </w:p>
    <w:p w:rsidR="001021FB" w:rsidRPr="001021FB" w:rsidRDefault="001021FB" w:rsidP="001021FB">
      <w:pPr>
        <w:autoSpaceDE w:val="0"/>
        <w:autoSpaceDN w:val="0"/>
        <w:adjustRightInd w:val="0"/>
        <w:spacing w:after="0" w:line="240" w:lineRule="auto"/>
        <w:jc w:val="both"/>
        <w:rPr>
          <w:rFonts w:ascii="TimesNewRoman" w:hAnsi="TimesNewRoman" w:cs="TimesNewRoman"/>
          <w:b/>
          <w:bCs/>
          <w:sz w:val="18"/>
          <w:szCs w:val="18"/>
          <w:lang w:val="en-US"/>
        </w:rPr>
      </w:pPr>
      <w:r w:rsidRPr="001021FB">
        <w:rPr>
          <w:rFonts w:ascii="TimesNewRoman" w:hAnsi="TimesNewRoman" w:cs="TimesNewRoman"/>
          <w:b/>
          <w:bCs/>
          <w:sz w:val="18"/>
          <w:szCs w:val="18"/>
          <w:lang w:val="en-US"/>
        </w:rPr>
        <w:t>The amount of energy available from the wind is highly</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related to the wind speed which is higher at high altitude and</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 xml:space="preserve">coastal areas. However, the wind energy generated from </w:t>
      </w:r>
      <w:proofErr w:type="spellStart"/>
      <w:r w:rsidRPr="001021FB">
        <w:rPr>
          <w:rFonts w:ascii="TimesNewRoman" w:hAnsi="TimesNewRoman" w:cs="TimesNewRoman"/>
          <w:b/>
          <w:bCs/>
          <w:sz w:val="18"/>
          <w:szCs w:val="18"/>
          <w:lang w:val="en-US"/>
        </w:rPr>
        <w:t>lowspeed</w:t>
      </w:r>
      <w:proofErr w:type="spellEnd"/>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wind can also be a source of energy, especially for the</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distributed energy needs. The turbulence due to the traffic on the</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roadways is a source for low-speed wind generation that would</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be considered for energy harvesting [4]. Before investing in this</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technology, it is very crucial to estimate or measure the wind</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profile through the vehicle wake from the highways and the</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amount of energy that could be harvested through the wind</w:t>
      </w:r>
      <w:r w:rsidRPr="001021FB">
        <w:rPr>
          <w:rFonts w:ascii="TimesNewRoman" w:hAnsi="TimesNewRoman" w:cs="TimesNewRoman"/>
          <w:b/>
          <w:bCs/>
          <w:sz w:val="18"/>
          <w:szCs w:val="18"/>
          <w:lang w:val="en-US"/>
        </w:rPr>
        <w:t xml:space="preserve"> </w:t>
      </w:r>
      <w:r w:rsidRPr="001021FB">
        <w:rPr>
          <w:rFonts w:ascii="TimesNewRoman" w:hAnsi="TimesNewRoman" w:cs="TimesNewRoman"/>
          <w:b/>
          <w:bCs/>
          <w:sz w:val="18"/>
          <w:szCs w:val="18"/>
          <w:lang w:val="en-US"/>
        </w:rPr>
        <w:t>turbine systems.</w:t>
      </w:r>
    </w:p>
    <w:p w:rsidR="00592EBD" w:rsidRDefault="00592EBD" w:rsidP="00352EE9">
      <w:pPr>
        <w:autoSpaceDE w:val="0"/>
        <w:autoSpaceDN w:val="0"/>
        <w:adjustRightInd w:val="0"/>
        <w:spacing w:after="0" w:line="240" w:lineRule="auto"/>
        <w:jc w:val="both"/>
        <w:rPr>
          <w:rFonts w:ascii="TimesNewRoman,Bold" w:hAnsi="TimesNewRoman,Bold" w:cs="TimesNewRoman,Bold"/>
          <w:sz w:val="24"/>
          <w:szCs w:val="24"/>
          <w:lang w:val="en-US"/>
        </w:rPr>
      </w:pPr>
    </w:p>
    <w:p w:rsidR="001021FB" w:rsidRDefault="001021FB" w:rsidP="00352EE9">
      <w:pPr>
        <w:autoSpaceDE w:val="0"/>
        <w:autoSpaceDN w:val="0"/>
        <w:adjustRightInd w:val="0"/>
        <w:spacing w:after="0" w:line="240" w:lineRule="auto"/>
        <w:jc w:val="both"/>
        <w:rPr>
          <w:rFonts w:ascii="TimesNewRoman,Bold" w:hAnsi="TimesNewRoman,Bold" w:cs="TimesNewRoman,Bold"/>
          <w:sz w:val="24"/>
          <w:szCs w:val="24"/>
        </w:rPr>
      </w:pPr>
      <w:r w:rsidRPr="001021FB">
        <w:rPr>
          <w:rFonts w:ascii="TimesNewRoman,Bold" w:hAnsi="TimesNewRoman,Bold" w:cs="TimesNewRoman,Bold"/>
          <w:sz w:val="24"/>
          <w:szCs w:val="24"/>
        </w:rPr>
        <w:t xml:space="preserve">A quantidade de energia do vento disponível está altamente relacionada à velocidade do vento, que é maior em grandes altitudes e áreas costeiras. No entanto, a energia eólica gerada a partir do vento de baixa velocidade também pode ser uma fonte de energia, principalmente para as necessidades de energia distribuída. A turbulência devido ao tráfego nas rodovias é uma fonte de geração eólica de baixa velocidade que seria </w:t>
      </w:r>
      <w:r w:rsidRPr="001021FB">
        <w:rPr>
          <w:rFonts w:ascii="TimesNewRoman,Bold" w:hAnsi="TimesNewRoman,Bold" w:cs="TimesNewRoman,Bold"/>
          <w:sz w:val="24"/>
          <w:szCs w:val="24"/>
        </w:rPr>
        <w:lastRenderedPageBreak/>
        <w:t>considerada para captação de energia [4]. Antes de investir nessa tecnologia, é muito importante estimar ou medir o perfil do vento através da esteira do veículo nas rodovias e a quantidade de energia que poderia ser captada pelos sistemas de turbinas eólicas.</w:t>
      </w:r>
    </w:p>
    <w:p w:rsidR="001021FB" w:rsidRDefault="001021FB" w:rsidP="00352EE9">
      <w:pPr>
        <w:autoSpaceDE w:val="0"/>
        <w:autoSpaceDN w:val="0"/>
        <w:adjustRightInd w:val="0"/>
        <w:spacing w:after="0" w:line="240" w:lineRule="auto"/>
        <w:jc w:val="both"/>
        <w:rPr>
          <w:rFonts w:ascii="TimesNewRoman,Bold" w:hAnsi="TimesNewRoman,Bold" w:cs="TimesNewRoman,Bold"/>
          <w:sz w:val="24"/>
          <w:szCs w:val="24"/>
        </w:rPr>
      </w:pPr>
    </w:p>
    <w:p w:rsidR="001021FB" w:rsidRPr="001021FB" w:rsidRDefault="001021FB" w:rsidP="001021FB">
      <w:pPr>
        <w:autoSpaceDE w:val="0"/>
        <w:autoSpaceDN w:val="0"/>
        <w:adjustRightInd w:val="0"/>
        <w:spacing w:after="0" w:line="240" w:lineRule="auto"/>
        <w:jc w:val="both"/>
        <w:rPr>
          <w:rFonts w:ascii="Times New Roman" w:hAnsi="Times New Roman" w:cs="Times New Roman"/>
          <w:b/>
          <w:bCs/>
          <w:sz w:val="18"/>
          <w:szCs w:val="18"/>
          <w:lang w:val="en-US"/>
        </w:rPr>
      </w:pPr>
      <w:r w:rsidRPr="001021FB">
        <w:rPr>
          <w:rFonts w:ascii="Times New Roman" w:hAnsi="Times New Roman" w:cs="Times New Roman"/>
          <w:b/>
          <w:bCs/>
          <w:sz w:val="18"/>
          <w:szCs w:val="18"/>
          <w:lang w:val="en-US"/>
        </w:rPr>
        <w:t>With well-developed wind and other renewable energy industries, we will</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not need to consider fracking, exploiting tar sands for oil and gas, or any</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other environmentally unfriendly fossil fuel mining; we should be working</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toward a situation where our huge fossil fuel reserves in all its forms are left</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in the ground. In reality, this will only come about when wind energy and</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other renewable forms of energy become cheaper and more convenient to</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use than fossil fuel. With mass production and bigger and more efficient</w:t>
      </w:r>
      <w:r w:rsidRPr="001021FB">
        <w:rPr>
          <w:rFonts w:ascii="Times New Roman" w:hAnsi="Times New Roman" w:cs="Times New Roman"/>
          <w:b/>
          <w:bCs/>
          <w:sz w:val="18"/>
          <w:szCs w:val="18"/>
          <w:lang w:val="en-US"/>
        </w:rPr>
        <w:t xml:space="preserve"> </w:t>
      </w:r>
      <w:r w:rsidRPr="001021FB">
        <w:rPr>
          <w:rFonts w:ascii="Times New Roman" w:hAnsi="Times New Roman" w:cs="Times New Roman"/>
          <w:b/>
          <w:bCs/>
          <w:sz w:val="18"/>
          <w:szCs w:val="18"/>
          <w:lang w:val="en-US"/>
        </w:rPr>
        <w:t>wind turbines, this might well come about in the next decade.</w:t>
      </w:r>
    </w:p>
    <w:p w:rsidR="001021FB" w:rsidRDefault="001021FB" w:rsidP="00352EE9">
      <w:pPr>
        <w:autoSpaceDE w:val="0"/>
        <w:autoSpaceDN w:val="0"/>
        <w:adjustRightInd w:val="0"/>
        <w:spacing w:after="0" w:line="240" w:lineRule="auto"/>
        <w:jc w:val="both"/>
        <w:rPr>
          <w:rFonts w:ascii="TimesNewRoman,Bold" w:hAnsi="TimesNewRoman,Bold" w:cs="TimesNewRoman,Bold"/>
          <w:sz w:val="24"/>
          <w:szCs w:val="24"/>
          <w:lang w:val="en-US"/>
        </w:rPr>
      </w:pPr>
    </w:p>
    <w:p w:rsidR="001021FB" w:rsidRPr="001021FB" w:rsidRDefault="001021FB" w:rsidP="00352EE9">
      <w:pPr>
        <w:autoSpaceDE w:val="0"/>
        <w:autoSpaceDN w:val="0"/>
        <w:adjustRightInd w:val="0"/>
        <w:spacing w:after="0" w:line="240" w:lineRule="auto"/>
        <w:jc w:val="both"/>
        <w:rPr>
          <w:rFonts w:ascii="TimesNewRoman,Bold" w:hAnsi="TimesNewRoman,Bold" w:cs="TimesNewRoman,Bold"/>
          <w:sz w:val="24"/>
          <w:szCs w:val="24"/>
        </w:rPr>
      </w:pPr>
      <w:r w:rsidRPr="001021FB">
        <w:rPr>
          <w:rFonts w:ascii="TimesNewRoman,Bold" w:hAnsi="TimesNewRoman,Bold" w:cs="TimesNewRoman,Bold"/>
          <w:sz w:val="24"/>
          <w:szCs w:val="24"/>
        </w:rPr>
        <w:t>Com o vento bem desenvolvido e outras indústrias de energia renovável, não precisaremos considerar o</w:t>
      </w:r>
      <w:r w:rsidRPr="001021FB">
        <w:rPr>
          <w:rFonts w:ascii="Times New Roman" w:hAnsi="Times New Roman" w:cs="Times New Roman"/>
          <w:b/>
          <w:bCs/>
          <w:sz w:val="18"/>
          <w:szCs w:val="18"/>
        </w:rPr>
        <w:t xml:space="preserve"> </w:t>
      </w:r>
      <w:proofErr w:type="spellStart"/>
      <w:r w:rsidRPr="001021FB">
        <w:rPr>
          <w:rFonts w:ascii="Times New Roman" w:hAnsi="Times New Roman" w:cs="Times New Roman"/>
          <w:sz w:val="24"/>
          <w:szCs w:val="24"/>
        </w:rPr>
        <w:t>fracking</w:t>
      </w:r>
      <w:proofErr w:type="spellEnd"/>
      <w:r w:rsidRPr="001021FB">
        <w:rPr>
          <w:rFonts w:ascii="Times New Roman" w:hAnsi="Times New Roman" w:cs="Times New Roman"/>
          <w:sz w:val="24"/>
          <w:szCs w:val="24"/>
        </w:rPr>
        <w:t xml:space="preserve">, </w:t>
      </w:r>
      <w:r w:rsidRPr="001021FB">
        <w:rPr>
          <w:rFonts w:ascii="TimesNewRoman,Bold" w:hAnsi="TimesNewRoman,Bold" w:cs="TimesNewRoman,Bold"/>
          <w:sz w:val="24"/>
          <w:szCs w:val="24"/>
        </w:rPr>
        <w:t>a exploração de areias betuminosas para petróleo e gás ou qualquer outra mineração de combustível fóssil prejudicial ao meio ambiente; deveríamos estar trabalhando para uma situação em que nossas enormes reservas de combustível fóssil em todas as suas formas sejam deixadas no solo. Na realidade, isso só acontecerá quando a energia eólica e outras formas renováveis de energia se tornarem mais baratas e convenientes de usar do que os combustíveis fósseis. Com a produção em massa e turbinas eólicas maiores e mais eficientes, isso pode muito bem acontecer na próxima década.</w:t>
      </w:r>
    </w:p>
    <w:p w:rsidR="001021FB" w:rsidRPr="001021FB" w:rsidRDefault="001021FB" w:rsidP="00352EE9">
      <w:pPr>
        <w:autoSpaceDE w:val="0"/>
        <w:autoSpaceDN w:val="0"/>
        <w:adjustRightInd w:val="0"/>
        <w:spacing w:after="0" w:line="240" w:lineRule="auto"/>
        <w:jc w:val="both"/>
        <w:rPr>
          <w:rFonts w:ascii="Times New Roman" w:hAnsi="Times New Roman" w:cs="Times New Roman"/>
          <w:b/>
          <w:bCs/>
        </w:rPr>
      </w:pPr>
    </w:p>
    <w:p w:rsidR="001021FB" w:rsidRPr="001021FB" w:rsidRDefault="001021FB" w:rsidP="001021FB">
      <w:pPr>
        <w:autoSpaceDE w:val="0"/>
        <w:autoSpaceDN w:val="0"/>
        <w:adjustRightInd w:val="0"/>
        <w:spacing w:after="0" w:line="240" w:lineRule="auto"/>
        <w:jc w:val="both"/>
        <w:rPr>
          <w:rFonts w:ascii="Times New Roman" w:hAnsi="Times New Roman" w:cs="Times New Roman"/>
          <w:b/>
          <w:bCs/>
          <w:color w:val="000000"/>
          <w:sz w:val="18"/>
          <w:szCs w:val="18"/>
          <w:lang w:val="en-US"/>
        </w:rPr>
      </w:pPr>
      <w:r w:rsidRPr="001021FB">
        <w:rPr>
          <w:rFonts w:ascii="Times New Roman" w:hAnsi="Times New Roman" w:cs="Times New Roman"/>
          <w:b/>
          <w:bCs/>
          <w:color w:val="000000"/>
          <w:sz w:val="18"/>
          <w:szCs w:val="18"/>
          <w:lang w:val="en-US"/>
        </w:rPr>
        <w:t>The potential for wind energy is enormous, especially in developing countries.</w:t>
      </w:r>
      <w:r w:rsidRPr="001021FB">
        <w:rPr>
          <w:rFonts w:ascii="Times New Roman" w:hAnsi="Times New Roman" w:cs="Times New Roman"/>
          <w:b/>
          <w:bCs/>
          <w:color w:val="000000"/>
          <w:sz w:val="18"/>
          <w:szCs w:val="18"/>
          <w:lang w:val="en-US"/>
        </w:rPr>
        <w:t xml:space="preserve"> </w:t>
      </w:r>
      <w:r w:rsidRPr="001021FB">
        <w:rPr>
          <w:rFonts w:ascii="Times New Roman" w:hAnsi="Times New Roman" w:cs="Times New Roman"/>
          <w:b/>
          <w:bCs/>
          <w:color w:val="000000"/>
          <w:sz w:val="18"/>
          <w:szCs w:val="18"/>
          <w:lang w:val="en-US"/>
        </w:rPr>
        <w:t>This is particularly true in rural communities which are not yet linked</w:t>
      </w:r>
      <w:r w:rsidRPr="001021FB">
        <w:rPr>
          <w:rFonts w:ascii="Times New Roman" w:hAnsi="Times New Roman" w:cs="Times New Roman"/>
          <w:b/>
          <w:bCs/>
          <w:color w:val="000000"/>
          <w:sz w:val="18"/>
          <w:szCs w:val="18"/>
          <w:lang w:val="en-US"/>
        </w:rPr>
        <w:t xml:space="preserve"> </w:t>
      </w:r>
      <w:r w:rsidRPr="001021FB">
        <w:rPr>
          <w:rFonts w:ascii="Times New Roman" w:hAnsi="Times New Roman" w:cs="Times New Roman"/>
          <w:b/>
          <w:bCs/>
          <w:color w:val="000000"/>
          <w:sz w:val="18"/>
          <w:szCs w:val="18"/>
          <w:lang w:val="en-US"/>
        </w:rPr>
        <w:t>to grid electricity. For these regions it is an economically viable alternative</w:t>
      </w:r>
      <w:r w:rsidRPr="001021FB">
        <w:rPr>
          <w:rFonts w:ascii="Times New Roman" w:hAnsi="Times New Roman" w:cs="Times New Roman"/>
          <w:b/>
          <w:bCs/>
          <w:color w:val="000000"/>
          <w:sz w:val="18"/>
          <w:szCs w:val="18"/>
          <w:lang w:val="en-US"/>
        </w:rPr>
        <w:t xml:space="preserve"> </w:t>
      </w:r>
      <w:r w:rsidRPr="001021FB">
        <w:rPr>
          <w:rFonts w:ascii="Times New Roman" w:hAnsi="Times New Roman" w:cs="Times New Roman"/>
          <w:b/>
          <w:bCs/>
          <w:color w:val="000000"/>
          <w:sz w:val="18"/>
          <w:szCs w:val="18"/>
          <w:lang w:val="en-US"/>
        </w:rPr>
        <w:t xml:space="preserve">to diesel engines and even coal-fired power stations </w:t>
      </w:r>
      <w:r w:rsidRPr="001021FB">
        <w:rPr>
          <w:rFonts w:ascii="Times New Roman" w:hAnsi="Times New Roman" w:cs="Times New Roman"/>
          <w:b/>
          <w:bCs/>
          <w:color w:val="0081AD"/>
          <w:sz w:val="18"/>
          <w:szCs w:val="18"/>
          <w:lang w:val="en-US"/>
        </w:rPr>
        <w:t>[32]</w:t>
      </w:r>
      <w:r w:rsidRPr="001021FB">
        <w:rPr>
          <w:rFonts w:ascii="Times New Roman" w:hAnsi="Times New Roman" w:cs="Times New Roman"/>
          <w:b/>
          <w:bCs/>
          <w:color w:val="000000"/>
          <w:sz w:val="18"/>
          <w:szCs w:val="18"/>
          <w:lang w:val="en-US"/>
        </w:rPr>
        <w:t>. Developing countries</w:t>
      </w:r>
      <w:r w:rsidRPr="001021FB">
        <w:rPr>
          <w:rFonts w:ascii="Times New Roman" w:hAnsi="Times New Roman" w:cs="Times New Roman"/>
          <w:b/>
          <w:bCs/>
          <w:color w:val="000000"/>
          <w:sz w:val="18"/>
          <w:szCs w:val="18"/>
          <w:lang w:val="en-US"/>
        </w:rPr>
        <w:t xml:space="preserve"> </w:t>
      </w:r>
      <w:r w:rsidRPr="001021FB">
        <w:rPr>
          <w:rFonts w:ascii="Times New Roman" w:hAnsi="Times New Roman" w:cs="Times New Roman"/>
          <w:b/>
          <w:bCs/>
          <w:color w:val="000000"/>
          <w:sz w:val="18"/>
          <w:szCs w:val="18"/>
          <w:lang w:val="en-US"/>
        </w:rPr>
        <w:t xml:space="preserve">with their </w:t>
      </w:r>
      <w:proofErr w:type="gramStart"/>
      <w:r w:rsidRPr="001021FB">
        <w:rPr>
          <w:rFonts w:ascii="Times New Roman" w:hAnsi="Times New Roman" w:cs="Times New Roman"/>
          <w:b/>
          <w:bCs/>
          <w:color w:val="000000"/>
          <w:sz w:val="18"/>
          <w:szCs w:val="18"/>
          <w:lang w:val="en-US"/>
        </w:rPr>
        <w:t>often obsolete</w:t>
      </w:r>
      <w:proofErr w:type="gramEnd"/>
      <w:r w:rsidRPr="001021FB">
        <w:rPr>
          <w:rFonts w:ascii="Times New Roman" w:hAnsi="Times New Roman" w:cs="Times New Roman"/>
          <w:b/>
          <w:bCs/>
          <w:color w:val="000000"/>
          <w:sz w:val="18"/>
          <w:szCs w:val="18"/>
          <w:lang w:val="en-US"/>
        </w:rPr>
        <w:t xml:space="preserve"> energy supply structures should be investing in</w:t>
      </w:r>
      <w:r w:rsidRPr="001021FB">
        <w:rPr>
          <w:rFonts w:ascii="Times New Roman" w:hAnsi="Times New Roman" w:cs="Times New Roman"/>
          <w:b/>
          <w:bCs/>
          <w:color w:val="000000"/>
          <w:sz w:val="18"/>
          <w:szCs w:val="18"/>
          <w:lang w:val="en-US"/>
        </w:rPr>
        <w:t xml:space="preserve"> </w:t>
      </w:r>
      <w:r w:rsidRPr="001021FB">
        <w:rPr>
          <w:rFonts w:ascii="Times New Roman" w:hAnsi="Times New Roman" w:cs="Times New Roman"/>
          <w:b/>
          <w:bCs/>
          <w:color w:val="000000"/>
          <w:sz w:val="18"/>
          <w:szCs w:val="18"/>
          <w:lang w:val="en-US"/>
        </w:rPr>
        <w:t>this new and proven energy industry, which is fast reaching market maturity.</w:t>
      </w:r>
    </w:p>
    <w:p w:rsidR="001021FB" w:rsidRDefault="001021FB" w:rsidP="001021FB">
      <w:pPr>
        <w:autoSpaceDE w:val="0"/>
        <w:autoSpaceDN w:val="0"/>
        <w:adjustRightInd w:val="0"/>
        <w:spacing w:after="0" w:line="240" w:lineRule="auto"/>
        <w:jc w:val="both"/>
        <w:rPr>
          <w:rFonts w:ascii="AdvP6F00" w:hAnsi="AdvP6F00" w:cs="AdvP6F00"/>
          <w:color w:val="000000"/>
          <w:sz w:val="20"/>
          <w:szCs w:val="20"/>
          <w:lang w:val="en-US"/>
        </w:rPr>
      </w:pPr>
    </w:p>
    <w:p w:rsidR="001021FB" w:rsidRPr="001021FB" w:rsidRDefault="001021FB" w:rsidP="001021FB">
      <w:pPr>
        <w:autoSpaceDE w:val="0"/>
        <w:autoSpaceDN w:val="0"/>
        <w:adjustRightInd w:val="0"/>
        <w:spacing w:after="0" w:line="240" w:lineRule="auto"/>
        <w:jc w:val="both"/>
        <w:rPr>
          <w:rFonts w:ascii="TimesNewRoman,Bold" w:hAnsi="TimesNewRoman,Bold" w:cs="TimesNewRoman,Bold"/>
          <w:sz w:val="24"/>
          <w:szCs w:val="24"/>
        </w:rPr>
      </w:pPr>
      <w:r w:rsidRPr="001021FB">
        <w:rPr>
          <w:rFonts w:ascii="TimesNewRoman,Bold" w:hAnsi="TimesNewRoman,Bold" w:cs="TimesNewRoman,Bold"/>
          <w:sz w:val="24"/>
          <w:szCs w:val="24"/>
        </w:rPr>
        <w:t>O potencial da energia eólica é enorme, especialmente nos países em desenvolvimento. Isso é particularmente verdadeiro em comunidades rurais que ainda não estão conectadas à rede elétrica. Para essas regiões, é uma alternativa economicamente viável aos motores a diesel e até mesmo às usinas a carvão [32]. Os países em desenvolvimento, com suas estruturas de fornecimento de energia frequentemente obsoletas, deveriam investir nesta nova e comprovada indústria de energia, que está atingindo rapidamente a maturidade do mercado.</w:t>
      </w:r>
    </w:p>
    <w:p w:rsidR="001021FB" w:rsidRPr="001021FB" w:rsidRDefault="001021FB" w:rsidP="001021FB">
      <w:pPr>
        <w:autoSpaceDE w:val="0"/>
        <w:autoSpaceDN w:val="0"/>
        <w:adjustRightInd w:val="0"/>
        <w:spacing w:after="0" w:line="240" w:lineRule="auto"/>
        <w:jc w:val="both"/>
        <w:rPr>
          <w:rFonts w:ascii="TimesNewRoman,Bold" w:hAnsi="TimesNewRoman,Bold" w:cs="TimesNewRoman,Bold"/>
          <w:sz w:val="24"/>
          <w:szCs w:val="24"/>
        </w:rPr>
      </w:pPr>
    </w:p>
    <w:p w:rsidR="001021FB" w:rsidRPr="001021FB" w:rsidRDefault="001021FB" w:rsidP="001021FB">
      <w:pPr>
        <w:autoSpaceDE w:val="0"/>
        <w:autoSpaceDN w:val="0"/>
        <w:adjustRightInd w:val="0"/>
        <w:spacing w:after="0" w:line="240" w:lineRule="auto"/>
        <w:jc w:val="both"/>
        <w:rPr>
          <w:rFonts w:ascii="TimesNewRoman,Bold" w:hAnsi="TimesNewRoman,Bold" w:cs="TimesNewRoman,Bold"/>
          <w:sz w:val="24"/>
          <w:szCs w:val="24"/>
        </w:rPr>
      </w:pPr>
    </w:p>
    <w:p w:rsidR="00592EBD" w:rsidRDefault="00592EBD" w:rsidP="00592EBD">
      <w:pPr>
        <w:autoSpaceDE w:val="0"/>
        <w:autoSpaceDN w:val="0"/>
        <w:adjustRightInd w:val="0"/>
        <w:spacing w:after="0" w:line="240" w:lineRule="auto"/>
        <w:jc w:val="both"/>
        <w:rPr>
          <w:rFonts w:ascii="NimbusRomNo9L-Regu" w:hAnsi="NimbusRomNo9L-Regu" w:cs="NimbusRomNo9L-Regu"/>
          <w:sz w:val="24"/>
          <w:szCs w:val="24"/>
        </w:rPr>
      </w:pPr>
      <w:r w:rsidRPr="00592EBD">
        <w:rPr>
          <w:rFonts w:ascii="NimbusRomNo9L-Regu" w:hAnsi="NimbusRomNo9L-Regu" w:cs="NimbusRomNo9L-Regu"/>
          <w:sz w:val="24"/>
          <w:szCs w:val="24"/>
        </w:rPr>
        <w:t xml:space="preserve">Adolfo </w:t>
      </w:r>
      <w:proofErr w:type="spellStart"/>
      <w:r w:rsidRPr="00592EBD">
        <w:rPr>
          <w:rFonts w:ascii="NimbusRomNo9L-Regu" w:hAnsi="NimbusRomNo9L-Regu" w:cs="NimbusRomNo9L-Regu"/>
          <w:sz w:val="24"/>
          <w:szCs w:val="24"/>
        </w:rPr>
        <w:t>Rebollo</w:t>
      </w:r>
      <w:proofErr w:type="spellEnd"/>
      <w:r w:rsidRPr="00592EBD">
        <w:rPr>
          <w:rFonts w:ascii="NimbusRomNo9L-Regu" w:hAnsi="NimbusRomNo9L-Regu" w:cs="NimbusRomNo9L-Regu"/>
          <w:sz w:val="24"/>
          <w:szCs w:val="24"/>
        </w:rPr>
        <w:t xml:space="preserve">, CEO da </w:t>
      </w:r>
      <w:proofErr w:type="spellStart"/>
      <w:r w:rsidRPr="00592EBD">
        <w:rPr>
          <w:rFonts w:ascii="NimbusRomNo9L-Regu" w:hAnsi="NimbusRomNo9L-Regu" w:cs="NimbusRomNo9L-Regu"/>
          <w:sz w:val="24"/>
          <w:szCs w:val="24"/>
        </w:rPr>
        <w:t>Ingeteam</w:t>
      </w:r>
      <w:proofErr w:type="spellEnd"/>
      <w:r w:rsidRPr="00592EBD">
        <w:rPr>
          <w:rFonts w:ascii="NimbusRomNo9L-Regu" w:hAnsi="NimbusRomNo9L-Regu" w:cs="NimbusRomNo9L-Regu"/>
          <w:sz w:val="24"/>
          <w:szCs w:val="24"/>
        </w:rPr>
        <w:t>, empresa referência no ramo de energia, declarou, em</w:t>
      </w:r>
      <w:r>
        <w:rPr>
          <w:rFonts w:ascii="NimbusRomNo9L-Regu" w:hAnsi="NimbusRomNo9L-Regu" w:cs="NimbusRomNo9L-Regu"/>
          <w:sz w:val="24"/>
          <w:szCs w:val="24"/>
        </w:rPr>
        <w:t xml:space="preserve"> </w:t>
      </w:r>
      <w:r w:rsidRPr="00592EBD">
        <w:rPr>
          <w:rFonts w:ascii="NimbusRomNo9L-Regu" w:hAnsi="NimbusRomNo9L-Regu" w:cs="NimbusRomNo9L-Regu"/>
          <w:sz w:val="24"/>
          <w:szCs w:val="24"/>
        </w:rPr>
        <w:t>2016, no boletim anual do conselho mundial de energia eólica (GWEC): “O futuro será renovável,</w:t>
      </w:r>
      <w:r>
        <w:rPr>
          <w:rFonts w:ascii="NimbusRomNo9L-Regu" w:hAnsi="NimbusRomNo9L-Regu" w:cs="NimbusRomNo9L-Regu"/>
          <w:sz w:val="24"/>
          <w:szCs w:val="24"/>
        </w:rPr>
        <w:t xml:space="preserve"> </w:t>
      </w:r>
      <w:r w:rsidRPr="00592EBD">
        <w:rPr>
          <w:rFonts w:ascii="NimbusRomNo9L-Regu" w:hAnsi="NimbusRomNo9L-Regu" w:cs="NimbusRomNo9L-Regu"/>
          <w:sz w:val="24"/>
          <w:szCs w:val="24"/>
        </w:rPr>
        <w:t>ou não haverá um futuro”. Tal discurso, apesar de impactante, não precisa ser interpretado como</w:t>
      </w:r>
      <w:r>
        <w:rPr>
          <w:rFonts w:ascii="NimbusRomNo9L-Regu" w:hAnsi="NimbusRomNo9L-Regu" w:cs="NimbusRomNo9L-Regu"/>
          <w:sz w:val="24"/>
          <w:szCs w:val="24"/>
        </w:rPr>
        <w:t xml:space="preserve"> </w:t>
      </w:r>
      <w:r w:rsidRPr="00592EBD">
        <w:rPr>
          <w:rFonts w:ascii="NimbusRomNo9L-Regu" w:hAnsi="NimbusRomNo9L-Regu" w:cs="NimbusRomNo9L-Regu"/>
          <w:sz w:val="24"/>
          <w:szCs w:val="24"/>
        </w:rPr>
        <w:t>um “alarmante apocalíptico”, mas sim, como uma tendência político-econômica.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“A energia</w:t>
      </w:r>
      <w:r w:rsidR="00412A38">
        <w:rPr>
          <w:rFonts w:ascii="NimbusRomNo9L-Regu" w:hAnsi="NimbusRomNo9L-Regu" w:cs="NimbusRomNo9L-Regu"/>
          <w:sz w:val="24"/>
          <w:szCs w:val="24"/>
        </w:rPr>
        <w:t xml:space="preserve"> </w:t>
      </w:r>
      <w:r w:rsidRPr="00592EBD">
        <w:rPr>
          <w:rFonts w:ascii="NimbusRomNo9L-Regu" w:hAnsi="NimbusRomNo9L-Regu" w:cs="NimbusRomNo9L-Regu"/>
          <w:sz w:val="24"/>
          <w:szCs w:val="24"/>
        </w:rPr>
        <w:t>renovável é o melhor caminho para a prosperidade econômica com baixa emissão de carbono. É</w:t>
      </w:r>
      <w:r>
        <w:rPr>
          <w:rFonts w:ascii="NimbusRomNo9L-Regu" w:hAnsi="NimbusRomNo9L-Regu" w:cs="NimbusRomNo9L-Regu"/>
          <w:sz w:val="24"/>
          <w:szCs w:val="24"/>
        </w:rPr>
        <w:t xml:space="preserve"> </w:t>
      </w:r>
      <w:r w:rsidRPr="00592EBD">
        <w:rPr>
          <w:rFonts w:ascii="NimbusRomNo9L-Regu" w:hAnsi="NimbusRomNo9L-Regu" w:cs="NimbusRomNo9L-Regu"/>
          <w:sz w:val="24"/>
          <w:szCs w:val="24"/>
        </w:rPr>
        <w:t xml:space="preserve">a maior tendência mundial no setor de energia.” Disse </w:t>
      </w:r>
      <w:proofErr w:type="spellStart"/>
      <w:r w:rsidRPr="00592EBD">
        <w:rPr>
          <w:rFonts w:ascii="NimbusRomNo9L-Regu" w:hAnsi="NimbusRomNo9L-Regu" w:cs="NimbusRomNo9L-Regu"/>
          <w:sz w:val="24"/>
          <w:szCs w:val="24"/>
        </w:rPr>
        <w:t>Xie</w:t>
      </w:r>
      <w:proofErr w:type="spellEnd"/>
      <w:r w:rsidRPr="00592EBD">
        <w:rPr>
          <w:rFonts w:ascii="NimbusRomNo9L-Regu" w:hAnsi="NimbusRomNo9L-Regu" w:cs="NimbusRomNo9L-Regu"/>
          <w:sz w:val="24"/>
          <w:szCs w:val="24"/>
        </w:rPr>
        <w:t xml:space="preserve"> </w:t>
      </w:r>
      <w:proofErr w:type="spellStart"/>
      <w:r w:rsidRPr="00592EBD">
        <w:rPr>
          <w:rFonts w:ascii="NimbusRomNo9L-Regu" w:hAnsi="NimbusRomNo9L-Regu" w:cs="NimbusRomNo9L-Regu"/>
          <w:sz w:val="24"/>
          <w:szCs w:val="24"/>
        </w:rPr>
        <w:t>Zhenhua</w:t>
      </w:r>
      <w:proofErr w:type="spellEnd"/>
      <w:r w:rsidRPr="00592EBD">
        <w:rPr>
          <w:rFonts w:ascii="NimbusRomNo9L-Regu" w:hAnsi="NimbusRomNo9L-Regu" w:cs="NimbusRomNo9L-Regu"/>
          <w:sz w:val="24"/>
          <w:szCs w:val="24"/>
        </w:rPr>
        <w:t>,</w:t>
      </w:r>
      <w:r>
        <w:rPr>
          <w:rFonts w:ascii="NimbusRomNo9L-Regu" w:hAnsi="NimbusRomNo9L-Regu" w:cs="NimbusRomNo9L-Regu"/>
          <w:sz w:val="24"/>
          <w:szCs w:val="24"/>
        </w:rPr>
        <w:t xml:space="preserve"> </w:t>
      </w:r>
      <w:r w:rsidRPr="00592EBD">
        <w:rPr>
          <w:rFonts w:ascii="NimbusRomNo9L-Regu" w:hAnsi="NimbusRomNo9L-Regu" w:cs="NimbusRomNo9L-Regu"/>
          <w:sz w:val="24"/>
          <w:szCs w:val="24"/>
        </w:rPr>
        <w:t>representante da China para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mudanças do clima.</w:t>
      </w:r>
      <w:r w:rsidR="00412A38">
        <w:rPr>
          <w:rFonts w:ascii="NimbusRomNo9L-Regu" w:hAnsi="NimbusRomNo9L-Regu" w:cs="NimbusRomNo9L-Regu"/>
          <w:sz w:val="24"/>
          <w:szCs w:val="24"/>
        </w:rPr>
        <w:t xml:space="preserve"> </w:t>
      </w:r>
      <w:r w:rsidRPr="00592EBD">
        <w:rPr>
          <w:rFonts w:ascii="NimbusRomNo9L-Regu" w:hAnsi="NimbusRomNo9L-Regu" w:cs="NimbusRomNo9L-Regu"/>
          <w:sz w:val="24"/>
          <w:szCs w:val="24"/>
        </w:rPr>
        <w:t>(COUNCIL</w:t>
      </w:r>
      <w:proofErr w:type="gramStart"/>
      <w:r w:rsidRPr="00592EBD">
        <w:rPr>
          <w:rFonts w:ascii="NimbusRomNo9L-Regu" w:hAnsi="NimbusRomNo9L-Regu" w:cs="NimbusRomNo9L-Regu"/>
          <w:sz w:val="24"/>
          <w:szCs w:val="24"/>
        </w:rPr>
        <w:t>, )</w:t>
      </w:r>
      <w:proofErr w:type="gramEnd"/>
    </w:p>
    <w:p w:rsidR="00412A38" w:rsidRDefault="00412A38" w:rsidP="00592EBD">
      <w:pPr>
        <w:autoSpaceDE w:val="0"/>
        <w:autoSpaceDN w:val="0"/>
        <w:adjustRightInd w:val="0"/>
        <w:spacing w:after="0" w:line="240" w:lineRule="auto"/>
        <w:jc w:val="both"/>
        <w:rPr>
          <w:rFonts w:ascii="NimbusRomNo9L-Regu" w:hAnsi="NimbusRomNo9L-Regu" w:cs="NimbusRomNo9L-Regu"/>
          <w:sz w:val="24"/>
          <w:szCs w:val="24"/>
        </w:rPr>
      </w:pPr>
    </w:p>
    <w:p w:rsidR="00592EBD" w:rsidRPr="00412A38" w:rsidRDefault="00412A38" w:rsidP="00412A38">
      <w:pPr>
        <w:autoSpaceDE w:val="0"/>
        <w:autoSpaceDN w:val="0"/>
        <w:adjustRightInd w:val="0"/>
        <w:spacing w:after="0" w:line="240" w:lineRule="auto"/>
        <w:jc w:val="both"/>
        <w:rPr>
          <w:rFonts w:ascii="NimbusRomNo9L-Regu" w:hAnsi="NimbusRomNo9L-Regu" w:cs="NimbusRomNo9L-Regu"/>
          <w:sz w:val="24"/>
          <w:szCs w:val="24"/>
        </w:rPr>
      </w:pPr>
      <w:r w:rsidRPr="00412A38">
        <w:rPr>
          <w:rFonts w:ascii="NimbusRomNo9L-Regu" w:hAnsi="NimbusRomNo9L-Regu" w:cs="NimbusRomNo9L-Regu"/>
          <w:sz w:val="24"/>
          <w:szCs w:val="24"/>
        </w:rPr>
        <w:t>Essa tendência foi documentada durante o acordo de Paris, entre 2016 e 2017, por 195</w:t>
      </w:r>
      <w:r>
        <w:rPr>
          <w:rFonts w:ascii="NimbusRomNo9L-Regu" w:hAnsi="NimbusRomNo9L-Regu" w:cs="NimbusRomNo9L-Regu"/>
          <w:sz w:val="24"/>
          <w:szCs w:val="24"/>
        </w:rPr>
        <w:t xml:space="preserve"> </w:t>
      </w:r>
      <w:r w:rsidRPr="00412A38">
        <w:rPr>
          <w:rFonts w:ascii="NimbusRomNo9L-Regu" w:hAnsi="NimbusRomNo9L-Regu" w:cs="NimbusRomNo9L-Regu"/>
          <w:sz w:val="24"/>
          <w:szCs w:val="24"/>
        </w:rPr>
        <w:t>países integrantes da UNFCCC (Convenção-Quadro das Nações Unidas sobre a Mudança do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clima). O tratado tem como objetivo reduzir emissões de gases do efeito estufa, com a meta</w:t>
      </w:r>
      <w:r>
        <w:rPr>
          <w:rFonts w:ascii="NimbusRomNo9L-Regu" w:hAnsi="NimbusRomNo9L-Regu" w:cs="NimbusRomNo9L-Regu"/>
          <w:sz w:val="24"/>
          <w:szCs w:val="24"/>
        </w:rPr>
        <w:t xml:space="preserve"> </w:t>
      </w:r>
      <w:r w:rsidRPr="00412A38">
        <w:rPr>
          <w:rFonts w:ascii="NimbusRomNo9L-Regu" w:hAnsi="NimbusRomNo9L-Regu" w:cs="NimbusRomNo9L-Regu"/>
          <w:sz w:val="24"/>
          <w:szCs w:val="24"/>
        </w:rPr>
        <w:t>de manter o aumento da temperatura média global em níveis a reduzir os riscos e impactos</w:t>
      </w:r>
      <w:r>
        <w:rPr>
          <w:rFonts w:ascii="NimbusRomNo9L-Regu" w:hAnsi="NimbusRomNo9L-Regu" w:cs="NimbusRomNo9L-Regu"/>
          <w:sz w:val="24"/>
          <w:szCs w:val="24"/>
        </w:rPr>
        <w:t xml:space="preserve"> </w:t>
      </w:r>
      <w:r w:rsidRPr="00412A38">
        <w:rPr>
          <w:rFonts w:ascii="NimbusRomNo9L-Regu" w:hAnsi="NimbusRomNo9L-Regu" w:cs="NimbusRomNo9L-Regu"/>
          <w:sz w:val="24"/>
          <w:szCs w:val="24"/>
        </w:rPr>
        <w:t>da mudança climática. Segundo a OECD (Organização para a Cooperação e Desenvolvimento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Econômico), esse acordo também contribui para o crescimento econômico a partir de energias</w:t>
      </w:r>
      <w:r>
        <w:rPr>
          <w:rFonts w:ascii="NimbusRomNo9L-Regu" w:hAnsi="NimbusRomNo9L-Regu" w:cs="NimbusRomNo9L-Regu"/>
          <w:sz w:val="24"/>
          <w:szCs w:val="24"/>
        </w:rPr>
        <w:t xml:space="preserve"> </w:t>
      </w:r>
      <w:r w:rsidRPr="00412A38">
        <w:rPr>
          <w:rFonts w:ascii="NimbusRomNo9L-Regu" w:hAnsi="NimbusRomNo9L-Regu" w:cs="NimbusRomNo9L-Regu"/>
          <w:sz w:val="24"/>
          <w:szCs w:val="24"/>
        </w:rPr>
        <w:t xml:space="preserve">sustentáveis. Isso pois, para atingir os níveis de emissão </w:t>
      </w:r>
      <w:r w:rsidRPr="00412A38">
        <w:rPr>
          <w:rFonts w:ascii="NimbusRomNo9L-Regu" w:hAnsi="NimbusRomNo9L-Regu" w:cs="NimbusRomNo9L-Regu"/>
          <w:sz w:val="24"/>
          <w:szCs w:val="24"/>
        </w:rPr>
        <w:lastRenderedPageBreak/>
        <w:t>acordados mantendo o modelo econômico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vigente, os países teriam que investir quantias inviáveis em infraestrutura</w:t>
      </w:r>
      <w:r>
        <w:rPr>
          <w:rFonts w:ascii="NimbusRomNo9L-Regu" w:hAnsi="NimbusRomNo9L-Regu" w:cs="NimbusRomNo9L-Regu"/>
          <w:sz w:val="24"/>
          <w:szCs w:val="24"/>
        </w:rPr>
        <w:t xml:space="preserve">. </w:t>
      </w:r>
      <w:r w:rsidRPr="00412A38">
        <w:rPr>
          <w:rFonts w:ascii="NimbusRomNo9L-Regu" w:hAnsi="NimbusRomNo9L-Regu" w:cs="NimbusRomNo9L-Regu"/>
          <w:sz w:val="24"/>
          <w:szCs w:val="24"/>
        </w:rPr>
        <w:t>Por outro lado,</w:t>
      </w:r>
      <w:r w:rsidRPr="00412A38">
        <w:rPr>
          <w:rFonts w:ascii="NimbusRomNo9L-Regu" w:hAnsi="NimbusRomNo9L-Regu" w:cs="NimbusRomNo9L-Regu"/>
          <w:sz w:val="24"/>
          <w:szCs w:val="24"/>
        </w:rPr>
        <w:t xml:space="preserve"> </w:t>
      </w:r>
      <w:r w:rsidRPr="00412A38">
        <w:rPr>
          <w:rFonts w:ascii="NimbusRomNo9L-Regu" w:hAnsi="NimbusRomNo9L-Regu" w:cs="NimbusRomNo9L-Regu"/>
          <w:sz w:val="24"/>
          <w:szCs w:val="24"/>
        </w:rPr>
        <w:t>se os governantes simplesmente ignorassem os impactos ambientais a curto prazo, investindo em</w:t>
      </w:r>
      <w:r>
        <w:rPr>
          <w:rFonts w:ascii="NimbusRomNo9L-Regu" w:hAnsi="NimbusRomNo9L-Regu" w:cs="NimbusRomNo9L-Regu"/>
          <w:sz w:val="24"/>
          <w:szCs w:val="24"/>
        </w:rPr>
        <w:t xml:space="preserve"> </w:t>
      </w:r>
      <w:r w:rsidRPr="00412A38">
        <w:rPr>
          <w:rFonts w:ascii="NimbusRomNo9L-Regu" w:hAnsi="NimbusRomNo9L-Regu" w:cs="NimbusRomNo9L-Regu"/>
          <w:sz w:val="24"/>
          <w:szCs w:val="24"/>
        </w:rPr>
        <w:t>um crescimento econômico não sustentável, consequências de médio e longo prazo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causariam</w:t>
      </w:r>
      <w:r>
        <w:rPr>
          <w:rFonts w:ascii="NimbusRomNo9L-Regu" w:hAnsi="NimbusRomNo9L-Regu" w:cs="NimbusRomNo9L-Regu"/>
          <w:sz w:val="24"/>
          <w:szCs w:val="24"/>
        </w:rPr>
        <w:t xml:space="preserve"> </w:t>
      </w:r>
      <w:r w:rsidRPr="00412A38">
        <w:rPr>
          <w:rFonts w:ascii="NimbusRomNo9L-Regu" w:hAnsi="NimbusRomNo9L-Regu" w:cs="NimbusRomNo9L-Regu"/>
          <w:sz w:val="24"/>
          <w:szCs w:val="24"/>
        </w:rPr>
        <w:t>problemas econômicos muito mais graves. A melhor opção é, então, a chamada</w:t>
      </w:r>
      <w:r>
        <w:rPr>
          <w:rFonts w:ascii="NimbusRomNo9L-Regu" w:hAnsi="NimbusRomNo9L-Regu" w:cs="NimbusRomNo9L-Regu"/>
          <w:sz w:val="24"/>
          <w:szCs w:val="24"/>
        </w:rPr>
        <w:t xml:space="preserve"> </w:t>
      </w:r>
      <w:r w:rsidRPr="00412A38">
        <w:rPr>
          <w:rFonts w:ascii="NimbusRomNo9L-Regu" w:hAnsi="NimbusRomNo9L-Regu" w:cs="NimbusRomNo9L-Regu"/>
          <w:sz w:val="24"/>
          <w:szCs w:val="24"/>
        </w:rPr>
        <w:t>“transição decisiva”,</w:t>
      </w:r>
      <w:r>
        <w:rPr>
          <w:rFonts w:ascii="NimbusRomNo9L-Regu" w:hAnsi="NimbusRomNo9L-Regu" w:cs="NimbusRomNo9L-Regu"/>
          <w:sz w:val="24"/>
          <w:szCs w:val="24"/>
        </w:rPr>
        <w:t xml:space="preserve"> </w:t>
      </w:r>
      <w:r w:rsidRPr="00412A38">
        <w:rPr>
          <w:rFonts w:ascii="NimbusRomNo9L-Regu" w:hAnsi="NimbusRomNo9L-Regu" w:cs="NimbusRomNo9L-Regu"/>
          <w:sz w:val="24"/>
          <w:szCs w:val="24"/>
        </w:rPr>
        <w:t>que consiste no maior investimento em desenvolvimento econômico e fontes de</w:t>
      </w:r>
      <w:r>
        <w:rPr>
          <w:rFonts w:ascii="NimbusRomNo9L-Regu" w:hAnsi="NimbusRomNo9L-Regu" w:cs="NimbusRomNo9L-Regu"/>
          <w:sz w:val="24"/>
          <w:szCs w:val="24"/>
        </w:rPr>
        <w:t xml:space="preserve"> </w:t>
      </w:r>
      <w:r w:rsidRPr="00412A38">
        <w:rPr>
          <w:rFonts w:ascii="NimbusRomNo9L-Regu" w:hAnsi="NimbusRomNo9L-Regu" w:cs="NimbusRomNo9L-Regu"/>
          <w:sz w:val="24"/>
          <w:szCs w:val="24"/>
        </w:rPr>
        <w:t>energias</w:t>
      </w:r>
      <w:r>
        <w:rPr>
          <w:rFonts w:ascii="NimbusRomNo9L-Regu" w:hAnsi="NimbusRomNo9L-Regu" w:cs="NimbusRomNo9L-Regu"/>
          <w:sz w:val="24"/>
          <w:szCs w:val="24"/>
        </w:rPr>
        <w:t xml:space="preserve"> </w:t>
      </w:r>
      <w:r w:rsidRPr="00412A38">
        <w:rPr>
          <w:rFonts w:ascii="NimbusRomNo9L-Regu" w:hAnsi="NimbusRomNo9L-Regu" w:cs="NimbusRomNo9L-Regu"/>
          <w:sz w:val="24"/>
          <w:szCs w:val="24"/>
        </w:rPr>
        <w:t>renováveis, simultaneamente, por meio de iniciativas fiscais e P&amp;D. (OECD</w:t>
      </w:r>
      <w:proofErr w:type="gramStart"/>
      <w:r w:rsidRPr="00412A38">
        <w:rPr>
          <w:rFonts w:ascii="NimbusRomNo9L-Regu" w:hAnsi="NimbusRomNo9L-Regu" w:cs="NimbusRomNo9L-Regu"/>
          <w:sz w:val="24"/>
          <w:szCs w:val="24"/>
        </w:rPr>
        <w:t>, )</w:t>
      </w:r>
      <w:proofErr w:type="gramEnd"/>
    </w:p>
    <w:p w:rsidR="00412A38" w:rsidRDefault="00D2547B" w:rsidP="00D2547B">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Legenda</w:t>
      </w:r>
    </w:p>
    <w:p w:rsidR="00D2547B" w:rsidRPr="002E776B" w:rsidRDefault="00D2547B" w:rsidP="007D7225">
      <w:pPr>
        <w:autoSpaceDE w:val="0"/>
        <w:autoSpaceDN w:val="0"/>
        <w:adjustRightInd w:val="0"/>
        <w:spacing w:after="0" w:line="240" w:lineRule="auto"/>
        <w:jc w:val="center"/>
        <w:rPr>
          <w:rFonts w:ascii="LMRoman12-Regular" w:hAnsi="LMRoman12-Regular" w:cs="LMRoman12-Regular"/>
          <w:sz w:val="24"/>
          <w:szCs w:val="24"/>
        </w:rPr>
      </w:pPr>
      <w:r w:rsidRPr="00D2547B">
        <w:rPr>
          <w:rFonts w:ascii="LMRoman12-Regular" w:hAnsi="LMRoman12-Regular" w:cs="LMRoman12-Regular"/>
          <w:sz w:val="24"/>
          <w:szCs w:val="24"/>
          <w:highlight w:val="magenta"/>
        </w:rPr>
        <w:t>SOFTWARE</w:t>
      </w:r>
      <w:r>
        <w:rPr>
          <w:rFonts w:ascii="LMRoman12-Regular" w:hAnsi="LMRoman12-Regular" w:cs="LMRoman12-Regular"/>
          <w:sz w:val="24"/>
          <w:szCs w:val="24"/>
        </w:rPr>
        <w:tab/>
      </w:r>
      <w:r>
        <w:rPr>
          <w:rFonts w:ascii="LMRoman12-Regular" w:hAnsi="LMRoman12-Regular" w:cs="LMRoman12-Regular"/>
          <w:sz w:val="24"/>
          <w:szCs w:val="24"/>
        </w:rPr>
        <w:tab/>
      </w:r>
      <w:r w:rsidRPr="00D2547B">
        <w:rPr>
          <w:rFonts w:ascii="LMRoman12-Regular" w:hAnsi="LMRoman12-Regular" w:cs="LMRoman12-Regular"/>
          <w:sz w:val="24"/>
          <w:szCs w:val="24"/>
          <w:highlight w:val="darkBlue"/>
        </w:rPr>
        <w:t>ENERGIA</w:t>
      </w:r>
      <w:r>
        <w:rPr>
          <w:rFonts w:ascii="LMRoman12-Regular" w:hAnsi="LMRoman12-Regular" w:cs="LMRoman12-Regular"/>
          <w:sz w:val="24"/>
          <w:szCs w:val="24"/>
        </w:rPr>
        <w:tab/>
      </w:r>
      <w:r>
        <w:rPr>
          <w:rFonts w:ascii="LMRoman12-Regular" w:hAnsi="LMRoman12-Regular" w:cs="LMRoman12-Regular"/>
          <w:sz w:val="24"/>
          <w:szCs w:val="24"/>
        </w:rPr>
        <w:tab/>
      </w:r>
      <w:r w:rsidRPr="00D2547B">
        <w:rPr>
          <w:rFonts w:ascii="LMRoman12-Regular" w:hAnsi="LMRoman12-Regular" w:cs="LMRoman12-Regular"/>
          <w:sz w:val="24"/>
          <w:szCs w:val="24"/>
          <w:highlight w:val="yellow"/>
        </w:rPr>
        <w:t>ELETRONICA</w:t>
      </w:r>
      <w:r w:rsidR="007D7225">
        <w:rPr>
          <w:rFonts w:ascii="LMRoman12-Regular" w:hAnsi="LMRoman12-Regular" w:cs="LMRoman12-Regular"/>
          <w:sz w:val="24"/>
          <w:szCs w:val="24"/>
        </w:rPr>
        <w:tab/>
      </w:r>
      <w:r w:rsidR="007D7225">
        <w:rPr>
          <w:rFonts w:ascii="LMRoman12-Regular" w:hAnsi="LMRoman12-Regular" w:cs="LMRoman12-Regular"/>
          <w:sz w:val="24"/>
          <w:szCs w:val="24"/>
        </w:rPr>
        <w:tab/>
      </w:r>
      <w:r w:rsidR="007D7225" w:rsidRPr="007D7225">
        <w:rPr>
          <w:rFonts w:ascii="LMRoman12-Regular" w:hAnsi="LMRoman12-Regular" w:cs="LMRoman12-Regular"/>
          <w:sz w:val="24"/>
          <w:szCs w:val="24"/>
          <w:highlight w:val="cyan"/>
        </w:rPr>
        <w:t>GERAL</w:t>
      </w:r>
    </w:p>
    <w:p w:rsidR="00D2547B" w:rsidRDefault="00D2547B" w:rsidP="00D2547B">
      <w:pPr>
        <w:autoSpaceDE w:val="0"/>
        <w:autoSpaceDN w:val="0"/>
        <w:adjustRightInd w:val="0"/>
        <w:spacing w:after="0" w:line="240" w:lineRule="auto"/>
        <w:jc w:val="center"/>
        <w:rPr>
          <w:rFonts w:ascii="NimbusRomNo9L-Regu" w:hAnsi="NimbusRomNo9L-Regu" w:cs="NimbusRomNo9L-Regu"/>
          <w:sz w:val="24"/>
          <w:szCs w:val="24"/>
        </w:rPr>
      </w:pPr>
    </w:p>
    <w:p w:rsidR="00D2547B" w:rsidRDefault="00D2547B" w:rsidP="00592EBD">
      <w:pPr>
        <w:autoSpaceDE w:val="0"/>
        <w:autoSpaceDN w:val="0"/>
        <w:adjustRightInd w:val="0"/>
        <w:spacing w:after="0" w:line="240" w:lineRule="auto"/>
        <w:jc w:val="both"/>
        <w:rPr>
          <w:rFonts w:ascii="NimbusRomNo9L-Regu" w:hAnsi="NimbusRomNo9L-Regu" w:cs="NimbusRomNo9L-Regu"/>
          <w:sz w:val="24"/>
          <w:szCs w:val="24"/>
        </w:rPr>
      </w:pPr>
    </w:p>
    <w:p w:rsidR="00412A38" w:rsidRDefault="001E617F" w:rsidP="00592EBD">
      <w:pPr>
        <w:autoSpaceDE w:val="0"/>
        <w:autoSpaceDN w:val="0"/>
        <w:adjustRightInd w:val="0"/>
        <w:spacing w:after="0" w:line="240" w:lineRule="auto"/>
        <w:jc w:val="both"/>
        <w:rPr>
          <w:rFonts w:ascii="Times New Roman" w:hAnsi="Times New Roman" w:cs="Times New Roman"/>
          <w:b/>
          <w:bCs/>
          <w:sz w:val="24"/>
          <w:szCs w:val="24"/>
        </w:rPr>
      </w:pPr>
      <w:r w:rsidRPr="001021FB">
        <w:rPr>
          <w:rFonts w:ascii="Times New Roman" w:hAnsi="Times New Roman" w:cs="Times New Roman"/>
          <w:b/>
          <w:bCs/>
          <w:sz w:val="24"/>
          <w:szCs w:val="24"/>
        </w:rPr>
        <w:t>ESPECIFICAÇÃO</w:t>
      </w:r>
    </w:p>
    <w:p w:rsidR="007D7225" w:rsidRPr="001021FB" w:rsidRDefault="007D7225" w:rsidP="00592EBD">
      <w:pPr>
        <w:autoSpaceDE w:val="0"/>
        <w:autoSpaceDN w:val="0"/>
        <w:adjustRightInd w:val="0"/>
        <w:spacing w:after="0" w:line="240" w:lineRule="auto"/>
        <w:jc w:val="both"/>
        <w:rPr>
          <w:rFonts w:ascii="Times New Roman" w:hAnsi="Times New Roman" w:cs="Times New Roman"/>
          <w:b/>
          <w:bCs/>
          <w:sz w:val="24"/>
          <w:szCs w:val="24"/>
        </w:rPr>
      </w:pP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r>
        <w:rPr>
          <w:rFonts w:ascii="TimesNewRoman,Bold" w:hAnsi="TimesNewRoman,Bold" w:cs="TimesNewRoman,Bold"/>
          <w:sz w:val="24"/>
          <w:szCs w:val="24"/>
        </w:rPr>
        <w:t xml:space="preserve">FALAR MAL DA ATUAL FORMA DE PRODUÇÃO DE ENERGIA USANDO DADOS ATUAIS. </w:t>
      </w:r>
      <w:r w:rsidRPr="00412A38">
        <w:rPr>
          <w:rFonts w:ascii="TimesNewRoman,Bold" w:hAnsi="TimesNewRoman,Bold" w:cs="TimesNewRoman,Bold"/>
          <w:sz w:val="24"/>
          <w:szCs w:val="24"/>
        </w:rPr>
        <w:t xml:space="preserve">Nos últimos anos, o consumo de todas as formas de energia em todo o mundo aumentou rapidamente devido ao aumento da população, à urbanização e ao desenvolvimento dos padrões de vida. </w:t>
      </w:r>
      <w:r w:rsidRPr="007D7225">
        <w:rPr>
          <w:rFonts w:ascii="TimesNewRoman,Bold" w:hAnsi="TimesNewRoman,Bold" w:cs="TimesNewRoman,Bold"/>
          <w:sz w:val="24"/>
          <w:szCs w:val="24"/>
          <w:highlight w:val="cyan"/>
        </w:rPr>
        <w:t>Cerca de 42% da emissão global de CO2 em 2013</w:t>
      </w:r>
      <w:r w:rsidRPr="00412A38">
        <w:rPr>
          <w:rFonts w:ascii="TimesNewRoman,Bold" w:hAnsi="TimesNewRoman,Bold" w:cs="TimesNewRoman,Bold"/>
          <w:sz w:val="24"/>
          <w:szCs w:val="24"/>
        </w:rPr>
        <w:t xml:space="preserve"> foi o subproduto da eletricidade e do calor, principalmente de recursos de combustíveis fósseis [1]. A super</w:t>
      </w:r>
      <w:r>
        <w:rPr>
          <w:rFonts w:ascii="TimesNewRoman,Bold" w:hAnsi="TimesNewRoman,Bold" w:cs="TimesNewRoman,Bold"/>
          <w:sz w:val="24"/>
          <w:szCs w:val="24"/>
        </w:rPr>
        <w:t xml:space="preserve"> </w:t>
      </w:r>
      <w:r w:rsidRPr="00412A38">
        <w:rPr>
          <w:rFonts w:ascii="TimesNewRoman,Bold" w:hAnsi="TimesNewRoman,Bold" w:cs="TimesNewRoman,Bold"/>
          <w:sz w:val="24"/>
          <w:szCs w:val="24"/>
        </w:rPr>
        <w:t xml:space="preserve">utilização dos recursos de combustíveis fósseis causa volatilidade nos preços dos combustíveis e sérios problemas ambientais, como chuva ácida, aquecimento global e desertificação. Portanto, a pesquisa e o desenvolvimento de sistemas de energia renovável que não agridam o meio ambiente são muito importantes. Em </w:t>
      </w:r>
      <w:r w:rsidRPr="007D7225">
        <w:rPr>
          <w:rFonts w:ascii="TimesNewRoman,Bold" w:hAnsi="TimesNewRoman,Bold" w:cs="TimesNewRoman,Bold"/>
          <w:sz w:val="24"/>
          <w:szCs w:val="24"/>
          <w:highlight w:val="cyan"/>
        </w:rPr>
        <w:t>2014, a capacidade eólica global expandiu para 369.553 MW</w:t>
      </w:r>
      <w:r w:rsidRPr="00412A38">
        <w:rPr>
          <w:rFonts w:ascii="TimesNewRoman,Bold" w:hAnsi="TimesNewRoman,Bold" w:cs="TimesNewRoman,Bold"/>
          <w:sz w:val="24"/>
          <w:szCs w:val="24"/>
        </w:rPr>
        <w:t xml:space="preserve">. </w:t>
      </w:r>
      <w:r w:rsidRPr="007D7225">
        <w:rPr>
          <w:rFonts w:ascii="TimesNewRoman,Bold" w:hAnsi="TimesNewRoman,Bold" w:cs="TimesNewRoman,Bold"/>
          <w:sz w:val="24"/>
          <w:szCs w:val="24"/>
          <w:highlight w:val="cyan"/>
        </w:rPr>
        <w:t>Atualmente, pelo menos 84 países ao redor do mundo estão usando a energia eólica em seu portfólio de energia para atender às suas demandas de energia [2], o que representa 4% do uso de energia elétrica mundial [3].</w:t>
      </w: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p>
    <w:p w:rsidR="007D7225" w:rsidRDefault="007D7225" w:rsidP="007D7225">
      <w:pPr>
        <w:autoSpaceDE w:val="0"/>
        <w:autoSpaceDN w:val="0"/>
        <w:adjustRightInd w:val="0"/>
        <w:spacing w:after="0" w:line="240" w:lineRule="auto"/>
        <w:jc w:val="both"/>
        <w:rPr>
          <w:rFonts w:ascii="NimbusRomNo9L-Regu" w:hAnsi="NimbusRomNo9L-Regu" w:cs="NimbusRomNo9L-Regu"/>
          <w:sz w:val="24"/>
          <w:szCs w:val="24"/>
        </w:rPr>
      </w:pPr>
      <w:r w:rsidRPr="00592EBD">
        <w:rPr>
          <w:rFonts w:ascii="NimbusRomNo9L-Regu" w:hAnsi="NimbusRomNo9L-Regu" w:cs="NimbusRomNo9L-Regu"/>
          <w:sz w:val="24"/>
          <w:szCs w:val="24"/>
        </w:rPr>
        <w:t xml:space="preserve">Adolfo </w:t>
      </w:r>
      <w:proofErr w:type="spellStart"/>
      <w:r w:rsidRPr="00592EBD">
        <w:rPr>
          <w:rFonts w:ascii="NimbusRomNo9L-Regu" w:hAnsi="NimbusRomNo9L-Regu" w:cs="NimbusRomNo9L-Regu"/>
          <w:sz w:val="24"/>
          <w:szCs w:val="24"/>
        </w:rPr>
        <w:t>Rebollo</w:t>
      </w:r>
      <w:proofErr w:type="spellEnd"/>
      <w:r w:rsidRPr="00592EBD">
        <w:rPr>
          <w:rFonts w:ascii="NimbusRomNo9L-Regu" w:hAnsi="NimbusRomNo9L-Regu" w:cs="NimbusRomNo9L-Regu"/>
          <w:sz w:val="24"/>
          <w:szCs w:val="24"/>
        </w:rPr>
        <w:t xml:space="preserve">, CEO da </w:t>
      </w:r>
      <w:proofErr w:type="spellStart"/>
      <w:r w:rsidRPr="00592EBD">
        <w:rPr>
          <w:rFonts w:ascii="NimbusRomNo9L-Regu" w:hAnsi="NimbusRomNo9L-Regu" w:cs="NimbusRomNo9L-Regu"/>
          <w:sz w:val="24"/>
          <w:szCs w:val="24"/>
        </w:rPr>
        <w:t>Ingeteam</w:t>
      </w:r>
      <w:proofErr w:type="spellEnd"/>
      <w:r w:rsidRPr="00592EBD">
        <w:rPr>
          <w:rFonts w:ascii="NimbusRomNo9L-Regu" w:hAnsi="NimbusRomNo9L-Regu" w:cs="NimbusRomNo9L-Regu"/>
          <w:sz w:val="24"/>
          <w:szCs w:val="24"/>
        </w:rPr>
        <w:t>, empresa referência no ramo de energia, declarou, em</w:t>
      </w:r>
      <w:r>
        <w:rPr>
          <w:rFonts w:ascii="NimbusRomNo9L-Regu" w:hAnsi="NimbusRomNo9L-Regu" w:cs="NimbusRomNo9L-Regu"/>
          <w:sz w:val="24"/>
          <w:szCs w:val="24"/>
        </w:rPr>
        <w:t xml:space="preserve"> </w:t>
      </w:r>
      <w:r w:rsidRPr="00592EBD">
        <w:rPr>
          <w:rFonts w:ascii="NimbusRomNo9L-Regu" w:hAnsi="NimbusRomNo9L-Regu" w:cs="NimbusRomNo9L-Regu"/>
          <w:sz w:val="24"/>
          <w:szCs w:val="24"/>
        </w:rPr>
        <w:t>2016, no boletim anual do conselho mundial de energia eólica (GWEC): “O futuro será renovável,</w:t>
      </w:r>
      <w:r>
        <w:rPr>
          <w:rFonts w:ascii="NimbusRomNo9L-Regu" w:hAnsi="NimbusRomNo9L-Regu" w:cs="NimbusRomNo9L-Regu"/>
          <w:sz w:val="24"/>
          <w:szCs w:val="24"/>
        </w:rPr>
        <w:t xml:space="preserve"> </w:t>
      </w:r>
      <w:r w:rsidRPr="00592EBD">
        <w:rPr>
          <w:rFonts w:ascii="NimbusRomNo9L-Regu" w:hAnsi="NimbusRomNo9L-Regu" w:cs="NimbusRomNo9L-Regu"/>
          <w:sz w:val="24"/>
          <w:szCs w:val="24"/>
        </w:rPr>
        <w:t>ou não haverá um futuro”. Tal discurso, apesar de impactante, não precisa ser interpretado como</w:t>
      </w:r>
      <w:r>
        <w:rPr>
          <w:rFonts w:ascii="NimbusRomNo9L-Regu" w:hAnsi="NimbusRomNo9L-Regu" w:cs="NimbusRomNo9L-Regu"/>
          <w:sz w:val="24"/>
          <w:szCs w:val="24"/>
        </w:rPr>
        <w:t xml:space="preserve"> </w:t>
      </w:r>
      <w:r w:rsidRPr="00592EBD">
        <w:rPr>
          <w:rFonts w:ascii="NimbusRomNo9L-Regu" w:hAnsi="NimbusRomNo9L-Regu" w:cs="NimbusRomNo9L-Regu"/>
          <w:sz w:val="24"/>
          <w:szCs w:val="24"/>
        </w:rPr>
        <w:t>um “alarmante apocalíptico”, mas sim, como uma tendência político-econômica.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“A energia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renovável é o melhor caminho para a prosperidade econômica com baixa emissão de carbono. É</w:t>
      </w:r>
      <w:r>
        <w:rPr>
          <w:rFonts w:ascii="NimbusRomNo9L-Regu" w:hAnsi="NimbusRomNo9L-Regu" w:cs="NimbusRomNo9L-Regu"/>
          <w:sz w:val="24"/>
          <w:szCs w:val="24"/>
        </w:rPr>
        <w:t xml:space="preserve"> </w:t>
      </w:r>
      <w:r w:rsidRPr="00592EBD">
        <w:rPr>
          <w:rFonts w:ascii="NimbusRomNo9L-Regu" w:hAnsi="NimbusRomNo9L-Regu" w:cs="NimbusRomNo9L-Regu"/>
          <w:sz w:val="24"/>
          <w:szCs w:val="24"/>
        </w:rPr>
        <w:t xml:space="preserve">a maior tendência mundial no setor de energia.” Disse </w:t>
      </w:r>
      <w:proofErr w:type="spellStart"/>
      <w:r w:rsidRPr="00592EBD">
        <w:rPr>
          <w:rFonts w:ascii="NimbusRomNo9L-Regu" w:hAnsi="NimbusRomNo9L-Regu" w:cs="NimbusRomNo9L-Regu"/>
          <w:sz w:val="24"/>
          <w:szCs w:val="24"/>
        </w:rPr>
        <w:t>Xie</w:t>
      </w:r>
      <w:proofErr w:type="spellEnd"/>
      <w:r w:rsidRPr="00592EBD">
        <w:rPr>
          <w:rFonts w:ascii="NimbusRomNo9L-Regu" w:hAnsi="NimbusRomNo9L-Regu" w:cs="NimbusRomNo9L-Regu"/>
          <w:sz w:val="24"/>
          <w:szCs w:val="24"/>
        </w:rPr>
        <w:t xml:space="preserve"> </w:t>
      </w:r>
      <w:proofErr w:type="spellStart"/>
      <w:r w:rsidRPr="00592EBD">
        <w:rPr>
          <w:rFonts w:ascii="NimbusRomNo9L-Regu" w:hAnsi="NimbusRomNo9L-Regu" w:cs="NimbusRomNo9L-Regu"/>
          <w:sz w:val="24"/>
          <w:szCs w:val="24"/>
        </w:rPr>
        <w:t>Zhenhua</w:t>
      </w:r>
      <w:proofErr w:type="spellEnd"/>
      <w:r w:rsidRPr="00592EBD">
        <w:rPr>
          <w:rFonts w:ascii="NimbusRomNo9L-Regu" w:hAnsi="NimbusRomNo9L-Regu" w:cs="NimbusRomNo9L-Regu"/>
          <w:sz w:val="24"/>
          <w:szCs w:val="24"/>
        </w:rPr>
        <w:t>,</w:t>
      </w:r>
      <w:r>
        <w:rPr>
          <w:rFonts w:ascii="NimbusRomNo9L-Regu" w:hAnsi="NimbusRomNo9L-Regu" w:cs="NimbusRomNo9L-Regu"/>
          <w:sz w:val="24"/>
          <w:szCs w:val="24"/>
        </w:rPr>
        <w:t xml:space="preserve"> </w:t>
      </w:r>
      <w:r w:rsidRPr="00592EBD">
        <w:rPr>
          <w:rFonts w:ascii="NimbusRomNo9L-Regu" w:hAnsi="NimbusRomNo9L-Regu" w:cs="NimbusRomNo9L-Regu"/>
          <w:sz w:val="24"/>
          <w:szCs w:val="24"/>
        </w:rPr>
        <w:t>representante da China para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mudanças do clima.</w:t>
      </w:r>
      <w:r>
        <w:rPr>
          <w:rFonts w:ascii="NimbusRomNo9L-Regu" w:hAnsi="NimbusRomNo9L-Regu" w:cs="NimbusRomNo9L-Regu"/>
          <w:sz w:val="24"/>
          <w:szCs w:val="24"/>
        </w:rPr>
        <w:t xml:space="preserve"> </w:t>
      </w:r>
      <w:r w:rsidRPr="00592EBD">
        <w:rPr>
          <w:rFonts w:ascii="NimbusRomNo9L-Regu" w:hAnsi="NimbusRomNo9L-Regu" w:cs="NimbusRomNo9L-Regu"/>
          <w:sz w:val="24"/>
          <w:szCs w:val="24"/>
        </w:rPr>
        <w:t>(COUNCIL</w:t>
      </w:r>
      <w:proofErr w:type="gramStart"/>
      <w:r w:rsidRPr="00592EBD">
        <w:rPr>
          <w:rFonts w:ascii="NimbusRomNo9L-Regu" w:hAnsi="NimbusRomNo9L-Regu" w:cs="NimbusRomNo9L-Regu"/>
          <w:sz w:val="24"/>
          <w:szCs w:val="24"/>
        </w:rPr>
        <w:t>, )</w:t>
      </w:r>
      <w:proofErr w:type="gramEnd"/>
    </w:p>
    <w:p w:rsidR="007D7225" w:rsidRDefault="007D7225" w:rsidP="007D7225">
      <w:pPr>
        <w:autoSpaceDE w:val="0"/>
        <w:autoSpaceDN w:val="0"/>
        <w:adjustRightInd w:val="0"/>
        <w:spacing w:after="0" w:line="240" w:lineRule="auto"/>
        <w:jc w:val="both"/>
        <w:rPr>
          <w:rFonts w:ascii="NimbusRomNo9L-Regu" w:hAnsi="NimbusRomNo9L-Regu" w:cs="NimbusRomNo9L-Regu"/>
          <w:sz w:val="24"/>
          <w:szCs w:val="24"/>
        </w:rPr>
      </w:pPr>
    </w:p>
    <w:p w:rsidR="007D7225" w:rsidRDefault="007D7225" w:rsidP="007D7225">
      <w:pPr>
        <w:autoSpaceDE w:val="0"/>
        <w:autoSpaceDN w:val="0"/>
        <w:adjustRightInd w:val="0"/>
        <w:spacing w:after="0" w:line="240" w:lineRule="auto"/>
        <w:jc w:val="both"/>
        <w:rPr>
          <w:rFonts w:ascii="NimbusRomNo9L-Regu" w:hAnsi="NimbusRomNo9L-Regu" w:cs="NimbusRomNo9L-Regu"/>
          <w:sz w:val="24"/>
          <w:szCs w:val="24"/>
        </w:rPr>
      </w:pPr>
      <w:r w:rsidRPr="00412A38">
        <w:rPr>
          <w:rFonts w:ascii="NimbusRomNo9L-Regu" w:hAnsi="NimbusRomNo9L-Regu" w:cs="NimbusRomNo9L-Regu"/>
          <w:sz w:val="24"/>
          <w:szCs w:val="24"/>
        </w:rPr>
        <w:t>Essa tendência foi documentada durante o acordo de Paris, entre 2016 e 2017, por 195</w:t>
      </w:r>
      <w:r>
        <w:rPr>
          <w:rFonts w:ascii="NimbusRomNo9L-Regu" w:hAnsi="NimbusRomNo9L-Regu" w:cs="NimbusRomNo9L-Regu"/>
          <w:sz w:val="24"/>
          <w:szCs w:val="24"/>
        </w:rPr>
        <w:t xml:space="preserve"> </w:t>
      </w:r>
      <w:r w:rsidRPr="00412A38">
        <w:rPr>
          <w:rFonts w:ascii="NimbusRomNo9L-Regu" w:hAnsi="NimbusRomNo9L-Regu" w:cs="NimbusRomNo9L-Regu"/>
          <w:sz w:val="24"/>
          <w:szCs w:val="24"/>
        </w:rPr>
        <w:t>países integrantes da UNFCCC (Convenção-Quadro das Nações Unidas sobre a Mudança do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clima). O tratado tem como objetivo reduzir emissões de gases do efeito estufa, com a meta</w:t>
      </w:r>
      <w:r>
        <w:rPr>
          <w:rFonts w:ascii="NimbusRomNo9L-Regu" w:hAnsi="NimbusRomNo9L-Regu" w:cs="NimbusRomNo9L-Regu"/>
          <w:sz w:val="24"/>
          <w:szCs w:val="24"/>
        </w:rPr>
        <w:t xml:space="preserve"> </w:t>
      </w:r>
      <w:r w:rsidRPr="00412A38">
        <w:rPr>
          <w:rFonts w:ascii="NimbusRomNo9L-Regu" w:hAnsi="NimbusRomNo9L-Regu" w:cs="NimbusRomNo9L-Regu"/>
          <w:sz w:val="24"/>
          <w:szCs w:val="24"/>
        </w:rPr>
        <w:t>de manter o aumento da temperatura média global em níveis a reduzir os riscos e impactos</w:t>
      </w:r>
      <w:r>
        <w:rPr>
          <w:rFonts w:ascii="NimbusRomNo9L-Regu" w:hAnsi="NimbusRomNo9L-Regu" w:cs="NimbusRomNo9L-Regu"/>
          <w:sz w:val="24"/>
          <w:szCs w:val="24"/>
        </w:rPr>
        <w:t xml:space="preserve"> </w:t>
      </w:r>
      <w:r w:rsidRPr="00412A38">
        <w:rPr>
          <w:rFonts w:ascii="NimbusRomNo9L-Regu" w:hAnsi="NimbusRomNo9L-Regu" w:cs="NimbusRomNo9L-Regu"/>
          <w:sz w:val="24"/>
          <w:szCs w:val="24"/>
        </w:rPr>
        <w:t>da mudança climática. Segundo a OECD (Organização para a Cooperação e Desenvolvimento</w:t>
      </w:r>
      <w:r>
        <w:rPr>
          <w:rFonts w:ascii="NimbusRomNo9L-Regu" w:hAnsi="NimbusRomNo9L-Regu" w:cs="NimbusRomNo9L-Regu"/>
          <w:sz w:val="24"/>
          <w:szCs w:val="24"/>
        </w:rPr>
        <w:t xml:space="preserve"> </w:t>
      </w:r>
      <w:r w:rsidRPr="00412A38">
        <w:rPr>
          <w:rFonts w:ascii="NimbusRomNo9L-Regu" w:hAnsi="NimbusRomNo9L-Regu" w:cs="NimbusRomNo9L-Regu"/>
          <w:sz w:val="24"/>
          <w:szCs w:val="24"/>
        </w:rPr>
        <w:t>Econômico), esse acordo também contribui para o crescimento econômico a partir de energias</w:t>
      </w:r>
      <w:r>
        <w:rPr>
          <w:rFonts w:ascii="NimbusRomNo9L-Regu" w:hAnsi="NimbusRomNo9L-Regu" w:cs="NimbusRomNo9L-Regu"/>
          <w:sz w:val="24"/>
          <w:szCs w:val="24"/>
        </w:rPr>
        <w:t xml:space="preserve"> </w:t>
      </w:r>
      <w:r w:rsidRPr="00412A38">
        <w:rPr>
          <w:rFonts w:ascii="NimbusRomNo9L-Regu" w:hAnsi="NimbusRomNo9L-Regu" w:cs="NimbusRomNo9L-Regu"/>
          <w:sz w:val="24"/>
          <w:szCs w:val="24"/>
        </w:rPr>
        <w:t xml:space="preserve">sustentáveis. </w:t>
      </w: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r w:rsidRPr="00352EE9">
        <w:rPr>
          <w:rFonts w:ascii="TimesNewRoman,Bold" w:hAnsi="TimesNewRoman,Bold" w:cs="TimesNewRoman,Bold"/>
          <w:sz w:val="24"/>
          <w:szCs w:val="24"/>
        </w:rPr>
        <w:t xml:space="preserve">Devido às altas emissões do consumo de recursos naturais de combustíveis fósseis, o desenvolvimento e a comercialização de sistemas de energia renovável sustentáveis e ecologicamente corretos são temas altamente exigentes. As turbinas eólicas são comumente usadas para converter a energia cinética do vento em energia elétrica. O vento </w:t>
      </w:r>
      <w:r w:rsidRPr="00352EE9">
        <w:rPr>
          <w:rFonts w:ascii="TimesNewRoman,Bold" w:hAnsi="TimesNewRoman,Bold" w:cs="TimesNewRoman,Bold"/>
          <w:sz w:val="24"/>
          <w:szCs w:val="24"/>
        </w:rPr>
        <w:lastRenderedPageBreak/>
        <w:t>induzido ao longo das rodovias tem um grande potencial de ser aproveitado pelas turbinas eólicas nas laterais.</w:t>
      </w:r>
      <w:r>
        <w:rPr>
          <w:rFonts w:ascii="TimesNewRoman,Bold" w:hAnsi="TimesNewRoman,Bold" w:cs="TimesNewRoman,Bold"/>
          <w:sz w:val="24"/>
          <w:szCs w:val="24"/>
        </w:rPr>
        <w:t xml:space="preserve"> FALAR SOBRE PLACAS SOLARES</w:t>
      </w: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p>
    <w:p w:rsidR="007D7225" w:rsidRDefault="007D7225" w:rsidP="007D7225">
      <w:pPr>
        <w:autoSpaceDE w:val="0"/>
        <w:autoSpaceDN w:val="0"/>
        <w:adjustRightInd w:val="0"/>
        <w:spacing w:after="0" w:line="240" w:lineRule="auto"/>
        <w:jc w:val="both"/>
        <w:rPr>
          <w:rFonts w:ascii="TimesNewRoman,Bold" w:hAnsi="TimesNewRoman,Bold" w:cs="TimesNewRoman,Bold"/>
          <w:sz w:val="24"/>
          <w:szCs w:val="24"/>
        </w:rPr>
      </w:pPr>
      <w:r>
        <w:rPr>
          <w:rFonts w:ascii="TimesNewRoman,Bold" w:hAnsi="TimesNewRoman,Bold" w:cs="TimesNewRoman,Bold"/>
          <w:sz w:val="24"/>
          <w:szCs w:val="24"/>
        </w:rPr>
        <w:t xml:space="preserve">FALAR </w:t>
      </w:r>
      <w:r w:rsidR="007E57F3">
        <w:rPr>
          <w:rFonts w:ascii="TimesNewRoman,Bold" w:hAnsi="TimesNewRoman,Bold" w:cs="TimesNewRoman,Bold"/>
          <w:sz w:val="24"/>
          <w:szCs w:val="24"/>
        </w:rPr>
        <w:t>SOBRE O SENSORIAMNETO CLIMATICO E QUAIS DADOS VAMOS CAPTAR TRAZENDO IRFORMACOES SOBRE CADA DADO E POR QUE SERIA IMPORTANTE A CAPTAÇÃO</w:t>
      </w:r>
    </w:p>
    <w:p w:rsidR="00412A38" w:rsidRDefault="00412A38" w:rsidP="00592EBD">
      <w:pPr>
        <w:autoSpaceDE w:val="0"/>
        <w:autoSpaceDN w:val="0"/>
        <w:adjustRightInd w:val="0"/>
        <w:spacing w:after="0" w:line="240" w:lineRule="auto"/>
        <w:jc w:val="both"/>
        <w:rPr>
          <w:rFonts w:ascii="NimbusRomNo9L-Regu" w:hAnsi="NimbusRomNo9L-Regu" w:cs="NimbusRomNo9L-Regu"/>
          <w:sz w:val="24"/>
          <w:szCs w:val="24"/>
        </w:rPr>
      </w:pPr>
    </w:p>
    <w:p w:rsidR="007E57F3" w:rsidRPr="007E57F3" w:rsidRDefault="007E57F3" w:rsidP="007E57F3">
      <w:pPr>
        <w:autoSpaceDE w:val="0"/>
        <w:autoSpaceDN w:val="0"/>
        <w:adjustRightInd w:val="0"/>
        <w:spacing w:after="0" w:line="240" w:lineRule="auto"/>
        <w:jc w:val="both"/>
        <w:rPr>
          <w:rFonts w:ascii="LMRoman12-Regular" w:hAnsi="LMRoman12-Regular" w:cs="LMRoman12-Regular"/>
          <w:color w:val="000000"/>
          <w:sz w:val="24"/>
          <w:szCs w:val="24"/>
        </w:rPr>
      </w:pPr>
      <w:r w:rsidRPr="007E57F3">
        <w:rPr>
          <w:rFonts w:ascii="LMRoman12-Regular" w:hAnsi="LMRoman12-Regular" w:cs="LMRoman12-Regular"/>
          <w:sz w:val="24"/>
          <w:szCs w:val="24"/>
        </w:rPr>
        <w:t>A poluição atmosférica pode ser altamente nociva tanto a saúde da população</w:t>
      </w:r>
      <w:r>
        <w:rPr>
          <w:rFonts w:ascii="LMRoman12-Regular" w:hAnsi="LMRoman12-Regular" w:cs="LMRoman12-Regular"/>
          <w:sz w:val="24"/>
          <w:szCs w:val="24"/>
        </w:rPr>
        <w:t xml:space="preserve"> </w:t>
      </w:r>
      <w:r w:rsidRPr="007E57F3">
        <w:rPr>
          <w:rFonts w:ascii="LMRoman12-Regular" w:hAnsi="LMRoman12-Regular" w:cs="LMRoman12-Regular"/>
          <w:color w:val="000000"/>
          <w:sz w:val="24"/>
          <w:szCs w:val="24"/>
        </w:rPr>
        <w:t>como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 xml:space="preserve">também à fauna e à flora. De acordo com a </w:t>
      </w:r>
      <w:r w:rsidRPr="007E57F3">
        <w:rPr>
          <w:rFonts w:ascii="LMRoman12-Regular" w:hAnsi="LMRoman12-Regular" w:cs="LMRoman12-Regular"/>
          <w:color w:val="2905C4"/>
          <w:sz w:val="24"/>
          <w:szCs w:val="24"/>
        </w:rPr>
        <w:t xml:space="preserve">OMS </w:t>
      </w:r>
      <w:r w:rsidRPr="007E57F3">
        <w:rPr>
          <w:rFonts w:ascii="LMRoman12-Regular" w:hAnsi="LMRoman12-Regular" w:cs="LMRoman12-Regular"/>
          <w:color w:val="000000"/>
          <w:sz w:val="24"/>
          <w:szCs w:val="24"/>
        </w:rPr>
        <w:t>(</w:t>
      </w:r>
      <w:r w:rsidRPr="007E57F3">
        <w:rPr>
          <w:rFonts w:ascii="LMRoman12-Regular" w:hAnsi="LMRoman12-Regular" w:cs="LMRoman12-Regular"/>
          <w:color w:val="2905C4"/>
          <w:sz w:val="24"/>
          <w:szCs w:val="24"/>
        </w:rPr>
        <w:t>2020</w:t>
      </w:r>
      <w:r w:rsidRPr="007E57F3">
        <w:rPr>
          <w:rFonts w:ascii="LMRoman12-Regular" w:hAnsi="LMRoman12-Regular" w:cs="LMRoman12-Regular"/>
          <w:color w:val="000000"/>
          <w:sz w:val="24"/>
          <w:szCs w:val="24"/>
        </w:rPr>
        <w:t>), um terço das mortes por</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derrame, câncer de pulmão e doenças cardíacas se deve à poluição atmosférica, sendo que,</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em janeiro de 2019, a Organização Mundial da Saúde (OMS) apontou a poluição do ar</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como primeiro ponto de prioridade de saúde para os próximos 5 anos.</w:t>
      </w:r>
    </w:p>
    <w:p w:rsidR="007E57F3" w:rsidRDefault="007E57F3" w:rsidP="00592EBD">
      <w:pPr>
        <w:autoSpaceDE w:val="0"/>
        <w:autoSpaceDN w:val="0"/>
        <w:adjustRightInd w:val="0"/>
        <w:spacing w:after="0" w:line="240" w:lineRule="auto"/>
        <w:jc w:val="both"/>
        <w:rPr>
          <w:rFonts w:ascii="NimbusRomNo9L-Regu" w:hAnsi="NimbusRomNo9L-Regu" w:cs="NimbusRomNo9L-Regu"/>
          <w:sz w:val="24"/>
          <w:szCs w:val="24"/>
        </w:rPr>
      </w:pPr>
    </w:p>
    <w:p w:rsidR="007E57F3" w:rsidRPr="007E57F3" w:rsidRDefault="007E57F3" w:rsidP="007E57F3">
      <w:pPr>
        <w:autoSpaceDE w:val="0"/>
        <w:autoSpaceDN w:val="0"/>
        <w:adjustRightInd w:val="0"/>
        <w:spacing w:after="0" w:line="240" w:lineRule="auto"/>
        <w:jc w:val="both"/>
        <w:rPr>
          <w:rFonts w:ascii="LMRoman12-Regular" w:hAnsi="LMRoman12-Regular" w:cs="LMRoman12-Regular"/>
          <w:color w:val="000000"/>
          <w:sz w:val="24"/>
          <w:szCs w:val="24"/>
        </w:rPr>
      </w:pPr>
      <w:r w:rsidRPr="007E57F3">
        <w:rPr>
          <w:rFonts w:ascii="LMRoman12-Regular" w:hAnsi="LMRoman12-Regular" w:cs="LMRoman12-Regular"/>
          <w:color w:val="000000"/>
          <w:sz w:val="24"/>
          <w:szCs w:val="24"/>
        </w:rPr>
        <w:t>Pela resolução do CONAMA, os poluentes atmosféricos que devem ser monitorados</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e mensurados são: materiais particulados MP10 e MP2.5, dióxido de enxofre, dióxido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de nitrogênio, ozônio, fumaça, monóxido de carbono, partículas totais em suspensão e</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 xml:space="preserve">chumbo. </w:t>
      </w:r>
      <w:proofErr w:type="gramStart"/>
      <w:r w:rsidRPr="007E57F3">
        <w:rPr>
          <w:rFonts w:ascii="LMRoman12-Regular" w:hAnsi="LMRoman12-Regular" w:cs="LMRoman12-Regular"/>
          <w:color w:val="000000"/>
          <w:sz w:val="24"/>
          <w:szCs w:val="24"/>
        </w:rPr>
        <w:t>A quantidade desses poluentes no ar podem</w:t>
      </w:r>
      <w:proofErr w:type="gramEnd"/>
      <w:r w:rsidRPr="007E57F3">
        <w:rPr>
          <w:rFonts w:ascii="LMRoman12-Regular" w:hAnsi="LMRoman12-Regular" w:cs="LMRoman12-Regular"/>
          <w:color w:val="000000"/>
          <w:sz w:val="24"/>
          <w:szCs w:val="24"/>
        </w:rPr>
        <w:t xml:space="preserve"> ser medidos por meio de alguns</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aparelhos com sensores próprios para fazer a análise da qualidade do ar, a qual pode</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ser determinada pelo cálculo do índice de qualidade de ar (</w:t>
      </w:r>
      <w:r w:rsidRPr="007E57F3">
        <w:rPr>
          <w:rFonts w:ascii="LMRoman12-Regular" w:hAnsi="LMRoman12-Regular" w:cs="LMRoman12-Regular"/>
          <w:color w:val="2905C4"/>
          <w:sz w:val="24"/>
          <w:szCs w:val="24"/>
        </w:rPr>
        <w:t>ONU</w:t>
      </w:r>
      <w:r w:rsidRPr="007E57F3">
        <w:rPr>
          <w:rFonts w:ascii="LMRoman12-Regular" w:hAnsi="LMRoman12-Regular" w:cs="LMRoman12-Regular"/>
          <w:color w:val="000000"/>
          <w:sz w:val="24"/>
          <w:szCs w:val="24"/>
        </w:rPr>
        <w:t xml:space="preserve">, </w:t>
      </w:r>
      <w:r w:rsidRPr="007E57F3">
        <w:rPr>
          <w:rFonts w:ascii="LMRoman12-Regular" w:hAnsi="LMRoman12-Regular" w:cs="LMRoman12-Regular"/>
          <w:color w:val="2905C4"/>
          <w:sz w:val="24"/>
          <w:szCs w:val="24"/>
        </w:rPr>
        <w:t>2019</w:t>
      </w:r>
      <w:r w:rsidRPr="007E57F3">
        <w:rPr>
          <w:rFonts w:ascii="LMRoman12-Regular" w:hAnsi="LMRoman12-Regular" w:cs="LMRoman12-Regular"/>
          <w:color w:val="000000"/>
          <w:sz w:val="24"/>
          <w:szCs w:val="24"/>
        </w:rPr>
        <w:t>). Diante disso, o</w:t>
      </w:r>
    </w:p>
    <w:p w:rsidR="007E57F3" w:rsidRPr="007E57F3" w:rsidRDefault="007E57F3" w:rsidP="007E57F3">
      <w:pPr>
        <w:autoSpaceDE w:val="0"/>
        <w:autoSpaceDN w:val="0"/>
        <w:adjustRightInd w:val="0"/>
        <w:spacing w:after="0" w:line="240" w:lineRule="auto"/>
        <w:jc w:val="both"/>
        <w:rPr>
          <w:rFonts w:ascii="LMRoman12-Regular" w:hAnsi="LMRoman12-Regular" w:cs="LMRoman12-Regular"/>
          <w:color w:val="000000"/>
          <w:sz w:val="24"/>
          <w:szCs w:val="24"/>
        </w:rPr>
      </w:pPr>
      <w:r w:rsidRPr="007E57F3">
        <w:rPr>
          <w:rFonts w:ascii="LMRoman12-Regular" w:hAnsi="LMRoman12-Regular" w:cs="LMRoman12-Regular"/>
          <w:color w:val="000000"/>
          <w:sz w:val="24"/>
          <w:szCs w:val="24"/>
        </w:rPr>
        <w:t>governo brasileiro atuando de acordo com a proposta anunciou, ainda no ano de 2019, 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projeto de criação da Rede Nacional de Monitoramento da Qualidade do Ar,</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objetivando,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pelo menos nas capitais brasileiras, a fiscalização de forma adequada e com uma</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periodicidade</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menor, a fim de realizar as correções preventivas, regulamentadoras e punitivas</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w:t>
      </w:r>
      <w:proofErr w:type="spellStart"/>
      <w:r w:rsidRPr="007E57F3">
        <w:rPr>
          <w:rFonts w:ascii="LMRoman12-Regular" w:hAnsi="LMRoman12-Regular" w:cs="LMRoman12-Regular"/>
          <w:color w:val="2905C4"/>
          <w:sz w:val="24"/>
          <w:szCs w:val="24"/>
        </w:rPr>
        <w:t>MINISTéRIO</w:t>
      </w:r>
      <w:proofErr w:type="spellEnd"/>
      <w:r w:rsidRPr="007E57F3">
        <w:rPr>
          <w:rFonts w:ascii="LMRoman12-Regular" w:hAnsi="LMRoman12-Regular" w:cs="LMRoman12-Regular"/>
          <w:color w:val="2905C4"/>
          <w:sz w:val="24"/>
          <w:szCs w:val="24"/>
        </w:rPr>
        <w:t xml:space="preserve"> DO MEIO AMBIENTE</w:t>
      </w:r>
      <w:r w:rsidRPr="007E57F3">
        <w:rPr>
          <w:rFonts w:ascii="LMRoman12-Regular" w:hAnsi="LMRoman12-Regular" w:cs="LMRoman12-Regular"/>
          <w:color w:val="000000"/>
          <w:sz w:val="24"/>
          <w:szCs w:val="24"/>
        </w:rPr>
        <w:t xml:space="preserve">, </w:t>
      </w:r>
      <w:r w:rsidRPr="007E57F3">
        <w:rPr>
          <w:rFonts w:ascii="LMRoman12-Regular" w:hAnsi="LMRoman12-Regular" w:cs="LMRoman12-Regular"/>
          <w:color w:val="2905C4"/>
          <w:sz w:val="24"/>
          <w:szCs w:val="24"/>
        </w:rPr>
        <w:t>2016</w:t>
      </w:r>
      <w:r w:rsidRPr="007E57F3">
        <w:rPr>
          <w:rFonts w:ascii="LMRoman12-Regular" w:hAnsi="LMRoman12-Regular" w:cs="LMRoman12-Regular"/>
          <w:color w:val="000000"/>
          <w:sz w:val="24"/>
          <w:szCs w:val="24"/>
        </w:rPr>
        <w:t>).</w:t>
      </w:r>
    </w:p>
    <w:p w:rsidR="007E57F3" w:rsidRDefault="007E57F3" w:rsidP="00592EBD">
      <w:pPr>
        <w:autoSpaceDE w:val="0"/>
        <w:autoSpaceDN w:val="0"/>
        <w:adjustRightInd w:val="0"/>
        <w:spacing w:after="0" w:line="240" w:lineRule="auto"/>
        <w:jc w:val="both"/>
        <w:rPr>
          <w:rFonts w:ascii="NimbusRomNo9L-Regu" w:hAnsi="NimbusRomNo9L-Regu" w:cs="NimbusRomNo9L-Regu"/>
          <w:sz w:val="24"/>
          <w:szCs w:val="24"/>
        </w:rPr>
      </w:pPr>
    </w:p>
    <w:p w:rsidR="007E57F3" w:rsidRDefault="007E57F3" w:rsidP="007E57F3">
      <w:pPr>
        <w:autoSpaceDE w:val="0"/>
        <w:autoSpaceDN w:val="0"/>
        <w:adjustRightInd w:val="0"/>
        <w:spacing w:after="0" w:line="240" w:lineRule="auto"/>
        <w:jc w:val="both"/>
        <w:rPr>
          <w:rFonts w:ascii="LMRoman12-Regular" w:hAnsi="LMRoman12-Regular" w:cs="LMRoman12-Regular"/>
          <w:color w:val="000000"/>
          <w:sz w:val="24"/>
          <w:szCs w:val="24"/>
        </w:rPr>
      </w:pPr>
      <w:r w:rsidRPr="007E57F3">
        <w:rPr>
          <w:rFonts w:ascii="LMRoman12-Regular" w:hAnsi="LMRoman12-Regular" w:cs="LMRoman12-Regular"/>
          <w:sz w:val="24"/>
          <w:szCs w:val="24"/>
        </w:rPr>
        <w:t>Além dos poluentes outros quesitos que estão relacionados a qualidade do ar são</w:t>
      </w:r>
      <w:r>
        <w:rPr>
          <w:rFonts w:ascii="LMRoman12-Regular" w:hAnsi="LMRoman12-Regular" w:cs="LMRoman12-Regular"/>
          <w:sz w:val="24"/>
          <w:szCs w:val="24"/>
        </w:rPr>
        <w:t xml:space="preserve"> </w:t>
      </w:r>
      <w:r w:rsidRPr="007E57F3">
        <w:rPr>
          <w:rFonts w:ascii="LMRoman12-Regular" w:hAnsi="LMRoman12-Regular" w:cs="LMRoman12-Regular"/>
          <w:sz w:val="24"/>
          <w:szCs w:val="24"/>
        </w:rPr>
        <w:t>temperatura, umidade e pressão,</w:t>
      </w:r>
      <w:r>
        <w:rPr>
          <w:rFonts w:ascii="LMRoman12-Regular" w:hAnsi="LMRoman12-Regular" w:cs="LMRoman12-Regular"/>
          <w:sz w:val="24"/>
          <w:szCs w:val="24"/>
        </w:rPr>
        <w:t xml:space="preserve"> </w:t>
      </w:r>
      <w:r w:rsidRPr="007E57F3">
        <w:rPr>
          <w:rFonts w:ascii="LMRoman12-Regular" w:hAnsi="LMRoman12-Regular" w:cs="LMRoman12-Regular"/>
          <w:sz w:val="24"/>
          <w:szCs w:val="24"/>
        </w:rPr>
        <w:t>pois temperaturas elevadas conduzem à formação de</w:t>
      </w:r>
      <w:r>
        <w:rPr>
          <w:rFonts w:ascii="LMRoman12-Regular" w:hAnsi="LMRoman12-Regular" w:cs="LMRoman12-Regular"/>
          <w:sz w:val="24"/>
          <w:szCs w:val="24"/>
        </w:rPr>
        <w:t xml:space="preserve"> </w:t>
      </w:r>
      <w:r w:rsidRPr="007E57F3">
        <w:rPr>
          <w:rFonts w:ascii="LMRoman12-Regular" w:hAnsi="LMRoman12-Regular" w:cs="LMRoman12-Regular"/>
          <w:sz w:val="24"/>
          <w:szCs w:val="24"/>
        </w:rPr>
        <w:t>movimentos verticais ascendentes mais pronunciados (convecção), gerando um</w:t>
      </w:r>
      <w:r>
        <w:rPr>
          <w:rFonts w:ascii="LMRoman12-Regular" w:hAnsi="LMRoman12-Regular" w:cs="LMRoman12-Regular"/>
          <w:sz w:val="24"/>
          <w:szCs w:val="24"/>
        </w:rPr>
        <w:t xml:space="preserve"> </w:t>
      </w:r>
      <w:r w:rsidRPr="007E57F3">
        <w:rPr>
          <w:rFonts w:ascii="LMRoman12-Regular" w:hAnsi="LMRoman12-Regular" w:cs="LMRoman12-Regular"/>
          <w:sz w:val="24"/>
          <w:szCs w:val="24"/>
        </w:rPr>
        <w:t>eficiente</w:t>
      </w:r>
      <w:r>
        <w:rPr>
          <w:rFonts w:ascii="LMRoman12-Regular" w:hAnsi="LMRoman12-Regular" w:cs="LMRoman12-Regular"/>
          <w:sz w:val="24"/>
          <w:szCs w:val="24"/>
        </w:rPr>
        <w:t xml:space="preserve"> </w:t>
      </w:r>
      <w:r w:rsidRPr="007E57F3">
        <w:rPr>
          <w:rFonts w:ascii="LMRoman12-Regular" w:hAnsi="LMRoman12-Regular" w:cs="LMRoman12-Regular"/>
          <w:color w:val="000000"/>
          <w:sz w:val="24"/>
          <w:szCs w:val="24"/>
        </w:rPr>
        <w:t>arrastamento dos poluentes localizados nos níveis mais baixos para os níveis mais elevados,</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enquanto a baixa umidade do ar e um nível baixo de qualidade do ar aumentam o risco de</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agravamento de doenças e quadro clínico da população. E por fim regiões de alta pressão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atmosférica reduzem o movimento horizontal dos ventos, gerando uma maior</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concentração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dos poluentes na região.</w:t>
      </w:r>
      <w:r>
        <w:rPr>
          <w:rFonts w:ascii="LMRoman12-Regular" w:hAnsi="LMRoman12-Regular" w:cs="LMRoman12-Regular"/>
          <w:color w:val="000000"/>
          <w:sz w:val="24"/>
          <w:szCs w:val="24"/>
        </w:rPr>
        <w:t xml:space="preserve"> </w:t>
      </w:r>
      <w:r w:rsidRPr="007E57F3">
        <w:rPr>
          <w:rFonts w:ascii="LMRoman12-Regular" w:hAnsi="LMRoman12-Regular" w:cs="LMRoman12-Regular"/>
          <w:color w:val="000000"/>
          <w:sz w:val="24"/>
          <w:szCs w:val="24"/>
        </w:rPr>
        <w:t>(</w:t>
      </w:r>
      <w:r w:rsidRPr="007E57F3">
        <w:rPr>
          <w:rFonts w:ascii="LMRoman12-Regular" w:hAnsi="LMRoman12-Regular" w:cs="LMRoman12-Regular"/>
          <w:color w:val="2905C4"/>
          <w:sz w:val="24"/>
          <w:szCs w:val="24"/>
        </w:rPr>
        <w:t>PEGORIM</w:t>
      </w:r>
      <w:r w:rsidRPr="007E57F3">
        <w:rPr>
          <w:rFonts w:ascii="LMRoman12-Regular" w:hAnsi="LMRoman12-Regular" w:cs="LMRoman12-Regular"/>
          <w:color w:val="000000"/>
          <w:sz w:val="24"/>
          <w:szCs w:val="24"/>
        </w:rPr>
        <w:t xml:space="preserve">, </w:t>
      </w:r>
      <w:r w:rsidRPr="007E57F3">
        <w:rPr>
          <w:rFonts w:ascii="LMRoman12-Regular" w:hAnsi="LMRoman12-Regular" w:cs="LMRoman12-Regular"/>
          <w:color w:val="2905C4"/>
          <w:sz w:val="24"/>
          <w:szCs w:val="24"/>
        </w:rPr>
        <w:t>2015</w:t>
      </w:r>
      <w:r w:rsidRPr="007E57F3">
        <w:rPr>
          <w:rFonts w:ascii="LMRoman12-Regular" w:hAnsi="LMRoman12-Regular" w:cs="LMRoman12-Regular"/>
          <w:color w:val="000000"/>
          <w:sz w:val="24"/>
          <w:szCs w:val="24"/>
        </w:rPr>
        <w:t>) (</w:t>
      </w:r>
      <w:r w:rsidRPr="007E57F3">
        <w:rPr>
          <w:rFonts w:ascii="LMRoman12-Regular" w:hAnsi="LMRoman12-Regular" w:cs="LMRoman12-Regular"/>
          <w:color w:val="2905C4"/>
          <w:sz w:val="24"/>
          <w:szCs w:val="24"/>
        </w:rPr>
        <w:t>MONTE; ALBUQUERQUE; REISEN</w:t>
      </w:r>
      <w:r w:rsidRPr="007E57F3">
        <w:rPr>
          <w:rFonts w:ascii="LMRoman12-Regular" w:hAnsi="LMRoman12-Regular" w:cs="LMRoman12-Regular"/>
          <w:color w:val="000000"/>
          <w:sz w:val="24"/>
          <w:szCs w:val="24"/>
        </w:rPr>
        <w:t xml:space="preserve">, </w:t>
      </w:r>
      <w:r w:rsidRPr="007E57F3">
        <w:rPr>
          <w:rFonts w:ascii="LMRoman12-Regular" w:hAnsi="LMRoman12-Regular" w:cs="LMRoman12-Regular"/>
          <w:color w:val="2905C4"/>
          <w:sz w:val="24"/>
          <w:szCs w:val="24"/>
        </w:rPr>
        <w:t>2016</w:t>
      </w:r>
      <w:r w:rsidRPr="007E57F3">
        <w:rPr>
          <w:rFonts w:ascii="LMRoman12-Regular" w:hAnsi="LMRoman12-Regular" w:cs="LMRoman12-Regular"/>
          <w:color w:val="000000"/>
          <w:sz w:val="24"/>
          <w:szCs w:val="24"/>
        </w:rPr>
        <w:t>)</w:t>
      </w:r>
    </w:p>
    <w:p w:rsidR="007E57F3" w:rsidRDefault="007E57F3" w:rsidP="007E57F3">
      <w:pPr>
        <w:autoSpaceDE w:val="0"/>
        <w:autoSpaceDN w:val="0"/>
        <w:adjustRightInd w:val="0"/>
        <w:spacing w:after="0" w:line="240" w:lineRule="auto"/>
        <w:jc w:val="both"/>
        <w:rPr>
          <w:rFonts w:ascii="LMRoman12-Regular" w:hAnsi="LMRoman12-Regular" w:cs="LMRoman12-Regular"/>
          <w:color w:val="000000"/>
          <w:sz w:val="24"/>
          <w:szCs w:val="24"/>
        </w:rPr>
      </w:pPr>
    </w:p>
    <w:p w:rsidR="007E57F3" w:rsidRPr="007E57F3" w:rsidRDefault="007E57F3" w:rsidP="007E57F3">
      <w:pPr>
        <w:autoSpaceDE w:val="0"/>
        <w:autoSpaceDN w:val="0"/>
        <w:adjustRightInd w:val="0"/>
        <w:spacing w:after="0" w:line="240" w:lineRule="auto"/>
        <w:jc w:val="both"/>
        <w:rPr>
          <w:rFonts w:ascii="LMRoman12-Regular" w:hAnsi="LMRoman12-Regular" w:cs="LMRoman12-Regular"/>
          <w:sz w:val="24"/>
          <w:szCs w:val="24"/>
        </w:rPr>
      </w:pPr>
      <w:r>
        <w:rPr>
          <w:rFonts w:ascii="LMRoman12-Regular" w:hAnsi="LMRoman12-Regular" w:cs="LMRoman12-Regular"/>
          <w:color w:val="000000"/>
          <w:sz w:val="24"/>
          <w:szCs w:val="24"/>
        </w:rPr>
        <w:t>FALAR SOBRE O NOSSO PRODUTO E COMO AJUDA NOS PROBLEMAS CITADOS ACIMA</w:t>
      </w:r>
    </w:p>
    <w:p w:rsidR="001021FB" w:rsidRDefault="001021FB" w:rsidP="00592EBD">
      <w:pPr>
        <w:autoSpaceDE w:val="0"/>
        <w:autoSpaceDN w:val="0"/>
        <w:adjustRightInd w:val="0"/>
        <w:spacing w:after="0" w:line="240" w:lineRule="auto"/>
        <w:jc w:val="both"/>
        <w:rPr>
          <w:rFonts w:ascii="NimbusRomNo9L-Regu" w:hAnsi="NimbusRomNo9L-Regu" w:cs="NimbusRomNo9L-Regu"/>
          <w:sz w:val="24"/>
          <w:szCs w:val="24"/>
        </w:rPr>
      </w:pPr>
    </w:p>
    <w:p w:rsidR="007E57F3" w:rsidRPr="001E617F" w:rsidRDefault="007E57F3" w:rsidP="007E57F3">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LMRoman12-Regular" w:hAnsi="LMRoman12-Regular" w:cs="LMRoman12-Regular"/>
          <w:sz w:val="24"/>
          <w:szCs w:val="24"/>
        </w:rPr>
        <w:t>O</w:t>
      </w:r>
      <w:r w:rsidRPr="007E57F3">
        <w:rPr>
          <w:rFonts w:ascii="LMRoman12-Regular" w:hAnsi="LMRoman12-Regular" w:cs="LMRoman12-Regular"/>
          <w:sz w:val="24"/>
          <w:szCs w:val="24"/>
        </w:rPr>
        <w:t xml:space="preserve"> </w:t>
      </w:r>
      <w:r>
        <w:rPr>
          <w:rFonts w:ascii="LMRoman12-Regular" w:hAnsi="LMRoman12-Regular" w:cs="LMRoman12-Regular"/>
          <w:sz w:val="24"/>
          <w:szCs w:val="24"/>
        </w:rPr>
        <w:t>PIVAWT</w:t>
      </w:r>
      <w:r w:rsidRPr="007E57F3">
        <w:rPr>
          <w:rFonts w:ascii="LMRoman12-Regular" w:hAnsi="LMRoman12-Regular" w:cs="LMRoman12-Regular"/>
          <w:sz w:val="24"/>
          <w:szCs w:val="24"/>
        </w:rPr>
        <w:t xml:space="preserve"> traz a proposta de um produto</w:t>
      </w:r>
      <w:r>
        <w:rPr>
          <w:rFonts w:ascii="LMRoman12-Regular" w:hAnsi="LMRoman12-Regular" w:cs="LMRoman12-Regular"/>
          <w:sz w:val="24"/>
          <w:szCs w:val="24"/>
        </w:rPr>
        <w:t xml:space="preserve"> </w:t>
      </w:r>
      <w:r w:rsidRPr="007E57F3">
        <w:rPr>
          <w:rFonts w:ascii="LMRoman12-Regular" w:hAnsi="LMRoman12-Regular" w:cs="LMRoman12-Regular"/>
          <w:sz w:val="24"/>
          <w:szCs w:val="24"/>
        </w:rPr>
        <w:t>alinhado com as necessidade</w:t>
      </w:r>
      <w:r>
        <w:rPr>
          <w:rFonts w:ascii="LMRoman12-Regular" w:hAnsi="LMRoman12-Regular" w:cs="LMRoman12-Regular"/>
          <w:sz w:val="24"/>
          <w:szCs w:val="24"/>
        </w:rPr>
        <w:t xml:space="preserve">s de usuários próximos a rodovias </w:t>
      </w:r>
      <w:r w:rsidRPr="007E57F3">
        <w:rPr>
          <w:rFonts w:ascii="LMRoman12-Regular" w:hAnsi="LMRoman12-Regular" w:cs="LMRoman12-Regular"/>
          <w:sz w:val="24"/>
          <w:szCs w:val="24"/>
        </w:rPr>
        <w:t>brasileir</w:t>
      </w:r>
      <w:r>
        <w:rPr>
          <w:rFonts w:ascii="LMRoman12-Regular" w:hAnsi="LMRoman12-Regular" w:cs="LMRoman12-Regular"/>
          <w:sz w:val="24"/>
          <w:szCs w:val="24"/>
        </w:rPr>
        <w:t>as</w:t>
      </w:r>
      <w:r w:rsidRPr="007E57F3">
        <w:rPr>
          <w:rFonts w:ascii="LMRoman12-Regular" w:hAnsi="LMRoman12-Regular" w:cs="LMRoman12-Regular"/>
          <w:sz w:val="24"/>
          <w:szCs w:val="24"/>
        </w:rPr>
        <w:t>, adequando-as às condições climáticas, garantindo</w:t>
      </w:r>
      <w:r>
        <w:rPr>
          <w:rFonts w:ascii="LMRoman12-Regular" w:hAnsi="LMRoman12-Regular" w:cs="LMRoman12-Regular"/>
          <w:sz w:val="24"/>
          <w:szCs w:val="24"/>
        </w:rPr>
        <w:t xml:space="preserve"> </w:t>
      </w:r>
      <w:r w:rsidRPr="007E57F3">
        <w:rPr>
          <w:rFonts w:ascii="LMRoman12-Regular" w:hAnsi="LMRoman12-Regular" w:cs="LMRoman12-Regular"/>
          <w:sz w:val="24"/>
          <w:szCs w:val="24"/>
        </w:rPr>
        <w:t xml:space="preserve">uma </w:t>
      </w:r>
      <w:r>
        <w:rPr>
          <w:rFonts w:ascii="LMRoman12-Regular" w:hAnsi="LMRoman12-Regular" w:cs="LMRoman12-Regular"/>
          <w:sz w:val="24"/>
          <w:szCs w:val="24"/>
        </w:rPr>
        <w:t>geração continua e eficiente de energia renovável</w:t>
      </w:r>
      <w:r w:rsidR="001E617F">
        <w:rPr>
          <w:rFonts w:ascii="LMRoman12-Regular" w:hAnsi="LMRoman12-Regular" w:cs="LMRoman12-Regular"/>
          <w:sz w:val="24"/>
          <w:szCs w:val="24"/>
        </w:rPr>
        <w:t>. O sensoriamento climático,</w:t>
      </w:r>
      <w:r w:rsidR="001E617F" w:rsidRPr="007E57F3">
        <w:rPr>
          <w:rFonts w:ascii="Times New Roman" w:hAnsi="Times New Roman" w:cs="Times New Roman"/>
          <w:sz w:val="24"/>
          <w:szCs w:val="24"/>
        </w:rPr>
        <w:t xml:space="preserve"> monitora</w:t>
      </w:r>
      <w:r w:rsidR="001E617F" w:rsidRPr="007E57F3">
        <w:rPr>
          <w:rFonts w:ascii="Times New Roman" w:hAnsi="Times New Roman" w:cs="Times New Roman"/>
          <w:sz w:val="24"/>
          <w:szCs w:val="24"/>
        </w:rPr>
        <w:t xml:space="preserve"> </w:t>
      </w:r>
      <w:r w:rsidR="001E617F">
        <w:rPr>
          <w:rFonts w:ascii="Times New Roman" w:hAnsi="Times New Roman" w:cs="Times New Roman"/>
          <w:sz w:val="24"/>
          <w:szCs w:val="24"/>
        </w:rPr>
        <w:t xml:space="preserve">diversos parâmetros e </w:t>
      </w:r>
      <w:r w:rsidR="001E617F">
        <w:rPr>
          <w:rFonts w:ascii="Times New Roman" w:hAnsi="Times New Roman" w:cs="Times New Roman"/>
          <w:color w:val="000000" w:themeColor="text1"/>
          <w:sz w:val="24"/>
          <w:szCs w:val="24"/>
        </w:rPr>
        <w:t>divulga</w:t>
      </w:r>
      <w:r w:rsidR="001E617F" w:rsidRPr="003777A4">
        <w:rPr>
          <w:rFonts w:ascii="Times New Roman" w:hAnsi="Times New Roman" w:cs="Times New Roman"/>
          <w:color w:val="000000" w:themeColor="text1"/>
          <w:sz w:val="24"/>
          <w:szCs w:val="24"/>
        </w:rPr>
        <w:t xml:space="preserve"> informações meteorológicas que </w:t>
      </w:r>
      <w:r w:rsidR="001E617F" w:rsidRPr="003777A4">
        <w:rPr>
          <w:rFonts w:ascii="Times New Roman" w:hAnsi="Times New Roman" w:cs="Times New Roman"/>
          <w:color w:val="000000" w:themeColor="text1"/>
          <w:sz w:val="24"/>
          <w:szCs w:val="24"/>
          <w:shd w:val="clear" w:color="auto" w:fill="F7F7F7"/>
        </w:rPr>
        <w:t xml:space="preserve">têm aplicação em todos os setores da economia, </w:t>
      </w:r>
      <w:r w:rsidR="001E617F" w:rsidRPr="007E57F3">
        <w:rPr>
          <w:rFonts w:ascii="Times New Roman" w:hAnsi="Times New Roman" w:cs="Times New Roman"/>
          <w:sz w:val="24"/>
          <w:szCs w:val="24"/>
        </w:rPr>
        <w:t>forma</w:t>
      </w:r>
      <w:r w:rsidR="001E617F" w:rsidRPr="001E617F">
        <w:rPr>
          <w:rFonts w:ascii="Times New Roman" w:hAnsi="Times New Roman" w:cs="Times New Roman"/>
          <w:sz w:val="24"/>
          <w:szCs w:val="24"/>
        </w:rPr>
        <w:t xml:space="preserve"> </w:t>
      </w:r>
      <w:r w:rsidR="001E617F" w:rsidRPr="007E57F3">
        <w:rPr>
          <w:rFonts w:ascii="Times New Roman" w:hAnsi="Times New Roman" w:cs="Times New Roman"/>
          <w:sz w:val="24"/>
          <w:szCs w:val="24"/>
        </w:rPr>
        <w:t>poluentes e informar sobre a qualidade do ar</w:t>
      </w:r>
    </w:p>
    <w:p w:rsidR="007E57F3" w:rsidRDefault="007E57F3" w:rsidP="007E57F3">
      <w:pPr>
        <w:autoSpaceDE w:val="0"/>
        <w:autoSpaceDN w:val="0"/>
        <w:adjustRightInd w:val="0"/>
        <w:spacing w:after="0" w:line="240" w:lineRule="auto"/>
        <w:jc w:val="both"/>
        <w:rPr>
          <w:rFonts w:ascii="LMRoman12-Regular" w:hAnsi="LMRoman12-Regular" w:cs="LMRoman12-Regular"/>
          <w:sz w:val="24"/>
          <w:szCs w:val="24"/>
        </w:rPr>
      </w:pPr>
    </w:p>
    <w:p w:rsidR="007E57F3" w:rsidRPr="007E57F3" w:rsidRDefault="007E57F3" w:rsidP="007E57F3">
      <w:pPr>
        <w:autoSpaceDE w:val="0"/>
        <w:autoSpaceDN w:val="0"/>
        <w:adjustRightInd w:val="0"/>
        <w:spacing w:after="0" w:line="240" w:lineRule="auto"/>
        <w:jc w:val="both"/>
        <w:rPr>
          <w:rFonts w:ascii="Times New Roman" w:hAnsi="Times New Roman" w:cs="Times New Roman"/>
          <w:sz w:val="24"/>
          <w:szCs w:val="24"/>
        </w:rPr>
      </w:pPr>
      <w:r w:rsidRPr="007E57F3">
        <w:rPr>
          <w:rFonts w:ascii="Times New Roman" w:hAnsi="Times New Roman" w:cs="Times New Roman"/>
          <w:sz w:val="24"/>
          <w:szCs w:val="24"/>
        </w:rPr>
        <w:t xml:space="preserve">Considerando o problema de poluição atmosférica, o projeto </w:t>
      </w:r>
      <w:r>
        <w:rPr>
          <w:rFonts w:ascii="LMRoman12-Regular" w:hAnsi="LMRoman12-Regular" w:cs="LMRoman12-Regular"/>
          <w:sz w:val="24"/>
          <w:szCs w:val="24"/>
        </w:rPr>
        <w:t>PIVAWT</w:t>
      </w:r>
      <w:r w:rsidRPr="007E57F3">
        <w:rPr>
          <w:rFonts w:ascii="Times New Roman" w:hAnsi="Times New Roman" w:cs="Times New Roman"/>
          <w:sz w:val="24"/>
          <w:szCs w:val="24"/>
        </w:rPr>
        <w:t xml:space="preserve"> de os</w:t>
      </w:r>
      <w:r>
        <w:rPr>
          <w:rFonts w:ascii="Times New Roman" w:hAnsi="Times New Roman" w:cs="Times New Roman"/>
          <w:sz w:val="24"/>
          <w:szCs w:val="24"/>
        </w:rPr>
        <w:t>.</w:t>
      </w:r>
    </w:p>
    <w:p w:rsidR="007E57F3" w:rsidRDefault="007E57F3" w:rsidP="007E57F3">
      <w:pPr>
        <w:autoSpaceDE w:val="0"/>
        <w:autoSpaceDN w:val="0"/>
        <w:adjustRightInd w:val="0"/>
        <w:spacing w:after="0" w:line="240" w:lineRule="auto"/>
        <w:rPr>
          <w:rFonts w:ascii="LMRoman12-Regular" w:hAnsi="LMRoman12-Regular" w:cs="LMRoman12-Regular"/>
          <w:sz w:val="24"/>
          <w:szCs w:val="24"/>
        </w:rPr>
      </w:pPr>
    </w:p>
    <w:p w:rsidR="007E57F3" w:rsidRDefault="007E57F3" w:rsidP="007E57F3">
      <w:pPr>
        <w:autoSpaceDE w:val="0"/>
        <w:autoSpaceDN w:val="0"/>
        <w:adjustRightInd w:val="0"/>
        <w:spacing w:after="0" w:line="240" w:lineRule="auto"/>
        <w:jc w:val="both"/>
        <w:rPr>
          <w:rFonts w:ascii="LMRoman12-Regular" w:hAnsi="LMRoman12-Regular" w:cs="LMRoman12-Regular"/>
          <w:sz w:val="24"/>
          <w:szCs w:val="24"/>
        </w:rPr>
      </w:pPr>
    </w:p>
    <w:p w:rsidR="007E57F3" w:rsidRPr="007E57F3" w:rsidRDefault="007E57F3" w:rsidP="007E57F3">
      <w:pPr>
        <w:autoSpaceDE w:val="0"/>
        <w:autoSpaceDN w:val="0"/>
        <w:adjustRightInd w:val="0"/>
        <w:spacing w:after="0" w:line="240" w:lineRule="auto"/>
        <w:jc w:val="both"/>
        <w:rPr>
          <w:rFonts w:ascii="NimbusRomNo9L-Regu" w:hAnsi="NimbusRomNo9L-Regu" w:cs="NimbusRomNo9L-Regu"/>
          <w:sz w:val="24"/>
          <w:szCs w:val="24"/>
        </w:rPr>
      </w:pPr>
    </w:p>
    <w:p w:rsidR="001021FB" w:rsidRDefault="001E617F" w:rsidP="00592EBD">
      <w:pPr>
        <w:autoSpaceDE w:val="0"/>
        <w:autoSpaceDN w:val="0"/>
        <w:adjustRightInd w:val="0"/>
        <w:spacing w:after="0" w:line="240" w:lineRule="auto"/>
        <w:jc w:val="both"/>
        <w:rPr>
          <w:rFonts w:ascii="Times New Roman" w:hAnsi="Times New Roman" w:cs="Times New Roman"/>
          <w:b/>
          <w:bCs/>
          <w:sz w:val="24"/>
          <w:szCs w:val="24"/>
        </w:rPr>
      </w:pPr>
      <w:r w:rsidRPr="001021FB">
        <w:rPr>
          <w:rFonts w:ascii="Times New Roman" w:hAnsi="Times New Roman" w:cs="Times New Roman"/>
          <w:b/>
          <w:bCs/>
          <w:sz w:val="24"/>
          <w:szCs w:val="24"/>
        </w:rPr>
        <w:t>OBJETIVO</w:t>
      </w:r>
    </w:p>
    <w:p w:rsidR="001021FB" w:rsidRDefault="001021FB" w:rsidP="00592EBD">
      <w:pPr>
        <w:autoSpaceDE w:val="0"/>
        <w:autoSpaceDN w:val="0"/>
        <w:adjustRightInd w:val="0"/>
        <w:spacing w:after="0" w:line="240" w:lineRule="auto"/>
        <w:jc w:val="both"/>
        <w:rPr>
          <w:rFonts w:ascii="Times New Roman" w:hAnsi="Times New Roman" w:cs="Times New Roman"/>
          <w:b/>
          <w:bCs/>
          <w:sz w:val="24"/>
          <w:szCs w:val="24"/>
        </w:rPr>
      </w:pPr>
    </w:p>
    <w:p w:rsidR="003777A4" w:rsidRPr="00D44842" w:rsidRDefault="003777A4" w:rsidP="00592EBD">
      <w:pPr>
        <w:autoSpaceDE w:val="0"/>
        <w:autoSpaceDN w:val="0"/>
        <w:adjustRightInd w:val="0"/>
        <w:spacing w:after="0" w:line="240" w:lineRule="auto"/>
        <w:jc w:val="both"/>
        <w:rPr>
          <w:rFonts w:ascii="Times New Roman" w:hAnsi="Times New Roman" w:cs="Times New Roman"/>
          <w:color w:val="000000" w:themeColor="text1"/>
          <w:sz w:val="24"/>
          <w:szCs w:val="24"/>
        </w:rPr>
      </w:pPr>
      <w:r w:rsidRPr="003777A4">
        <w:rPr>
          <w:rFonts w:ascii="Times New Roman" w:hAnsi="Times New Roman" w:cs="Times New Roman"/>
          <w:color w:val="000000" w:themeColor="text1"/>
          <w:sz w:val="24"/>
          <w:szCs w:val="24"/>
        </w:rPr>
        <w:t>O protótipo objetiva-se na geração de energia de forma sustentável</w:t>
      </w:r>
      <w:r w:rsidR="00D44842">
        <w:rPr>
          <w:rFonts w:ascii="Times New Roman" w:hAnsi="Times New Roman" w:cs="Times New Roman"/>
          <w:color w:val="000000" w:themeColor="text1"/>
          <w:sz w:val="24"/>
          <w:szCs w:val="24"/>
        </w:rPr>
        <w:t xml:space="preserve"> e</w:t>
      </w:r>
      <w:r w:rsidRPr="003777A4">
        <w:rPr>
          <w:rFonts w:ascii="Times New Roman" w:hAnsi="Times New Roman" w:cs="Times New Roman"/>
          <w:color w:val="000000" w:themeColor="text1"/>
          <w:sz w:val="24"/>
          <w:szCs w:val="24"/>
        </w:rPr>
        <w:t xml:space="preserve"> </w:t>
      </w:r>
      <w:r w:rsidR="00D44842" w:rsidRPr="003777A4">
        <w:rPr>
          <w:rFonts w:ascii="Times New Roman" w:hAnsi="Times New Roman" w:cs="Times New Roman"/>
          <w:color w:val="000000" w:themeColor="text1"/>
          <w:sz w:val="24"/>
          <w:szCs w:val="24"/>
        </w:rPr>
        <w:t>sensoriamento climático</w:t>
      </w:r>
      <w:r w:rsidR="00D44842">
        <w:rPr>
          <w:rFonts w:ascii="Times New Roman" w:hAnsi="Times New Roman" w:cs="Times New Roman"/>
          <w:color w:val="000000" w:themeColor="text1"/>
          <w:sz w:val="24"/>
          <w:szCs w:val="24"/>
        </w:rPr>
        <w:t>. U</w:t>
      </w:r>
      <w:r w:rsidR="00D44842">
        <w:rPr>
          <w:rFonts w:ascii="Times New Roman" w:hAnsi="Times New Roman" w:cs="Times New Roman"/>
          <w:color w:val="000000" w:themeColor="text1"/>
          <w:sz w:val="24"/>
          <w:szCs w:val="24"/>
        </w:rPr>
        <w:t xml:space="preserve">tilizando uma estação com </w:t>
      </w:r>
      <w:r w:rsidR="00D44842" w:rsidRPr="003777A4">
        <w:rPr>
          <w:rFonts w:ascii="Times New Roman" w:hAnsi="Times New Roman" w:cs="Times New Roman"/>
          <w:sz w:val="24"/>
          <w:szCs w:val="24"/>
        </w:rPr>
        <w:t xml:space="preserve">turbina eólica de eixo vertical (VAWT) </w:t>
      </w:r>
      <w:r w:rsidR="00D44842">
        <w:rPr>
          <w:rFonts w:ascii="Times New Roman" w:hAnsi="Times New Roman" w:cs="Times New Roman"/>
          <w:sz w:val="24"/>
          <w:szCs w:val="24"/>
        </w:rPr>
        <w:t>e placa solar</w:t>
      </w:r>
      <w:r w:rsidR="00D44842">
        <w:rPr>
          <w:rFonts w:ascii="Times New Roman" w:hAnsi="Times New Roman" w:cs="Times New Roman"/>
          <w:color w:val="000000" w:themeColor="text1"/>
          <w:sz w:val="24"/>
          <w:szCs w:val="24"/>
        </w:rPr>
        <w:t xml:space="preserve">, dotada de </w:t>
      </w:r>
      <w:r w:rsidRPr="003777A4">
        <w:rPr>
          <w:rFonts w:ascii="Times New Roman" w:hAnsi="Times New Roman" w:cs="Times New Roman"/>
          <w:color w:val="000000" w:themeColor="text1"/>
          <w:sz w:val="24"/>
          <w:szCs w:val="24"/>
        </w:rPr>
        <w:t xml:space="preserve">uma central de sensoriamento climático </w:t>
      </w:r>
      <w:r w:rsidRPr="003777A4">
        <w:rPr>
          <w:rFonts w:ascii="Times New Roman" w:hAnsi="Times New Roman" w:cs="Times New Roman"/>
          <w:color w:val="000000" w:themeColor="text1"/>
          <w:sz w:val="24"/>
          <w:szCs w:val="24"/>
          <w:shd w:val="clear" w:color="auto" w:fill="F7F7F7"/>
        </w:rPr>
        <w:t>(</w:t>
      </w:r>
      <w:r w:rsidRPr="00D2547B">
        <w:rPr>
          <w:rFonts w:ascii="Times New Roman" w:hAnsi="Times New Roman" w:cs="Times New Roman"/>
          <w:color w:val="000000" w:themeColor="text1"/>
          <w:sz w:val="24"/>
          <w:szCs w:val="24"/>
          <w:highlight w:val="yellow"/>
          <w:shd w:val="clear" w:color="auto" w:fill="F7F7F7"/>
        </w:rPr>
        <w:t>temperatura, umidade relativa do ar, direção e velocidade do vento, pressão atmosférica, precipitação, entre outras variáveis</w:t>
      </w:r>
      <w:r w:rsidRPr="003777A4">
        <w:rPr>
          <w:rFonts w:ascii="Times New Roman" w:hAnsi="Times New Roman" w:cs="Times New Roman"/>
          <w:color w:val="000000" w:themeColor="text1"/>
          <w:sz w:val="24"/>
          <w:szCs w:val="24"/>
          <w:shd w:val="clear" w:color="auto" w:fill="F7F7F7"/>
        </w:rPr>
        <w:t>)</w:t>
      </w:r>
      <w:r w:rsidRPr="003777A4">
        <w:rPr>
          <w:rFonts w:ascii="Times New Roman" w:hAnsi="Times New Roman" w:cs="Times New Roman"/>
          <w:color w:val="000000" w:themeColor="text1"/>
          <w:sz w:val="24"/>
          <w:szCs w:val="24"/>
        </w:rPr>
        <w:t xml:space="preserve">. </w:t>
      </w:r>
      <w:r w:rsidRPr="003777A4">
        <w:rPr>
          <w:rFonts w:ascii="Times New Roman" w:hAnsi="Times New Roman" w:cs="Times New Roman"/>
          <w:sz w:val="24"/>
          <w:szCs w:val="24"/>
        </w:rPr>
        <w:t xml:space="preserve">Contará com </w:t>
      </w:r>
      <w:r w:rsidRPr="00D2547B">
        <w:rPr>
          <w:rFonts w:ascii="Times New Roman" w:hAnsi="Times New Roman" w:cs="Times New Roman"/>
          <w:sz w:val="24"/>
          <w:szCs w:val="24"/>
          <w:highlight w:val="magenta"/>
        </w:rPr>
        <w:t xml:space="preserve">um sistema </w:t>
      </w:r>
      <w:r w:rsidRPr="00D2547B">
        <w:rPr>
          <w:rFonts w:ascii="Times New Roman" w:hAnsi="Times New Roman" w:cs="Times New Roman"/>
          <w:i/>
          <w:iCs/>
          <w:sz w:val="24"/>
          <w:szCs w:val="24"/>
          <w:highlight w:val="magenta"/>
        </w:rPr>
        <w:t xml:space="preserve">web </w:t>
      </w:r>
      <w:r w:rsidRPr="00D2547B">
        <w:rPr>
          <w:rFonts w:ascii="Times New Roman" w:hAnsi="Times New Roman" w:cs="Times New Roman"/>
          <w:sz w:val="24"/>
          <w:szCs w:val="24"/>
          <w:highlight w:val="magenta"/>
        </w:rPr>
        <w:t>para transformar os dados coletados pelos sensores e dispositivos em informações utilizáveis</w:t>
      </w:r>
      <w:r w:rsidRPr="003777A4">
        <w:rPr>
          <w:rFonts w:ascii="Times New Roman" w:hAnsi="Times New Roman" w:cs="Times New Roman"/>
          <w:sz w:val="24"/>
          <w:szCs w:val="24"/>
        </w:rPr>
        <w:t xml:space="preserve">, </w:t>
      </w:r>
      <w:r w:rsidRPr="003777A4">
        <w:rPr>
          <w:rFonts w:ascii="Times New Roman" w:hAnsi="Times New Roman" w:cs="Times New Roman"/>
          <w:color w:val="000000" w:themeColor="text1"/>
          <w:sz w:val="24"/>
          <w:szCs w:val="24"/>
        </w:rPr>
        <w:t xml:space="preserve">provendo informações meteorológicas que </w:t>
      </w:r>
      <w:r w:rsidRPr="003777A4">
        <w:rPr>
          <w:rFonts w:ascii="Times New Roman" w:hAnsi="Times New Roman" w:cs="Times New Roman"/>
          <w:color w:val="000000" w:themeColor="text1"/>
          <w:sz w:val="24"/>
          <w:szCs w:val="24"/>
          <w:shd w:val="clear" w:color="auto" w:fill="F7F7F7"/>
        </w:rPr>
        <w:t>têm aplicação em todos os setores da economia, de modo especial no agropecuário</w:t>
      </w:r>
    </w:p>
    <w:p w:rsidR="003777A4" w:rsidRDefault="003777A4" w:rsidP="00592EBD">
      <w:pPr>
        <w:autoSpaceDE w:val="0"/>
        <w:autoSpaceDN w:val="0"/>
        <w:adjustRightInd w:val="0"/>
        <w:spacing w:after="0" w:line="240" w:lineRule="auto"/>
        <w:jc w:val="both"/>
        <w:rPr>
          <w:rFonts w:ascii="Times New Roman" w:hAnsi="Times New Roman" w:cs="Times New Roman"/>
          <w:b/>
          <w:bCs/>
          <w:sz w:val="24"/>
          <w:szCs w:val="24"/>
        </w:rPr>
      </w:pPr>
    </w:p>
    <w:p w:rsidR="001021FB" w:rsidRPr="003777A4" w:rsidRDefault="001021FB" w:rsidP="001021FB">
      <w:pPr>
        <w:autoSpaceDE w:val="0"/>
        <w:autoSpaceDN w:val="0"/>
        <w:adjustRightInd w:val="0"/>
        <w:spacing w:after="0" w:line="240" w:lineRule="auto"/>
        <w:jc w:val="both"/>
        <w:rPr>
          <w:rFonts w:ascii="Times New Roman" w:hAnsi="Times New Roman" w:cs="Times New Roman"/>
          <w:sz w:val="20"/>
          <w:szCs w:val="20"/>
        </w:rPr>
      </w:pPr>
      <w:r w:rsidRPr="003777A4">
        <w:rPr>
          <w:rFonts w:ascii="Times New Roman" w:hAnsi="Times New Roman" w:cs="Times New Roman"/>
          <w:sz w:val="20"/>
          <w:szCs w:val="20"/>
        </w:rPr>
        <w:t>O protótipo objetiva-se n</w:t>
      </w:r>
      <w:r w:rsidR="00D77DF6" w:rsidRPr="003777A4">
        <w:rPr>
          <w:rFonts w:ascii="Times New Roman" w:hAnsi="Times New Roman" w:cs="Times New Roman"/>
          <w:sz w:val="20"/>
          <w:szCs w:val="20"/>
        </w:rPr>
        <w:t>o</w:t>
      </w:r>
      <w:r w:rsidRPr="003777A4">
        <w:rPr>
          <w:rFonts w:ascii="Times New Roman" w:hAnsi="Times New Roman" w:cs="Times New Roman"/>
          <w:sz w:val="20"/>
          <w:szCs w:val="20"/>
        </w:rPr>
        <w:t xml:space="preserve"> sensoriamento e controle dos aspectos do solo, ar e</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 xml:space="preserve">microclima e correção no sistema de irrigação. Contará com um sistema </w:t>
      </w:r>
      <w:r w:rsidRPr="003777A4">
        <w:rPr>
          <w:rFonts w:ascii="Times New Roman" w:hAnsi="Times New Roman" w:cs="Times New Roman"/>
          <w:i/>
          <w:iCs/>
          <w:sz w:val="20"/>
          <w:szCs w:val="20"/>
        </w:rPr>
        <w:t xml:space="preserve">web </w:t>
      </w:r>
      <w:r w:rsidRPr="003777A4">
        <w:rPr>
          <w:rFonts w:ascii="Times New Roman" w:hAnsi="Times New Roman" w:cs="Times New Roman"/>
          <w:sz w:val="20"/>
          <w:szCs w:val="20"/>
        </w:rPr>
        <w:t>para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transformar</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os dados coletados pelos sensores e dispositivos em informações</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utilizáveis. Dessa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forma, será possível disponibilizar ao produtor informações úteis que</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auxiliarão na tomada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de decisão, fazendo com que o sistema de coleta de</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informações, processamento e</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controle seja completo.</w:t>
      </w:r>
    </w:p>
    <w:p w:rsidR="001021FB" w:rsidRPr="003777A4" w:rsidRDefault="001021FB" w:rsidP="001021FB">
      <w:pPr>
        <w:autoSpaceDE w:val="0"/>
        <w:autoSpaceDN w:val="0"/>
        <w:adjustRightInd w:val="0"/>
        <w:spacing w:after="0" w:line="240" w:lineRule="auto"/>
        <w:jc w:val="both"/>
        <w:rPr>
          <w:rFonts w:ascii="Times New Roman" w:hAnsi="Times New Roman" w:cs="Times New Roman"/>
          <w:sz w:val="20"/>
          <w:szCs w:val="20"/>
        </w:rPr>
      </w:pPr>
    </w:p>
    <w:p w:rsidR="001021FB" w:rsidRPr="003777A4" w:rsidRDefault="001021FB" w:rsidP="001021FB">
      <w:pPr>
        <w:autoSpaceDE w:val="0"/>
        <w:autoSpaceDN w:val="0"/>
        <w:adjustRightInd w:val="0"/>
        <w:spacing w:after="0" w:line="240" w:lineRule="auto"/>
        <w:jc w:val="both"/>
        <w:rPr>
          <w:rFonts w:ascii="Times New Roman" w:hAnsi="Times New Roman" w:cs="Times New Roman"/>
          <w:sz w:val="20"/>
          <w:szCs w:val="20"/>
        </w:rPr>
      </w:pPr>
      <w:r w:rsidRPr="003777A4">
        <w:rPr>
          <w:rFonts w:ascii="Times New Roman" w:hAnsi="Times New Roman" w:cs="Times New Roman"/>
          <w:sz w:val="20"/>
          <w:szCs w:val="20"/>
        </w:rPr>
        <w:t>A proposta visa um produto de cuidado com a saúde do usuário, inicialmente alertando</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portadores de doenças que possam ser agravadas pela poluição atmosférica, para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que esses possam tomar medidas de prevenção. A finalidade do projeto é evitar agravamento</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nos quadros de saúde e também disponibilizar dados, afim de que seja realizada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uma análise e regulamentação de pontos focos de poluição.</w:t>
      </w:r>
    </w:p>
    <w:p w:rsidR="001021FB" w:rsidRPr="003777A4" w:rsidRDefault="001021FB" w:rsidP="001021FB">
      <w:pPr>
        <w:autoSpaceDE w:val="0"/>
        <w:autoSpaceDN w:val="0"/>
        <w:adjustRightInd w:val="0"/>
        <w:spacing w:after="0" w:line="240" w:lineRule="auto"/>
        <w:jc w:val="both"/>
        <w:rPr>
          <w:rFonts w:ascii="Times New Roman" w:hAnsi="Times New Roman" w:cs="Times New Roman"/>
          <w:sz w:val="20"/>
          <w:szCs w:val="20"/>
        </w:rPr>
      </w:pPr>
    </w:p>
    <w:p w:rsidR="001021FB" w:rsidRPr="003777A4" w:rsidRDefault="001021FB" w:rsidP="003777A4">
      <w:pPr>
        <w:autoSpaceDE w:val="0"/>
        <w:autoSpaceDN w:val="0"/>
        <w:adjustRightInd w:val="0"/>
        <w:spacing w:after="0" w:line="240" w:lineRule="auto"/>
        <w:jc w:val="both"/>
        <w:rPr>
          <w:rFonts w:ascii="Times New Roman" w:hAnsi="Times New Roman" w:cs="Times New Roman"/>
          <w:sz w:val="20"/>
          <w:szCs w:val="20"/>
        </w:rPr>
      </w:pPr>
      <w:r w:rsidRPr="003777A4">
        <w:rPr>
          <w:rFonts w:ascii="Times New Roman" w:hAnsi="Times New Roman" w:cs="Times New Roman"/>
          <w:sz w:val="20"/>
          <w:szCs w:val="20"/>
        </w:rPr>
        <w:t>Considerando o problema de poluição atmosférica, o projeto Zéfiro vem como forma</w:t>
      </w:r>
      <w:r w:rsidR="003777A4">
        <w:rPr>
          <w:rFonts w:ascii="Times New Roman" w:hAnsi="Times New Roman" w:cs="Times New Roman"/>
          <w:sz w:val="20"/>
          <w:szCs w:val="20"/>
        </w:rPr>
        <w:t xml:space="preserve"> </w:t>
      </w:r>
      <w:r w:rsidRPr="003777A4">
        <w:rPr>
          <w:rFonts w:ascii="Times New Roman" w:hAnsi="Times New Roman" w:cs="Times New Roman"/>
          <w:sz w:val="20"/>
          <w:szCs w:val="20"/>
        </w:rPr>
        <w:t>de monitorar os poluentes e informar sobre a qualidade do ar, de modo que o usuário ao</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acessar o aplicativo poderá fazer medidas preventivas com relação ao seu quadro clínico</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de saúde, por exemplo se a umidade do ar reduz, o usuário ao ter essa informação, passa</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a se hidratar mais por exemplo.</w:t>
      </w:r>
    </w:p>
    <w:p w:rsidR="001021FB" w:rsidRPr="003777A4" w:rsidRDefault="001021FB" w:rsidP="001021FB">
      <w:pPr>
        <w:autoSpaceDE w:val="0"/>
        <w:autoSpaceDN w:val="0"/>
        <w:adjustRightInd w:val="0"/>
        <w:spacing w:after="0" w:line="240" w:lineRule="auto"/>
        <w:jc w:val="both"/>
        <w:rPr>
          <w:rFonts w:ascii="Times New Roman" w:hAnsi="Times New Roman" w:cs="Times New Roman"/>
          <w:sz w:val="20"/>
          <w:szCs w:val="20"/>
        </w:rPr>
      </w:pPr>
    </w:p>
    <w:p w:rsidR="001021FB" w:rsidRDefault="001021FB" w:rsidP="001021FB">
      <w:pPr>
        <w:autoSpaceDE w:val="0"/>
        <w:autoSpaceDN w:val="0"/>
        <w:adjustRightInd w:val="0"/>
        <w:spacing w:after="0" w:line="240" w:lineRule="auto"/>
        <w:jc w:val="both"/>
        <w:rPr>
          <w:rFonts w:ascii="NimbusRomNo9L-Regu" w:hAnsi="NimbusRomNo9L-Regu" w:cs="NimbusRomNo9L-Regu"/>
          <w:sz w:val="24"/>
          <w:szCs w:val="24"/>
        </w:rPr>
      </w:pPr>
      <w:r w:rsidRPr="003777A4">
        <w:rPr>
          <w:rFonts w:ascii="Times New Roman" w:hAnsi="Times New Roman" w:cs="Times New Roman"/>
          <w:sz w:val="20"/>
          <w:szCs w:val="20"/>
        </w:rPr>
        <w:t>Este trabalho tem por objetivo principal apresentar um estudo preliminar para o desenvolvimento</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de uma turbina eólica de eixo vertical (VAWT). Para tanto, pretende-se utilizar</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metodologias simples e consistentes, assim como algoritmos já validados para esse fim, com</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 xml:space="preserve">o propósito de se chegar em </w:t>
      </w:r>
      <w:proofErr w:type="gramStart"/>
      <w:r w:rsidRPr="003777A4">
        <w:rPr>
          <w:rFonts w:ascii="Times New Roman" w:hAnsi="Times New Roman" w:cs="Times New Roman"/>
          <w:sz w:val="20"/>
          <w:szCs w:val="20"/>
        </w:rPr>
        <w:t>uma projeto conceitual resultante</w:t>
      </w:r>
      <w:proofErr w:type="gramEnd"/>
      <w:r w:rsidRPr="003777A4">
        <w:rPr>
          <w:rFonts w:ascii="Times New Roman" w:hAnsi="Times New Roman" w:cs="Times New Roman"/>
          <w:sz w:val="20"/>
          <w:szCs w:val="20"/>
        </w:rPr>
        <w:t xml:space="preserve"> que seja consistente, mas sem</w:t>
      </w:r>
      <w:r w:rsidRPr="003777A4">
        <w:rPr>
          <w:rFonts w:ascii="Times New Roman" w:hAnsi="Times New Roman" w:cs="Times New Roman"/>
          <w:sz w:val="20"/>
          <w:szCs w:val="20"/>
        </w:rPr>
        <w:t xml:space="preserve"> </w:t>
      </w:r>
      <w:r w:rsidRPr="003777A4">
        <w:rPr>
          <w:rFonts w:ascii="Times New Roman" w:hAnsi="Times New Roman" w:cs="Times New Roman"/>
          <w:sz w:val="20"/>
          <w:szCs w:val="20"/>
        </w:rPr>
        <w:t>exceder o tempo atribuído a uma Tese de Conclusão de Curso.</w:t>
      </w:r>
    </w:p>
    <w:p w:rsidR="00D77DF6" w:rsidRPr="003777A4" w:rsidRDefault="00D77DF6" w:rsidP="001021FB">
      <w:pPr>
        <w:autoSpaceDE w:val="0"/>
        <w:autoSpaceDN w:val="0"/>
        <w:adjustRightInd w:val="0"/>
        <w:spacing w:after="0" w:line="240" w:lineRule="auto"/>
        <w:jc w:val="both"/>
        <w:rPr>
          <w:rFonts w:ascii="Times New Roman" w:hAnsi="Times New Roman" w:cs="Times New Roman"/>
          <w:color w:val="000000" w:themeColor="text1"/>
          <w:sz w:val="24"/>
          <w:szCs w:val="24"/>
        </w:rPr>
      </w:pPr>
    </w:p>
    <w:p w:rsidR="003777A4" w:rsidRDefault="001E617F">
      <w:pPr>
        <w:autoSpaceDE w:val="0"/>
        <w:autoSpaceDN w:val="0"/>
        <w:adjustRightInd w:val="0"/>
        <w:spacing w:after="0" w:line="240" w:lineRule="auto"/>
        <w:jc w:val="both"/>
        <w:rPr>
          <w:rFonts w:ascii="Times New Roman" w:hAnsi="Times New Roman" w:cs="Times New Roman"/>
          <w:b/>
          <w:bCs/>
          <w:color w:val="000000" w:themeColor="text1"/>
          <w:sz w:val="24"/>
          <w:szCs w:val="24"/>
        </w:rPr>
      </w:pPr>
      <w:bookmarkStart w:id="0" w:name="_GoBack"/>
      <w:r w:rsidRPr="00D44842">
        <w:rPr>
          <w:rFonts w:ascii="Times New Roman" w:hAnsi="Times New Roman" w:cs="Times New Roman"/>
          <w:b/>
          <w:bCs/>
          <w:color w:val="000000" w:themeColor="text1"/>
          <w:sz w:val="24"/>
          <w:szCs w:val="24"/>
        </w:rPr>
        <w:t>SOLUÇÃO</w:t>
      </w:r>
    </w:p>
    <w:bookmarkEnd w:id="0"/>
    <w:p w:rsidR="00D44842" w:rsidRDefault="00D4484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D44842" w:rsidRDefault="00D44842" w:rsidP="002E776B">
      <w:pPr>
        <w:autoSpaceDE w:val="0"/>
        <w:autoSpaceDN w:val="0"/>
        <w:adjustRightInd w:val="0"/>
        <w:spacing w:after="0" w:line="240" w:lineRule="auto"/>
        <w:jc w:val="both"/>
        <w:rPr>
          <w:rFonts w:ascii="LMRoman12-Regular" w:hAnsi="LMRoman12-Regular" w:cs="LMRoman12-Regular"/>
          <w:color w:val="000000"/>
          <w:sz w:val="24"/>
          <w:szCs w:val="24"/>
        </w:rPr>
      </w:pPr>
      <w:r w:rsidRPr="00D44842">
        <w:rPr>
          <w:rFonts w:ascii="LMRoman12-Regular" w:hAnsi="LMRoman12-Regular" w:cs="LMRoman12-Regular"/>
          <w:color w:val="000000"/>
          <w:sz w:val="24"/>
          <w:szCs w:val="24"/>
        </w:rPr>
        <w:t>De acordo com o previsto no escopo, a solução do produto precisa atender requisitos</w:t>
      </w:r>
      <w:r w:rsidR="002E776B">
        <w:rPr>
          <w:rFonts w:ascii="LMRoman12-Regular" w:hAnsi="LMRoman12-Regular" w:cs="LMRoman12-Regular"/>
          <w:color w:val="000000"/>
          <w:sz w:val="24"/>
          <w:szCs w:val="24"/>
        </w:rPr>
        <w:t xml:space="preserve"> </w:t>
      </w:r>
      <w:r w:rsidRPr="00D44842">
        <w:rPr>
          <w:rFonts w:ascii="LMRoman12-Regular" w:hAnsi="LMRoman12-Regular" w:cs="LMRoman12-Regular"/>
          <w:color w:val="000000"/>
          <w:sz w:val="24"/>
          <w:szCs w:val="24"/>
        </w:rPr>
        <w:t>técnicos e de adequação aos fatores ambientais locais, para que sua funcionalidade seja</w:t>
      </w:r>
      <w:r w:rsidR="002E776B">
        <w:rPr>
          <w:rFonts w:ascii="LMRoman12-Regular" w:hAnsi="LMRoman12-Regular" w:cs="LMRoman12-Regular"/>
          <w:color w:val="000000"/>
          <w:sz w:val="24"/>
          <w:szCs w:val="24"/>
        </w:rPr>
        <w:t xml:space="preserve"> </w:t>
      </w:r>
      <w:r w:rsidRPr="00D44842">
        <w:rPr>
          <w:rFonts w:ascii="LMRoman12-Regular" w:hAnsi="LMRoman12-Regular" w:cs="LMRoman12-Regular"/>
          <w:color w:val="000000"/>
          <w:sz w:val="24"/>
          <w:szCs w:val="24"/>
        </w:rPr>
        <w:t>garantida em sua totalidade. Sendo assim, o esboço da solução preliminar seguirá uma</w:t>
      </w:r>
      <w:r w:rsidR="002E776B">
        <w:rPr>
          <w:rFonts w:ascii="LMRoman12-Regular" w:hAnsi="LMRoman12-Regular" w:cs="LMRoman12-Regular"/>
          <w:color w:val="000000"/>
          <w:sz w:val="24"/>
          <w:szCs w:val="24"/>
        </w:rPr>
        <w:t xml:space="preserve"> </w:t>
      </w:r>
      <w:r w:rsidRPr="00D44842">
        <w:rPr>
          <w:rFonts w:ascii="LMRoman12-Regular" w:hAnsi="LMRoman12-Regular" w:cs="LMRoman12-Regular"/>
          <w:color w:val="000000"/>
          <w:sz w:val="24"/>
          <w:szCs w:val="24"/>
        </w:rPr>
        <w:t xml:space="preserve">linha similar ao apresentado na imagem </w:t>
      </w:r>
      <w:r w:rsidRPr="00D44842">
        <w:rPr>
          <w:rFonts w:ascii="LMRoman12-Regular" w:hAnsi="LMRoman12-Regular" w:cs="LMRoman12-Regular"/>
          <w:color w:val="2905C4"/>
          <w:sz w:val="24"/>
          <w:szCs w:val="24"/>
        </w:rPr>
        <w:t>1</w:t>
      </w:r>
      <w:r w:rsidRPr="00D44842">
        <w:rPr>
          <w:rFonts w:ascii="LMRoman12-Regular" w:hAnsi="LMRoman12-Regular" w:cs="LMRoman12-Regular"/>
          <w:color w:val="000000"/>
          <w:sz w:val="24"/>
          <w:szCs w:val="24"/>
        </w:rPr>
        <w:t>.</w:t>
      </w:r>
    </w:p>
    <w:p w:rsidR="002E776B" w:rsidRDefault="002E776B" w:rsidP="002E776B">
      <w:pPr>
        <w:autoSpaceDE w:val="0"/>
        <w:autoSpaceDN w:val="0"/>
        <w:adjustRightInd w:val="0"/>
        <w:spacing w:after="0" w:line="240" w:lineRule="auto"/>
        <w:jc w:val="center"/>
        <w:rPr>
          <w:rFonts w:ascii="LMRoman12-Regular" w:hAnsi="LMRoman12-Regular" w:cs="LMRoman12-Regular"/>
          <w:color w:val="000000"/>
          <w:sz w:val="24"/>
          <w:szCs w:val="24"/>
        </w:rPr>
      </w:pPr>
      <w:r>
        <w:rPr>
          <w:rFonts w:ascii="LMRoman12-Regular" w:hAnsi="LMRoman12-Regular" w:cs="LMRoman12-Regular"/>
          <w:noProof/>
          <w:color w:val="000000"/>
          <w:sz w:val="24"/>
          <w:szCs w:val="24"/>
        </w:rPr>
        <w:lastRenderedPageBreak/>
        <w:drawing>
          <wp:inline distT="0" distB="0" distL="0" distR="0">
            <wp:extent cx="4201111" cy="33723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5">
                      <a:extLst>
                        <a:ext uri="{28A0092B-C50C-407E-A947-70E740481C1C}">
                          <a14:useLocalDpi xmlns:a14="http://schemas.microsoft.com/office/drawing/2010/main" val="0"/>
                        </a:ext>
                      </a:extLst>
                    </a:blip>
                    <a:stretch>
                      <a:fillRect/>
                    </a:stretch>
                  </pic:blipFill>
                  <pic:spPr>
                    <a:xfrm>
                      <a:off x="0" y="0"/>
                      <a:ext cx="4201111" cy="3372321"/>
                    </a:xfrm>
                    <a:prstGeom prst="rect">
                      <a:avLst/>
                    </a:prstGeom>
                  </pic:spPr>
                </pic:pic>
              </a:graphicData>
            </a:graphic>
          </wp:inline>
        </w:drawing>
      </w:r>
    </w:p>
    <w:p w:rsidR="002E776B" w:rsidRDefault="002E776B" w:rsidP="002E776B">
      <w:pPr>
        <w:autoSpaceDE w:val="0"/>
        <w:autoSpaceDN w:val="0"/>
        <w:adjustRightInd w:val="0"/>
        <w:spacing w:after="0" w:line="240" w:lineRule="auto"/>
        <w:jc w:val="center"/>
        <w:rPr>
          <w:rFonts w:ascii="LMRoman12-Regular" w:hAnsi="LMRoman12-Regular" w:cs="LMRoman12-Regular"/>
          <w:color w:val="000000"/>
          <w:sz w:val="24"/>
          <w:szCs w:val="24"/>
        </w:rPr>
      </w:pPr>
    </w:p>
    <w:p w:rsidR="002E776B" w:rsidRDefault="002E776B" w:rsidP="002E776B">
      <w:pPr>
        <w:autoSpaceDE w:val="0"/>
        <w:autoSpaceDN w:val="0"/>
        <w:adjustRightInd w:val="0"/>
        <w:spacing w:after="0" w:line="240" w:lineRule="auto"/>
        <w:jc w:val="both"/>
        <w:rPr>
          <w:rFonts w:ascii="LMRoman12-Regular" w:hAnsi="LMRoman12-Regular" w:cs="LMRoman12-Regular"/>
          <w:sz w:val="24"/>
          <w:szCs w:val="24"/>
        </w:rPr>
      </w:pPr>
      <w:r w:rsidRPr="002E776B">
        <w:rPr>
          <w:rFonts w:ascii="LMRoman12-Regular" w:hAnsi="LMRoman12-Regular" w:cs="LMRoman12-Regular"/>
          <w:sz w:val="24"/>
          <w:szCs w:val="24"/>
        </w:rPr>
        <w:t>Na imagem acima é possível identificar os sistemas vitais para garantir o sucesso do</w:t>
      </w:r>
      <w:r>
        <w:rPr>
          <w:rFonts w:ascii="LMRoman12-Regular" w:hAnsi="LMRoman12-Regular" w:cs="LMRoman12-Regular"/>
          <w:sz w:val="24"/>
          <w:szCs w:val="24"/>
        </w:rPr>
        <w:t xml:space="preserve"> </w:t>
      </w:r>
      <w:r w:rsidRPr="002E776B">
        <w:rPr>
          <w:rFonts w:ascii="LMRoman12-Regular" w:hAnsi="LMRoman12-Regular" w:cs="LMRoman12-Regular"/>
          <w:sz w:val="24"/>
          <w:szCs w:val="24"/>
        </w:rPr>
        <w:t>projeto, bem como etapa de sensoriamento</w:t>
      </w:r>
      <w:r>
        <w:rPr>
          <w:rFonts w:ascii="LMRoman12-Regular" w:hAnsi="LMRoman12-Regular" w:cs="LMRoman12-Regular"/>
          <w:sz w:val="24"/>
          <w:szCs w:val="24"/>
        </w:rPr>
        <w:t xml:space="preserve"> climático</w:t>
      </w:r>
      <w:r w:rsidRPr="002E776B">
        <w:rPr>
          <w:rFonts w:ascii="LMRoman12-Regular" w:hAnsi="LMRoman12-Regular" w:cs="LMRoman12-Regular"/>
          <w:sz w:val="24"/>
          <w:szCs w:val="24"/>
        </w:rPr>
        <w:t xml:space="preserve"> e </w:t>
      </w:r>
      <w:r>
        <w:rPr>
          <w:rFonts w:ascii="LMRoman12-Regular" w:hAnsi="LMRoman12-Regular" w:cs="LMRoman12-Regular"/>
          <w:sz w:val="24"/>
          <w:szCs w:val="24"/>
        </w:rPr>
        <w:t xml:space="preserve">a </w:t>
      </w:r>
      <w:r w:rsidRPr="002E776B">
        <w:rPr>
          <w:rFonts w:ascii="LMRoman12-Regular" w:hAnsi="LMRoman12-Regular" w:cs="LMRoman12-Regular"/>
          <w:sz w:val="24"/>
          <w:szCs w:val="24"/>
        </w:rPr>
        <w:t xml:space="preserve">disposição dos componentes, </w:t>
      </w:r>
      <w:r>
        <w:rPr>
          <w:rFonts w:ascii="LMRoman12-Regular" w:hAnsi="LMRoman12-Regular" w:cs="LMRoman12-Regular"/>
          <w:sz w:val="24"/>
          <w:szCs w:val="24"/>
        </w:rPr>
        <w:t xml:space="preserve">turbina eólica vertical, </w:t>
      </w:r>
      <w:r w:rsidRPr="002E776B">
        <w:rPr>
          <w:rFonts w:ascii="LMRoman12-Regular" w:hAnsi="LMRoman12-Regular" w:cs="LMRoman12-Regular"/>
          <w:sz w:val="24"/>
          <w:szCs w:val="24"/>
        </w:rPr>
        <w:t>painel solar</w:t>
      </w:r>
      <w:r>
        <w:rPr>
          <w:rFonts w:ascii="LMRoman12-Regular" w:hAnsi="LMRoman12-Regular" w:cs="LMRoman12-Regular"/>
          <w:sz w:val="24"/>
          <w:szCs w:val="24"/>
        </w:rPr>
        <w:t>,</w:t>
      </w:r>
      <w:r w:rsidRPr="002E776B">
        <w:rPr>
          <w:rFonts w:ascii="LMRoman12-Regular" w:hAnsi="LMRoman12-Regular" w:cs="LMRoman12-Regular"/>
          <w:sz w:val="24"/>
          <w:szCs w:val="24"/>
        </w:rPr>
        <w:t xml:space="preserve"> </w:t>
      </w:r>
      <w:r w:rsidRPr="002E776B">
        <w:rPr>
          <w:rFonts w:ascii="LMRoman12-Regular" w:hAnsi="LMRoman12-Regular" w:cs="LMRoman12-Regular"/>
          <w:sz w:val="24"/>
          <w:szCs w:val="24"/>
        </w:rPr>
        <w:t>estação</w:t>
      </w:r>
      <w:r>
        <w:rPr>
          <w:rFonts w:ascii="LMRoman12-Regular" w:hAnsi="LMRoman12-Regular" w:cs="LMRoman12-Regular"/>
          <w:sz w:val="24"/>
          <w:szCs w:val="24"/>
        </w:rPr>
        <w:t xml:space="preserve"> </w:t>
      </w:r>
      <w:r w:rsidRPr="002E776B">
        <w:rPr>
          <w:rFonts w:ascii="LMRoman12-Regular" w:hAnsi="LMRoman12-Regular" w:cs="LMRoman12-Regular"/>
          <w:sz w:val="24"/>
          <w:szCs w:val="24"/>
        </w:rPr>
        <w:t xml:space="preserve">meteorológica, central de processamento (parte onde estará alocado o </w:t>
      </w:r>
      <w:r w:rsidRPr="00D2547B">
        <w:rPr>
          <w:rFonts w:ascii="LMRoman12-Regular" w:hAnsi="LMRoman12-Regular" w:cs="LMRoman12-Regular"/>
          <w:sz w:val="24"/>
          <w:szCs w:val="24"/>
          <w:highlight w:val="yellow"/>
        </w:rPr>
        <w:t>sistema</w:t>
      </w:r>
      <w:r w:rsidRPr="00D2547B">
        <w:rPr>
          <w:rFonts w:ascii="LMRoman12-Regular" w:hAnsi="LMRoman12-Regular" w:cs="LMRoman12-Regular"/>
          <w:sz w:val="24"/>
          <w:szCs w:val="24"/>
          <w:highlight w:val="yellow"/>
        </w:rPr>
        <w:t xml:space="preserve"> </w:t>
      </w:r>
      <w:r w:rsidRPr="00D2547B">
        <w:rPr>
          <w:rFonts w:ascii="LMRoman12-Regular" w:hAnsi="LMRoman12-Regular" w:cs="LMRoman12-Regular"/>
          <w:sz w:val="24"/>
          <w:szCs w:val="24"/>
          <w:highlight w:val="yellow"/>
        </w:rPr>
        <w:t xml:space="preserve">de eficiência energética, microcontroladores e sistema de comunicação </w:t>
      </w:r>
      <w:r w:rsidRPr="00D2547B">
        <w:rPr>
          <w:rFonts w:ascii="LMRoman12-Italic" w:hAnsi="LMRoman12-Italic" w:cs="LMRoman12-Italic"/>
          <w:i/>
          <w:iCs/>
          <w:sz w:val="24"/>
          <w:szCs w:val="24"/>
          <w:highlight w:val="yellow"/>
        </w:rPr>
        <w:t>4G</w:t>
      </w:r>
      <w:r w:rsidRPr="002E776B">
        <w:rPr>
          <w:rFonts w:ascii="LMRoman12-Regular" w:hAnsi="LMRoman12-Regular" w:cs="LMRoman12-Regular"/>
          <w:sz w:val="24"/>
          <w:szCs w:val="24"/>
        </w:rPr>
        <w:t>)</w:t>
      </w:r>
      <w:r>
        <w:rPr>
          <w:rFonts w:ascii="LMRoman12-Regular" w:hAnsi="LMRoman12-Regular" w:cs="LMRoman12-Regular"/>
          <w:sz w:val="24"/>
          <w:szCs w:val="24"/>
        </w:rPr>
        <w:t>.</w:t>
      </w:r>
    </w:p>
    <w:p w:rsidR="002E776B" w:rsidRDefault="002E776B" w:rsidP="002E776B">
      <w:pPr>
        <w:autoSpaceDE w:val="0"/>
        <w:autoSpaceDN w:val="0"/>
        <w:adjustRightInd w:val="0"/>
        <w:spacing w:after="0" w:line="240" w:lineRule="auto"/>
        <w:jc w:val="both"/>
        <w:rPr>
          <w:rFonts w:ascii="LMRoman12-Regular" w:hAnsi="LMRoman12-Regular" w:cs="LMRoman12-Regular"/>
          <w:sz w:val="24"/>
          <w:szCs w:val="24"/>
        </w:rPr>
      </w:pPr>
    </w:p>
    <w:p w:rsidR="00F03BFA" w:rsidRPr="002E776B" w:rsidRDefault="002E776B" w:rsidP="00F03BFA">
      <w:pPr>
        <w:autoSpaceDE w:val="0"/>
        <w:autoSpaceDN w:val="0"/>
        <w:adjustRightInd w:val="0"/>
        <w:spacing w:after="0" w:line="240" w:lineRule="auto"/>
        <w:jc w:val="both"/>
        <w:rPr>
          <w:rFonts w:ascii="LMRoman12-Regular" w:hAnsi="LMRoman12-Regular" w:cs="LMRoman12-Regular"/>
          <w:sz w:val="24"/>
          <w:szCs w:val="24"/>
        </w:rPr>
      </w:pPr>
      <w:r w:rsidRPr="002E776B">
        <w:rPr>
          <w:rFonts w:ascii="LMRoman12-Regular" w:hAnsi="LMRoman12-Regular" w:cs="LMRoman12-Regular"/>
          <w:sz w:val="24"/>
          <w:szCs w:val="24"/>
        </w:rPr>
        <w:t>A solução então consiste de um produto obtido a partir da integração dos sistemas</w:t>
      </w:r>
      <w:r>
        <w:rPr>
          <w:rFonts w:ascii="LMRoman12-Regular" w:hAnsi="LMRoman12-Regular" w:cs="LMRoman12-Regular"/>
          <w:sz w:val="24"/>
          <w:szCs w:val="24"/>
        </w:rPr>
        <w:t xml:space="preserve"> </w:t>
      </w:r>
      <w:r w:rsidRPr="002E776B">
        <w:rPr>
          <w:rFonts w:ascii="LMRoman12-Regular" w:hAnsi="LMRoman12-Regular" w:cs="LMRoman12-Regular"/>
          <w:sz w:val="24"/>
          <w:szCs w:val="24"/>
        </w:rPr>
        <w:t xml:space="preserve">eletrônicos, estruturais, energético e de </w:t>
      </w:r>
      <w:r w:rsidRPr="002E776B">
        <w:rPr>
          <w:rFonts w:ascii="LMRoman12-Italic" w:hAnsi="LMRoman12-Italic" w:cs="LMRoman12-Italic"/>
          <w:i/>
          <w:iCs/>
          <w:sz w:val="24"/>
          <w:szCs w:val="24"/>
        </w:rPr>
        <w:t>software</w:t>
      </w:r>
      <w:r w:rsidRPr="002E776B">
        <w:rPr>
          <w:rFonts w:ascii="LMRoman12-Regular" w:hAnsi="LMRoman12-Regular" w:cs="LMRoman12-Regular"/>
          <w:sz w:val="24"/>
          <w:szCs w:val="24"/>
        </w:rPr>
        <w:t xml:space="preserve">, de um modo que </w:t>
      </w:r>
      <w:r>
        <w:rPr>
          <w:rFonts w:ascii="LMRoman12-Regular" w:hAnsi="LMRoman12-Regular" w:cs="LMRoman12-Regular"/>
          <w:sz w:val="24"/>
          <w:szCs w:val="24"/>
        </w:rPr>
        <w:t>piem</w:t>
      </w:r>
      <w:r w:rsidRPr="002E776B">
        <w:rPr>
          <w:rFonts w:ascii="LMRoman12-Regular" w:hAnsi="LMRoman12-Regular" w:cs="LMRoman12-Regular"/>
          <w:sz w:val="24"/>
          <w:szCs w:val="24"/>
        </w:rPr>
        <w:t xml:space="preserve"> entre si</w:t>
      </w:r>
      <w:r>
        <w:rPr>
          <w:rFonts w:ascii="LMRoman12-Regular" w:hAnsi="LMRoman12-Regular" w:cs="LMRoman12-Regular"/>
          <w:sz w:val="24"/>
          <w:szCs w:val="24"/>
        </w:rPr>
        <w:t xml:space="preserve"> </w:t>
      </w:r>
      <w:r w:rsidRPr="002E776B">
        <w:rPr>
          <w:rFonts w:ascii="LMRoman12-Regular" w:hAnsi="LMRoman12-Regular" w:cs="LMRoman12-Regular"/>
          <w:sz w:val="24"/>
          <w:szCs w:val="24"/>
        </w:rPr>
        <w:t>para</w:t>
      </w:r>
      <w:r>
        <w:rPr>
          <w:rFonts w:ascii="LMRoman12-Regular" w:hAnsi="LMRoman12-Regular" w:cs="LMRoman12-Regular"/>
          <w:sz w:val="24"/>
          <w:szCs w:val="24"/>
        </w:rPr>
        <w:t xml:space="preserve"> </w:t>
      </w:r>
      <w:r w:rsidR="00F03BFA">
        <w:rPr>
          <w:rFonts w:ascii="LMRoman12-Regular" w:hAnsi="LMRoman12-Regular" w:cs="LMRoman12-Regular"/>
          <w:sz w:val="24"/>
          <w:szCs w:val="24"/>
        </w:rPr>
        <w:t>engendrar</w:t>
      </w:r>
      <w:r w:rsidRPr="002E776B">
        <w:rPr>
          <w:rFonts w:ascii="LMRoman12-Regular" w:hAnsi="LMRoman12-Regular" w:cs="LMRoman12-Regular"/>
          <w:sz w:val="24"/>
          <w:szCs w:val="24"/>
        </w:rPr>
        <w:t xml:space="preserve"> um único produto utilizável e eficiente. </w:t>
      </w:r>
      <w:r w:rsidR="00F03BFA" w:rsidRPr="002E776B">
        <w:rPr>
          <w:rFonts w:ascii="LMRoman12-Regular" w:hAnsi="LMRoman12-Regular" w:cs="LMRoman12-Regular"/>
          <w:sz w:val="24"/>
          <w:szCs w:val="24"/>
        </w:rPr>
        <w:t xml:space="preserve">No que compete à solução </w:t>
      </w:r>
      <w:r w:rsidR="00F03BFA">
        <w:rPr>
          <w:rFonts w:ascii="LMRoman12-Regular" w:hAnsi="LMRoman12-Regular" w:cs="LMRoman12-Regular"/>
          <w:sz w:val="24"/>
          <w:szCs w:val="24"/>
        </w:rPr>
        <w:t>estrutural, a mesma será</w:t>
      </w:r>
      <w:r w:rsidR="00F03BFA" w:rsidRPr="002E776B">
        <w:rPr>
          <w:rFonts w:ascii="LMRoman12-Regular" w:hAnsi="LMRoman12-Regular" w:cs="LMRoman12-Regular"/>
          <w:sz w:val="24"/>
          <w:szCs w:val="24"/>
        </w:rPr>
        <w:t xml:space="preserve"> projetada para</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suportar o carregamento necessário</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dos subsistemas</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proteger os componentes, se</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 xml:space="preserve">adequar ergonomicamente para uso e </w:t>
      </w:r>
      <w:r w:rsidR="00F03BFA">
        <w:rPr>
          <w:rFonts w:ascii="LMRoman12-Regular" w:hAnsi="LMRoman12-Regular" w:cs="LMRoman12-Regular"/>
          <w:sz w:val="24"/>
          <w:szCs w:val="24"/>
        </w:rPr>
        <w:t xml:space="preserve">manutenção, possuindo fácil </w:t>
      </w:r>
      <w:proofErr w:type="spellStart"/>
      <w:r w:rsidR="00F03BFA">
        <w:rPr>
          <w:rFonts w:ascii="LMRoman12-Regular" w:hAnsi="LMRoman12-Regular" w:cs="LMRoman12-Regular"/>
          <w:sz w:val="24"/>
          <w:szCs w:val="24"/>
        </w:rPr>
        <w:t>assembly</w:t>
      </w:r>
      <w:proofErr w:type="spellEnd"/>
      <w:r w:rsidR="00F03BFA">
        <w:rPr>
          <w:rFonts w:ascii="LMRoman12-Regular" w:hAnsi="LMRoman12-Regular" w:cs="LMRoman12-Regular"/>
          <w:sz w:val="24"/>
          <w:szCs w:val="24"/>
        </w:rPr>
        <w:t xml:space="preserve"> e resistência as intempéries climáticas.</w:t>
      </w:r>
      <w:r w:rsidR="006F786A">
        <w:rPr>
          <w:rFonts w:ascii="LMRoman12-Regular" w:hAnsi="LMRoman12-Regular" w:cs="LMRoman12-Regular"/>
          <w:sz w:val="24"/>
          <w:szCs w:val="24"/>
        </w:rPr>
        <w:t xml:space="preserve"> </w:t>
      </w:r>
      <w:r w:rsidR="00D2547B">
        <w:rPr>
          <w:rFonts w:ascii="LMRoman12-Regular" w:hAnsi="LMRoman12-Regular" w:cs="LMRoman12-Regular"/>
          <w:sz w:val="24"/>
          <w:szCs w:val="24"/>
        </w:rPr>
        <w:t xml:space="preserve">Com turbina vertical mais eficiente e de fácil </w:t>
      </w:r>
      <w:r w:rsidR="00D2547B" w:rsidRPr="00D2547B">
        <w:rPr>
          <w:rFonts w:ascii="LMRoman12-Regular" w:hAnsi="LMRoman12-Regular" w:cs="LMRoman12-Regular"/>
          <w:sz w:val="24"/>
          <w:szCs w:val="24"/>
          <w:highlight w:val="darkBlue"/>
        </w:rPr>
        <w:t>manufatura e painel solar instalado em melhor configuração</w:t>
      </w:r>
      <w:r w:rsidR="00D2547B">
        <w:rPr>
          <w:rFonts w:ascii="LMRoman12-Regular" w:hAnsi="LMRoman12-Regular" w:cs="LMRoman12-Regular"/>
          <w:sz w:val="24"/>
          <w:szCs w:val="24"/>
        </w:rPr>
        <w:t xml:space="preserve">. </w:t>
      </w:r>
      <w:r w:rsidR="00F03BFA">
        <w:rPr>
          <w:rFonts w:ascii="LMRoman12-Regular" w:hAnsi="LMRoman12-Regular" w:cs="LMRoman12-Regular"/>
          <w:sz w:val="24"/>
          <w:szCs w:val="24"/>
        </w:rPr>
        <w:t xml:space="preserve">Na parte </w:t>
      </w:r>
      <w:r w:rsidR="00F03BFA" w:rsidRPr="002E776B">
        <w:rPr>
          <w:rFonts w:ascii="LMRoman12-Regular" w:hAnsi="LMRoman12-Regular" w:cs="LMRoman12-Regular"/>
          <w:sz w:val="24"/>
          <w:szCs w:val="24"/>
        </w:rPr>
        <w:t>eletrônica,</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os</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sensores estarão dispostos em diferentes pontos para que consigam extrair os</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dados corretament</w:t>
      </w:r>
      <w:r w:rsidR="00F03BFA">
        <w:rPr>
          <w:rFonts w:ascii="LMRoman12-Regular" w:hAnsi="LMRoman12-Regular" w:cs="LMRoman12-Regular"/>
          <w:sz w:val="24"/>
          <w:szCs w:val="24"/>
        </w:rPr>
        <w:t>e</w:t>
      </w:r>
      <w:r w:rsidR="006F786A">
        <w:rPr>
          <w:rFonts w:ascii="LMRoman12-Regular" w:hAnsi="LMRoman12-Regular" w:cs="LMRoman12-Regular"/>
          <w:sz w:val="24"/>
          <w:szCs w:val="24"/>
        </w:rPr>
        <w:t xml:space="preserve">, </w:t>
      </w:r>
      <w:r w:rsidR="00D2547B">
        <w:rPr>
          <w:rFonts w:ascii="LMRoman12-Regular" w:hAnsi="LMRoman12-Regular" w:cs="LMRoman12-Regular"/>
          <w:sz w:val="24"/>
          <w:szCs w:val="24"/>
        </w:rPr>
        <w:t xml:space="preserve">com </w:t>
      </w:r>
      <w:r w:rsidR="006F786A">
        <w:rPr>
          <w:rFonts w:ascii="LMRoman12-Regular" w:hAnsi="LMRoman12-Regular" w:cs="LMRoman12-Regular"/>
          <w:sz w:val="24"/>
          <w:szCs w:val="24"/>
        </w:rPr>
        <w:t>sistema d</w:t>
      </w:r>
      <w:r w:rsidR="00D2547B">
        <w:rPr>
          <w:rFonts w:ascii="LMRoman12-Regular" w:hAnsi="LMRoman12-Regular" w:cs="LMRoman12-Regular"/>
          <w:sz w:val="24"/>
          <w:szCs w:val="24"/>
        </w:rPr>
        <w:t xml:space="preserve">e </w:t>
      </w:r>
      <w:r w:rsidR="006F786A" w:rsidRPr="00D2547B">
        <w:rPr>
          <w:rFonts w:ascii="LMRoman12-Regular" w:hAnsi="LMRoman12-Regular" w:cs="LMRoman12-Regular"/>
          <w:sz w:val="24"/>
          <w:szCs w:val="24"/>
          <w:highlight w:val="yellow"/>
        </w:rPr>
        <w:t>ajust</w:t>
      </w:r>
      <w:r w:rsidR="00D2547B" w:rsidRPr="00D2547B">
        <w:rPr>
          <w:rFonts w:ascii="LMRoman12-Regular" w:hAnsi="LMRoman12-Regular" w:cs="LMRoman12-Regular"/>
          <w:sz w:val="24"/>
          <w:szCs w:val="24"/>
          <w:highlight w:val="yellow"/>
        </w:rPr>
        <w:t>e</w:t>
      </w:r>
      <w:r w:rsidR="006F786A" w:rsidRPr="00D2547B">
        <w:rPr>
          <w:rFonts w:ascii="LMRoman12-Regular" w:hAnsi="LMRoman12-Regular" w:cs="LMRoman12-Regular"/>
          <w:sz w:val="24"/>
          <w:szCs w:val="24"/>
          <w:highlight w:val="yellow"/>
        </w:rPr>
        <w:t xml:space="preserve"> a</w:t>
      </w:r>
      <w:r w:rsidR="006F786A" w:rsidRPr="00D2547B">
        <w:rPr>
          <w:rFonts w:ascii="LMRoman12-Regular" w:hAnsi="LMRoman12-Regular" w:cs="LMRoman12-Regular"/>
          <w:sz w:val="24"/>
          <w:szCs w:val="24"/>
          <w:highlight w:val="yellow"/>
        </w:rPr>
        <w:t xml:space="preserve"> variações de potência demandada pela carga, mantendo</w:t>
      </w:r>
      <w:r w:rsidR="006F786A" w:rsidRPr="00D2547B">
        <w:rPr>
          <w:rFonts w:ascii="LMRoman12-Regular" w:hAnsi="LMRoman12-Regular" w:cs="LMRoman12-Regular"/>
          <w:sz w:val="24"/>
          <w:szCs w:val="24"/>
          <w:highlight w:val="yellow"/>
        </w:rPr>
        <w:t xml:space="preserve"> a melhor </w:t>
      </w:r>
      <w:r w:rsidR="006F786A" w:rsidRPr="00D2547B">
        <w:rPr>
          <w:rFonts w:ascii="LMRoman12-Regular" w:hAnsi="LMRoman12-Regular" w:cs="LMRoman12-Regular"/>
          <w:sz w:val="24"/>
          <w:szCs w:val="24"/>
          <w:highlight w:val="yellow"/>
        </w:rPr>
        <w:t>eficiência</w:t>
      </w:r>
      <w:r w:rsidR="00D2547B" w:rsidRPr="00D2547B">
        <w:rPr>
          <w:rFonts w:ascii="LMRoman12-Regular" w:hAnsi="LMRoman12-Regular" w:cs="LMRoman12-Regular"/>
          <w:sz w:val="24"/>
          <w:szCs w:val="24"/>
          <w:highlight w:val="yellow"/>
        </w:rPr>
        <w:t xml:space="preserve"> da turbina</w:t>
      </w:r>
      <w:r w:rsidR="006F786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O sistema também apresentará</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uma</w:t>
      </w:r>
      <w:r w:rsidR="00F03BFA">
        <w:rPr>
          <w:rFonts w:ascii="LMRoman12-Regular" w:hAnsi="LMRoman12-Regular" w:cs="LMRoman12-Regular"/>
          <w:sz w:val="24"/>
          <w:szCs w:val="24"/>
        </w:rPr>
        <w:t xml:space="preserve"> </w:t>
      </w:r>
      <w:r w:rsidR="00F03BFA" w:rsidRPr="002E776B">
        <w:rPr>
          <w:rFonts w:ascii="LMRoman12-Regular" w:hAnsi="LMRoman12-Regular" w:cs="LMRoman12-Regular"/>
          <w:sz w:val="24"/>
          <w:szCs w:val="24"/>
        </w:rPr>
        <w:t>parte para sintetização e disponibilização dos dados coletados em servidor</w:t>
      </w:r>
      <w:r w:rsidR="00D2547B">
        <w:rPr>
          <w:rFonts w:ascii="LMRoman12-Regular" w:hAnsi="LMRoman12-Regular" w:cs="LMRoman12-Regular"/>
          <w:sz w:val="24"/>
          <w:szCs w:val="24"/>
        </w:rPr>
        <w:t>,</w:t>
      </w:r>
      <w:r w:rsidR="00D2547B" w:rsidRPr="00D2547B">
        <w:rPr>
          <w:rFonts w:ascii="LMRoman12-Regular" w:hAnsi="LMRoman12-Regular" w:cs="LMRoman12-Regular"/>
          <w:sz w:val="24"/>
          <w:szCs w:val="24"/>
        </w:rPr>
        <w:t xml:space="preserve"> </w:t>
      </w:r>
      <w:r w:rsidR="00D2547B" w:rsidRPr="00D2547B">
        <w:rPr>
          <w:rFonts w:ascii="LMRoman12-Regular" w:hAnsi="LMRoman12-Regular" w:cs="LMRoman12-Regular"/>
          <w:sz w:val="24"/>
          <w:szCs w:val="24"/>
          <w:highlight w:val="magenta"/>
        </w:rPr>
        <w:t>possuindo</w:t>
      </w:r>
      <w:r w:rsidR="00D2547B" w:rsidRPr="00D2547B">
        <w:rPr>
          <w:rFonts w:ascii="LMRoman12-Regular" w:hAnsi="LMRoman12-Regular" w:cs="LMRoman12-Regular"/>
          <w:sz w:val="24"/>
          <w:szCs w:val="24"/>
          <w:highlight w:val="magenta"/>
        </w:rPr>
        <w:t xml:space="preserve"> um banco de dados com alta disponibilidade, resiliência e escalabilidade</w:t>
      </w:r>
      <w:r w:rsidR="00D2547B" w:rsidRPr="00D2547B">
        <w:rPr>
          <w:rFonts w:ascii="LMRoman12-Regular" w:hAnsi="LMRoman12-Regular" w:cs="LMRoman12-Regular"/>
          <w:sz w:val="24"/>
          <w:szCs w:val="24"/>
          <w:highlight w:val="magenta"/>
        </w:rPr>
        <w:t xml:space="preserve">, </w:t>
      </w:r>
      <w:r w:rsidR="00F03BFA" w:rsidRPr="00D2547B">
        <w:rPr>
          <w:rFonts w:ascii="LMRoman12-Regular" w:hAnsi="LMRoman12-Regular" w:cs="LMRoman12-Regular"/>
          <w:sz w:val="24"/>
          <w:szCs w:val="24"/>
          <w:highlight w:val="magenta"/>
        </w:rPr>
        <w:t>para que o usuário final receba o controle de</w:t>
      </w:r>
      <w:r w:rsidR="00D2547B" w:rsidRPr="00D2547B">
        <w:rPr>
          <w:rFonts w:ascii="LMRoman12-Regular" w:hAnsi="LMRoman12-Regular" w:cs="LMRoman12-Regular"/>
          <w:sz w:val="24"/>
          <w:szCs w:val="24"/>
          <w:highlight w:val="magenta"/>
        </w:rPr>
        <w:t xml:space="preserve"> todos os dados obtidos</w:t>
      </w:r>
      <w:r w:rsidR="00F03BFA" w:rsidRPr="00D2547B">
        <w:rPr>
          <w:rFonts w:ascii="LMRoman12-Regular" w:hAnsi="LMRoman12-Regular" w:cs="LMRoman12-Regular"/>
          <w:sz w:val="24"/>
          <w:szCs w:val="24"/>
          <w:highlight w:val="magenta"/>
        </w:rPr>
        <w:t>.</w:t>
      </w:r>
    </w:p>
    <w:p w:rsidR="006F786A" w:rsidRDefault="006F786A"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p w:rsidR="007D7225" w:rsidRDefault="007D7225" w:rsidP="007D7225">
      <w:pPr>
        <w:pStyle w:val="paragraph"/>
        <w:numPr>
          <w:ilvl w:val="0"/>
          <w:numId w:val="1"/>
        </w:numPr>
        <w:spacing w:before="0" w:beforeAutospacing="0" w:after="0" w:afterAutospacing="0"/>
        <w:ind w:left="360" w:firstLine="0"/>
        <w:textAlignment w:val="baseline"/>
      </w:pPr>
      <w:r>
        <w:rPr>
          <w:rStyle w:val="normaltextrun"/>
          <w:b/>
          <w:bCs/>
          <w:lang w:val="pt-BR"/>
        </w:rPr>
        <w:t>Necessidade de Negócio:</w:t>
      </w:r>
      <w:r>
        <w:rPr>
          <w:rStyle w:val="eop"/>
        </w:rPr>
        <w:t> </w:t>
      </w:r>
    </w:p>
    <w:p w:rsidR="007D7225" w:rsidRDefault="007D7225" w:rsidP="007D7225">
      <w:pPr>
        <w:pStyle w:val="paragraph"/>
        <w:numPr>
          <w:ilvl w:val="0"/>
          <w:numId w:val="1"/>
        </w:numPr>
        <w:spacing w:before="0" w:beforeAutospacing="0" w:after="0" w:afterAutospacing="0"/>
        <w:ind w:left="360" w:firstLine="0"/>
        <w:textAlignment w:val="baseline"/>
      </w:pPr>
      <w:r>
        <w:rPr>
          <w:rStyle w:val="eop"/>
        </w:rPr>
        <w:t> </w:t>
      </w:r>
    </w:p>
    <w:p w:rsidR="007D7225" w:rsidRDefault="007D7225" w:rsidP="007D7225">
      <w:pPr>
        <w:pStyle w:val="paragraph"/>
        <w:spacing w:before="0" w:beforeAutospacing="0" w:after="0" w:afterAutospacing="0"/>
        <w:textAlignment w:val="baseline"/>
      </w:pPr>
      <w:r>
        <w:rPr>
          <w:rStyle w:val="eop"/>
        </w:rPr>
        <w:t> </w:t>
      </w:r>
    </w:p>
    <w:p w:rsidR="007D7225" w:rsidRDefault="007D7225" w:rsidP="007D7225">
      <w:pPr>
        <w:pStyle w:val="paragraph"/>
        <w:numPr>
          <w:ilvl w:val="0"/>
          <w:numId w:val="2"/>
        </w:numPr>
        <w:spacing w:before="0" w:beforeAutospacing="0" w:after="0" w:afterAutospacing="0"/>
        <w:ind w:left="360" w:firstLine="0"/>
        <w:textAlignment w:val="baseline"/>
        <w:rPr>
          <w:rFonts w:ascii="Calibri" w:hAnsi="Calibri"/>
        </w:rPr>
      </w:pPr>
      <w:r>
        <w:rPr>
          <w:rStyle w:val="normaltextrun"/>
          <w:b/>
          <w:bCs/>
          <w:lang w:val="pt-BR"/>
        </w:rPr>
        <w:lastRenderedPageBreak/>
        <w:t>Descrição do Problema:</w:t>
      </w:r>
      <w:r>
        <w:rPr>
          <w:rStyle w:val="eop"/>
        </w:rPr>
        <w:t> </w:t>
      </w:r>
    </w:p>
    <w:p w:rsidR="007D7225" w:rsidRPr="007D7225" w:rsidRDefault="007D7225" w:rsidP="007D7225">
      <w:pPr>
        <w:pStyle w:val="paragraph"/>
        <w:numPr>
          <w:ilvl w:val="0"/>
          <w:numId w:val="2"/>
        </w:numPr>
        <w:spacing w:before="0" w:beforeAutospacing="0" w:after="0" w:afterAutospacing="0"/>
        <w:ind w:left="360" w:firstLine="0"/>
        <w:textAlignment w:val="baseline"/>
        <w:rPr>
          <w:lang w:val="pt-BR"/>
        </w:rPr>
      </w:pPr>
      <w:r>
        <w:rPr>
          <w:rStyle w:val="normaltextrun"/>
          <w:lang w:val="pt-BR"/>
        </w:rPr>
        <w:t>Geração de energia elétrica a partir do movimento de automóveis na rodovia: a partir do estudo X (referência do estudo da velocidade do vento com o movimento dos automóveis) nota-se o aumento considerável na velocidade do vento em rodovias o que possibilita a utilização de turbinas eólicas para a geração de energia elétrica. A turbina escolhida é de eixo vertical uma vez que não é necessária a mudança de direção para melhor aproveitamento do vento, além de apresentar tamanhos reduzidos se comparado a turbina de eixo horizontal.</w:t>
      </w:r>
      <w:r w:rsidRPr="007D7225">
        <w:rPr>
          <w:rStyle w:val="eop"/>
          <w:lang w:val="pt-BR"/>
        </w:rPr>
        <w:t> </w:t>
      </w:r>
    </w:p>
    <w:p w:rsidR="007D7225" w:rsidRPr="007D7225" w:rsidRDefault="007D7225" w:rsidP="007D7225">
      <w:pPr>
        <w:pStyle w:val="paragraph"/>
        <w:numPr>
          <w:ilvl w:val="0"/>
          <w:numId w:val="3"/>
        </w:numPr>
        <w:spacing w:before="0" w:beforeAutospacing="0" w:after="0" w:afterAutospacing="0"/>
        <w:ind w:left="360" w:firstLine="0"/>
        <w:textAlignment w:val="baseline"/>
        <w:rPr>
          <w:rFonts w:ascii="Calibri" w:hAnsi="Calibri"/>
          <w:lang w:val="pt-BR"/>
        </w:rPr>
      </w:pPr>
      <w:r>
        <w:rPr>
          <w:rStyle w:val="normaltextrun"/>
          <w:lang w:val="pt-BR"/>
        </w:rPr>
        <w:t>A energia gerada pode ser utilizada para o fornecimento de eletricidade aos postes de luz da rodovia ou até mesmo para pequenos estabelecimentos próximos à rodovia.</w:t>
      </w:r>
      <w:r w:rsidRPr="007D7225">
        <w:rPr>
          <w:rStyle w:val="eop"/>
          <w:lang w:val="pt-BR"/>
        </w:rPr>
        <w:t> </w:t>
      </w:r>
    </w:p>
    <w:p w:rsidR="007D7225" w:rsidRPr="007D7225" w:rsidRDefault="007D7225" w:rsidP="007D7225">
      <w:pPr>
        <w:pStyle w:val="paragraph"/>
        <w:spacing w:before="0" w:beforeAutospacing="0" w:after="0" w:afterAutospacing="0"/>
        <w:textAlignment w:val="baseline"/>
        <w:rPr>
          <w:lang w:val="pt-BR"/>
        </w:rPr>
      </w:pPr>
      <w:r w:rsidRPr="007D7225">
        <w:rPr>
          <w:rStyle w:val="eop"/>
          <w:lang w:val="pt-BR"/>
        </w:rPr>
        <w:t> </w:t>
      </w:r>
    </w:p>
    <w:p w:rsidR="007D7225" w:rsidRDefault="007D7225" w:rsidP="007D7225">
      <w:pPr>
        <w:pStyle w:val="paragraph"/>
        <w:numPr>
          <w:ilvl w:val="0"/>
          <w:numId w:val="4"/>
        </w:numPr>
        <w:spacing w:before="0" w:beforeAutospacing="0" w:after="0" w:afterAutospacing="0"/>
        <w:ind w:left="360" w:firstLine="0"/>
        <w:textAlignment w:val="baseline"/>
        <w:rPr>
          <w:rFonts w:ascii="Calibri" w:hAnsi="Calibri"/>
        </w:rPr>
      </w:pPr>
      <w:r>
        <w:rPr>
          <w:rStyle w:val="normaltextrun"/>
          <w:b/>
          <w:bCs/>
          <w:lang w:val="pt-BR"/>
        </w:rPr>
        <w:t>Posição do Produto:</w:t>
      </w:r>
      <w:r>
        <w:rPr>
          <w:rStyle w:val="eop"/>
        </w:rPr>
        <w:t> </w:t>
      </w:r>
    </w:p>
    <w:p w:rsidR="007D7225" w:rsidRDefault="007D7225" w:rsidP="007D7225">
      <w:pPr>
        <w:pStyle w:val="paragraph"/>
        <w:numPr>
          <w:ilvl w:val="0"/>
          <w:numId w:val="4"/>
        </w:numPr>
        <w:spacing w:before="0" w:beforeAutospacing="0" w:after="0" w:afterAutospacing="0"/>
        <w:ind w:left="360" w:firstLine="0"/>
        <w:textAlignment w:val="baseline"/>
      </w:pPr>
      <w:r>
        <w:rPr>
          <w:rStyle w:val="eop"/>
        </w:rPr>
        <w:t> </w:t>
      </w:r>
    </w:p>
    <w:p w:rsidR="007D7225" w:rsidRDefault="007D7225" w:rsidP="007D7225">
      <w:pPr>
        <w:pStyle w:val="paragraph"/>
        <w:spacing w:before="0" w:beforeAutospacing="0" w:after="0" w:afterAutospacing="0"/>
        <w:textAlignment w:val="baseline"/>
      </w:pPr>
      <w:r>
        <w:rPr>
          <w:rStyle w:val="eop"/>
        </w:rPr>
        <w:t> </w:t>
      </w:r>
    </w:p>
    <w:p w:rsidR="007D7225" w:rsidRDefault="007D7225" w:rsidP="007D7225">
      <w:pPr>
        <w:pStyle w:val="paragraph"/>
        <w:numPr>
          <w:ilvl w:val="0"/>
          <w:numId w:val="5"/>
        </w:numPr>
        <w:spacing w:before="0" w:beforeAutospacing="0" w:after="0" w:afterAutospacing="0"/>
        <w:ind w:left="360" w:firstLine="0"/>
        <w:textAlignment w:val="baseline"/>
        <w:rPr>
          <w:rFonts w:ascii="Calibri" w:hAnsi="Calibri"/>
        </w:rPr>
      </w:pPr>
      <w:r>
        <w:rPr>
          <w:rStyle w:val="normaltextrun"/>
          <w:b/>
          <w:bCs/>
          <w:lang w:val="pt-BR"/>
        </w:rPr>
        <w:t>Alternativas e Concorrentes:</w:t>
      </w:r>
      <w:r>
        <w:rPr>
          <w:rStyle w:val="eop"/>
        </w:rPr>
        <w:t> </w:t>
      </w:r>
    </w:p>
    <w:p w:rsidR="007D7225" w:rsidRDefault="007D7225" w:rsidP="007D7225">
      <w:pPr>
        <w:pStyle w:val="paragraph"/>
        <w:numPr>
          <w:ilvl w:val="0"/>
          <w:numId w:val="5"/>
        </w:numPr>
        <w:spacing w:before="0" w:beforeAutospacing="0" w:after="0" w:afterAutospacing="0"/>
        <w:ind w:left="360" w:firstLine="0"/>
        <w:textAlignment w:val="baseline"/>
      </w:pPr>
      <w:r>
        <w:rPr>
          <w:rStyle w:val="eop"/>
        </w:rPr>
        <w:t> </w:t>
      </w:r>
    </w:p>
    <w:p w:rsidR="007D7225" w:rsidRDefault="007D7225" w:rsidP="007D7225">
      <w:pPr>
        <w:pStyle w:val="paragraph"/>
        <w:spacing w:before="0" w:beforeAutospacing="0" w:after="0" w:afterAutospacing="0"/>
        <w:textAlignment w:val="baseline"/>
      </w:pPr>
      <w:r>
        <w:rPr>
          <w:rStyle w:val="eop"/>
        </w:rPr>
        <w:t> </w:t>
      </w:r>
    </w:p>
    <w:p w:rsidR="007D7225" w:rsidRDefault="007D7225" w:rsidP="007D7225">
      <w:pPr>
        <w:pStyle w:val="paragraph"/>
        <w:numPr>
          <w:ilvl w:val="0"/>
          <w:numId w:val="6"/>
        </w:numPr>
        <w:spacing w:before="0" w:beforeAutospacing="0" w:after="0" w:afterAutospacing="0"/>
        <w:ind w:left="360" w:firstLine="0"/>
        <w:textAlignment w:val="baseline"/>
        <w:rPr>
          <w:rFonts w:ascii="Calibri" w:hAnsi="Calibri"/>
        </w:rPr>
      </w:pPr>
      <w:r>
        <w:rPr>
          <w:rStyle w:val="normaltextrun"/>
          <w:b/>
          <w:bCs/>
          <w:lang w:val="pt-BR"/>
        </w:rPr>
        <w:t>Usuários:</w:t>
      </w:r>
      <w:r>
        <w:rPr>
          <w:rStyle w:val="eop"/>
        </w:rPr>
        <w:t> </w:t>
      </w:r>
    </w:p>
    <w:p w:rsidR="007D7225" w:rsidRDefault="007D7225" w:rsidP="007D7225">
      <w:pPr>
        <w:pStyle w:val="paragraph"/>
        <w:numPr>
          <w:ilvl w:val="0"/>
          <w:numId w:val="6"/>
        </w:numPr>
        <w:spacing w:before="0" w:beforeAutospacing="0" w:after="0" w:afterAutospacing="0"/>
        <w:ind w:left="360" w:firstLine="0"/>
        <w:textAlignment w:val="baseline"/>
      </w:pPr>
      <w:r>
        <w:rPr>
          <w:rStyle w:val="normaltextrun"/>
          <w:lang w:val="pt-BR"/>
        </w:rPr>
        <w:t>Rodovias privadas;</w:t>
      </w:r>
      <w:r>
        <w:rPr>
          <w:rStyle w:val="eop"/>
        </w:rPr>
        <w:t> </w:t>
      </w:r>
    </w:p>
    <w:p w:rsidR="007D7225" w:rsidRDefault="007D7225" w:rsidP="007D7225">
      <w:pPr>
        <w:pStyle w:val="paragraph"/>
        <w:numPr>
          <w:ilvl w:val="0"/>
          <w:numId w:val="7"/>
        </w:numPr>
        <w:spacing w:before="0" w:beforeAutospacing="0" w:after="0" w:afterAutospacing="0"/>
        <w:ind w:left="360" w:firstLine="0"/>
        <w:textAlignment w:val="baseline"/>
        <w:rPr>
          <w:rFonts w:ascii="Calibri" w:hAnsi="Calibri"/>
        </w:rPr>
      </w:pPr>
      <w:r>
        <w:rPr>
          <w:rStyle w:val="normaltextrun"/>
          <w:lang w:val="pt-BR"/>
        </w:rPr>
        <w:t>Pequenos comerciantes;</w:t>
      </w:r>
      <w:r>
        <w:rPr>
          <w:rStyle w:val="eop"/>
        </w:rPr>
        <w:t> </w:t>
      </w:r>
    </w:p>
    <w:p w:rsidR="007D7225" w:rsidRPr="007D7225" w:rsidRDefault="007D7225" w:rsidP="007D7225">
      <w:pPr>
        <w:pStyle w:val="paragraph"/>
        <w:numPr>
          <w:ilvl w:val="0"/>
          <w:numId w:val="7"/>
        </w:numPr>
        <w:spacing w:before="0" w:beforeAutospacing="0" w:after="0" w:afterAutospacing="0"/>
        <w:ind w:left="360" w:firstLine="0"/>
        <w:textAlignment w:val="baseline"/>
        <w:rPr>
          <w:rFonts w:ascii="Calibri" w:hAnsi="Calibri"/>
          <w:lang w:val="pt-BR"/>
        </w:rPr>
      </w:pPr>
      <w:r>
        <w:rPr>
          <w:rStyle w:val="normaltextrun"/>
          <w:lang w:val="pt-BR"/>
        </w:rPr>
        <w:t>Pequenos proprietários de terras próximo </w:t>
      </w:r>
      <w:proofErr w:type="gramStart"/>
      <w:r>
        <w:rPr>
          <w:rStyle w:val="normaltextrun"/>
          <w:lang w:val="pt-BR"/>
        </w:rPr>
        <w:t>à</w:t>
      </w:r>
      <w:proofErr w:type="gramEnd"/>
      <w:r>
        <w:rPr>
          <w:rStyle w:val="normaltextrun"/>
          <w:lang w:val="pt-BR"/>
        </w:rPr>
        <w:t> rodovias;</w:t>
      </w:r>
      <w:r w:rsidRPr="007D7225">
        <w:rPr>
          <w:rStyle w:val="eop"/>
          <w:lang w:val="pt-BR"/>
        </w:rPr>
        <w:t> </w:t>
      </w:r>
    </w:p>
    <w:p w:rsidR="007D7225" w:rsidRDefault="007D7225" w:rsidP="002E776B">
      <w:pPr>
        <w:autoSpaceDE w:val="0"/>
        <w:autoSpaceDN w:val="0"/>
        <w:adjustRightInd w:val="0"/>
        <w:spacing w:after="0" w:line="240" w:lineRule="auto"/>
        <w:jc w:val="both"/>
        <w:rPr>
          <w:rFonts w:ascii="LMRoman12-Regular" w:hAnsi="LMRoman12-Regular" w:cs="LMRoman12-Regular"/>
          <w:sz w:val="24"/>
          <w:szCs w:val="24"/>
        </w:rPr>
      </w:pPr>
    </w:p>
    <w:sectPr w:rsidR="007D7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dvP6F00">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LMRoman12-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700A"/>
    <w:multiLevelType w:val="multilevel"/>
    <w:tmpl w:val="ED0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74E64"/>
    <w:multiLevelType w:val="multilevel"/>
    <w:tmpl w:val="544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A56D1"/>
    <w:multiLevelType w:val="multilevel"/>
    <w:tmpl w:val="B1AC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A76BF"/>
    <w:multiLevelType w:val="multilevel"/>
    <w:tmpl w:val="A5F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C7218"/>
    <w:multiLevelType w:val="multilevel"/>
    <w:tmpl w:val="919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A5F37"/>
    <w:multiLevelType w:val="multilevel"/>
    <w:tmpl w:val="2CA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891740"/>
    <w:multiLevelType w:val="multilevel"/>
    <w:tmpl w:val="6E8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E9"/>
    <w:rsid w:val="000852F9"/>
    <w:rsid w:val="001021FB"/>
    <w:rsid w:val="001E617F"/>
    <w:rsid w:val="002E776B"/>
    <w:rsid w:val="00352EE9"/>
    <w:rsid w:val="003777A4"/>
    <w:rsid w:val="00412A38"/>
    <w:rsid w:val="00493316"/>
    <w:rsid w:val="00592EBD"/>
    <w:rsid w:val="006F786A"/>
    <w:rsid w:val="007D7225"/>
    <w:rsid w:val="007E3E8A"/>
    <w:rsid w:val="007E57F3"/>
    <w:rsid w:val="00BF3628"/>
    <w:rsid w:val="00D2547B"/>
    <w:rsid w:val="00D44842"/>
    <w:rsid w:val="00D77DF6"/>
    <w:rsid w:val="00DD195F"/>
    <w:rsid w:val="00F03B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4D89"/>
  <w15:chartTrackingRefBased/>
  <w15:docId w15:val="{3462C2F6-BCF7-4385-9420-CC8FDAB7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D72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ontepargpadro"/>
    <w:rsid w:val="007D7225"/>
  </w:style>
  <w:style w:type="character" w:customStyle="1" w:styleId="eop">
    <w:name w:val="eop"/>
    <w:basedOn w:val="Fontepargpadro"/>
    <w:rsid w:val="007D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270854">
      <w:bodyDiv w:val="1"/>
      <w:marLeft w:val="0"/>
      <w:marRight w:val="0"/>
      <w:marTop w:val="0"/>
      <w:marBottom w:val="0"/>
      <w:divBdr>
        <w:top w:val="none" w:sz="0" w:space="0" w:color="auto"/>
        <w:left w:val="none" w:sz="0" w:space="0" w:color="auto"/>
        <w:bottom w:val="none" w:sz="0" w:space="0" w:color="auto"/>
        <w:right w:val="none" w:sz="0" w:space="0" w:color="auto"/>
      </w:divBdr>
      <w:divsChild>
        <w:div w:id="1998144542">
          <w:marLeft w:val="0"/>
          <w:marRight w:val="0"/>
          <w:marTop w:val="0"/>
          <w:marBottom w:val="0"/>
          <w:divBdr>
            <w:top w:val="none" w:sz="0" w:space="0" w:color="auto"/>
            <w:left w:val="none" w:sz="0" w:space="0" w:color="auto"/>
            <w:bottom w:val="none" w:sz="0" w:space="0" w:color="auto"/>
            <w:right w:val="none" w:sz="0" w:space="0" w:color="auto"/>
          </w:divBdr>
        </w:div>
        <w:div w:id="1380744755">
          <w:marLeft w:val="0"/>
          <w:marRight w:val="0"/>
          <w:marTop w:val="0"/>
          <w:marBottom w:val="0"/>
          <w:divBdr>
            <w:top w:val="none" w:sz="0" w:space="0" w:color="auto"/>
            <w:left w:val="none" w:sz="0" w:space="0" w:color="auto"/>
            <w:bottom w:val="none" w:sz="0" w:space="0" w:color="auto"/>
            <w:right w:val="none" w:sz="0" w:space="0" w:color="auto"/>
          </w:divBdr>
        </w:div>
        <w:div w:id="956721452">
          <w:marLeft w:val="0"/>
          <w:marRight w:val="0"/>
          <w:marTop w:val="0"/>
          <w:marBottom w:val="0"/>
          <w:divBdr>
            <w:top w:val="none" w:sz="0" w:space="0" w:color="auto"/>
            <w:left w:val="none" w:sz="0" w:space="0" w:color="auto"/>
            <w:bottom w:val="none" w:sz="0" w:space="0" w:color="auto"/>
            <w:right w:val="none" w:sz="0" w:space="0" w:color="auto"/>
          </w:divBdr>
        </w:div>
        <w:div w:id="1749887275">
          <w:marLeft w:val="0"/>
          <w:marRight w:val="0"/>
          <w:marTop w:val="0"/>
          <w:marBottom w:val="0"/>
          <w:divBdr>
            <w:top w:val="none" w:sz="0" w:space="0" w:color="auto"/>
            <w:left w:val="none" w:sz="0" w:space="0" w:color="auto"/>
            <w:bottom w:val="none" w:sz="0" w:space="0" w:color="auto"/>
            <w:right w:val="none" w:sz="0" w:space="0" w:color="auto"/>
          </w:divBdr>
        </w:div>
        <w:div w:id="1699624619">
          <w:marLeft w:val="0"/>
          <w:marRight w:val="0"/>
          <w:marTop w:val="0"/>
          <w:marBottom w:val="0"/>
          <w:divBdr>
            <w:top w:val="none" w:sz="0" w:space="0" w:color="auto"/>
            <w:left w:val="none" w:sz="0" w:space="0" w:color="auto"/>
            <w:bottom w:val="none" w:sz="0" w:space="0" w:color="auto"/>
            <w:right w:val="none" w:sz="0" w:space="0" w:color="auto"/>
          </w:divBdr>
        </w:div>
        <w:div w:id="465776158">
          <w:marLeft w:val="0"/>
          <w:marRight w:val="0"/>
          <w:marTop w:val="0"/>
          <w:marBottom w:val="0"/>
          <w:divBdr>
            <w:top w:val="none" w:sz="0" w:space="0" w:color="auto"/>
            <w:left w:val="none" w:sz="0" w:space="0" w:color="auto"/>
            <w:bottom w:val="none" w:sz="0" w:space="0" w:color="auto"/>
            <w:right w:val="none" w:sz="0" w:space="0" w:color="auto"/>
          </w:divBdr>
        </w:div>
        <w:div w:id="1395741112">
          <w:marLeft w:val="0"/>
          <w:marRight w:val="0"/>
          <w:marTop w:val="0"/>
          <w:marBottom w:val="0"/>
          <w:divBdr>
            <w:top w:val="none" w:sz="0" w:space="0" w:color="auto"/>
            <w:left w:val="none" w:sz="0" w:space="0" w:color="auto"/>
            <w:bottom w:val="none" w:sz="0" w:space="0" w:color="auto"/>
            <w:right w:val="none" w:sz="0" w:space="0" w:color="auto"/>
          </w:divBdr>
        </w:div>
        <w:div w:id="27071178">
          <w:marLeft w:val="0"/>
          <w:marRight w:val="0"/>
          <w:marTop w:val="0"/>
          <w:marBottom w:val="0"/>
          <w:divBdr>
            <w:top w:val="none" w:sz="0" w:space="0" w:color="auto"/>
            <w:left w:val="none" w:sz="0" w:space="0" w:color="auto"/>
            <w:bottom w:val="none" w:sz="0" w:space="0" w:color="auto"/>
            <w:right w:val="none" w:sz="0" w:space="0" w:color="auto"/>
          </w:divBdr>
        </w:div>
        <w:div w:id="1273636636">
          <w:marLeft w:val="0"/>
          <w:marRight w:val="0"/>
          <w:marTop w:val="0"/>
          <w:marBottom w:val="0"/>
          <w:divBdr>
            <w:top w:val="none" w:sz="0" w:space="0" w:color="auto"/>
            <w:left w:val="none" w:sz="0" w:space="0" w:color="auto"/>
            <w:bottom w:val="none" w:sz="0" w:space="0" w:color="auto"/>
            <w:right w:val="none" w:sz="0" w:space="0" w:color="auto"/>
          </w:divBdr>
        </w:div>
        <w:div w:id="699745340">
          <w:marLeft w:val="0"/>
          <w:marRight w:val="0"/>
          <w:marTop w:val="0"/>
          <w:marBottom w:val="0"/>
          <w:divBdr>
            <w:top w:val="none" w:sz="0" w:space="0" w:color="auto"/>
            <w:left w:val="none" w:sz="0" w:space="0" w:color="auto"/>
            <w:bottom w:val="none" w:sz="0" w:space="0" w:color="auto"/>
            <w:right w:val="none" w:sz="0" w:space="0" w:color="auto"/>
          </w:divBdr>
        </w:div>
        <w:div w:id="2996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51AB075F8444DBAC68FE11CEBB632" ma:contentTypeVersion="8" ma:contentTypeDescription="Create a new document." ma:contentTypeScope="" ma:versionID="02abc8f57d7243d286533e22c7fb2158">
  <xsd:schema xmlns:xsd="http://www.w3.org/2001/XMLSchema" xmlns:xs="http://www.w3.org/2001/XMLSchema" xmlns:p="http://schemas.microsoft.com/office/2006/metadata/properties" xmlns:ns2="fff72483-f629-480c-8f84-1a9627297dd4" targetNamespace="http://schemas.microsoft.com/office/2006/metadata/properties" ma:root="true" ma:fieldsID="9621d99a021a3bd63546d5680717f5f4"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E54D9-7BB5-48FC-8EB2-B854A506C866}"/>
</file>

<file path=customXml/itemProps2.xml><?xml version="1.0" encoding="utf-8"?>
<ds:datastoreItem xmlns:ds="http://schemas.openxmlformats.org/officeDocument/2006/customXml" ds:itemID="{70AE5E08-76AD-49B1-903F-1BFA94F1EB08}"/>
</file>

<file path=customXml/itemProps3.xml><?xml version="1.0" encoding="utf-8"?>
<ds:datastoreItem xmlns:ds="http://schemas.openxmlformats.org/officeDocument/2006/customXml" ds:itemID="{C805FFE1-4E23-4165-A374-E85C73A71B50}"/>
</file>

<file path=docProps/app.xml><?xml version="1.0" encoding="utf-8"?>
<Properties xmlns="http://schemas.openxmlformats.org/officeDocument/2006/extended-properties" xmlns:vt="http://schemas.openxmlformats.org/officeDocument/2006/docPropsVTypes">
  <Template>Normal</Template>
  <TotalTime>437</TotalTime>
  <Pages>7</Pages>
  <Words>2810</Words>
  <Characters>16022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Oliveira Vieira Monaco</dc:creator>
  <cp:keywords/>
  <dc:description/>
  <cp:lastModifiedBy>Stefano Oliveira Vieira Monaco</cp:lastModifiedBy>
  <cp:revision>3</cp:revision>
  <dcterms:created xsi:type="dcterms:W3CDTF">2021-03-02T18:34:00Z</dcterms:created>
  <dcterms:modified xsi:type="dcterms:W3CDTF">2021-03-03T15:07:00Z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