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A5" w:rsidRPr="002F1C56" w:rsidRDefault="004222A5" w:rsidP="004222A5">
      <w:pPr>
        <w:pStyle w:val="a4"/>
        <w:spacing w:before="0" w:beforeAutospacing="0" w:after="0" w:afterAutospacing="0"/>
        <w:jc w:val="right"/>
        <w:rPr>
          <w:sz w:val="52"/>
          <w:szCs w:val="52"/>
          <w:lang w:val="en-US"/>
        </w:rPr>
      </w:pPr>
      <w:r w:rsidRPr="002F1C56">
        <w:rPr>
          <w:sz w:val="52"/>
          <w:szCs w:val="52"/>
          <w:lang w:val="en-US"/>
        </w:rPr>
        <w:t>Software Requirements Specification</w:t>
      </w:r>
    </w:p>
    <w:p w:rsidR="004222A5" w:rsidRPr="002F1C56" w:rsidRDefault="004222A5" w:rsidP="004222A5">
      <w:pPr>
        <w:pStyle w:val="a4"/>
        <w:spacing w:before="0" w:beforeAutospacing="0" w:after="0" w:afterAutospacing="0"/>
        <w:jc w:val="right"/>
        <w:rPr>
          <w:lang w:val="en-US"/>
        </w:rPr>
      </w:pPr>
    </w:p>
    <w:p w:rsidR="004222A5" w:rsidRPr="002F1C56" w:rsidRDefault="004222A5" w:rsidP="004222A5">
      <w:pPr>
        <w:pStyle w:val="a4"/>
        <w:spacing w:before="0" w:beforeAutospacing="0" w:after="0" w:afterAutospacing="0"/>
        <w:jc w:val="right"/>
        <w:rPr>
          <w:sz w:val="40"/>
          <w:szCs w:val="20"/>
          <w:lang w:val="en-US"/>
        </w:rPr>
      </w:pPr>
      <w:r w:rsidRPr="002F1C56">
        <w:rPr>
          <w:sz w:val="40"/>
          <w:szCs w:val="20"/>
          <w:lang w:val="en-US"/>
        </w:rPr>
        <w:t>For</w:t>
      </w:r>
    </w:p>
    <w:p w:rsidR="004222A5" w:rsidRDefault="004222A5" w:rsidP="004222A5">
      <w:pPr>
        <w:pStyle w:val="a4"/>
        <w:spacing w:before="0" w:beforeAutospacing="0" w:after="0" w:afterAutospacing="0"/>
        <w:rPr>
          <w:sz w:val="40"/>
          <w:szCs w:val="20"/>
          <w:lang w:val="en-US"/>
        </w:rPr>
      </w:pPr>
    </w:p>
    <w:p w:rsidR="004222A5" w:rsidRPr="00B553EA" w:rsidRDefault="004222A5" w:rsidP="004222A5">
      <w:pPr>
        <w:pStyle w:val="ByLine"/>
        <w:spacing w:before="0" w:after="0"/>
        <w:rPr>
          <w:rFonts w:ascii="Times New Roman" w:hAnsi="Times New Roman"/>
          <w:kern w:val="0"/>
          <w:szCs w:val="28"/>
          <w:lang w:eastAsia="ru-RU"/>
        </w:rPr>
      </w:pPr>
      <w:proofErr w:type="spellStart"/>
      <w:r w:rsidRPr="00B553EA">
        <w:rPr>
          <w:rFonts w:ascii="Times New Roman" w:hAnsi="Times New Roman"/>
          <w:kern w:val="0"/>
          <w:szCs w:val="28"/>
          <w:lang w:eastAsia="ru-RU"/>
        </w:rPr>
        <w:t>Converter</w:t>
      </w:r>
      <w:r>
        <w:rPr>
          <w:rFonts w:ascii="Times New Roman" w:hAnsi="Times New Roman"/>
          <w:kern w:val="0"/>
          <w:szCs w:val="28"/>
          <w:lang w:eastAsia="ru-RU"/>
        </w:rPr>
        <w:t>FloatsToBinary</w:t>
      </w:r>
      <w:proofErr w:type="spellEnd"/>
      <w:r w:rsidRPr="00B553EA">
        <w:rPr>
          <w:rFonts w:ascii="Times New Roman" w:hAnsi="Times New Roman"/>
          <w:kern w:val="0"/>
          <w:szCs w:val="28"/>
          <w:lang w:eastAsia="ru-RU"/>
        </w:rPr>
        <w:t xml:space="preserve"> </w:t>
      </w: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r w:rsidRPr="002F1C56">
        <w:rPr>
          <w:rFonts w:ascii="Times New Roman" w:hAnsi="Times New Roman"/>
        </w:rPr>
        <w:t>Version 1.0 approved</w:t>
      </w: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r w:rsidRPr="002F1C56">
        <w:rPr>
          <w:rFonts w:ascii="Times New Roman" w:hAnsi="Times New Roman"/>
        </w:rPr>
        <w:t xml:space="preserve">Prepared by </w:t>
      </w:r>
      <w:r>
        <w:rPr>
          <w:rFonts w:ascii="Times New Roman" w:hAnsi="Times New Roman"/>
        </w:rPr>
        <w:t xml:space="preserve">Maria </w:t>
      </w:r>
      <w:proofErr w:type="spellStart"/>
      <w:r>
        <w:rPr>
          <w:rFonts w:ascii="Times New Roman" w:hAnsi="Times New Roman"/>
        </w:rPr>
        <w:t>Solodko</w:t>
      </w:r>
      <w:proofErr w:type="spellEnd"/>
      <w:r>
        <w:rPr>
          <w:rFonts w:ascii="Times New Roman" w:hAnsi="Times New Roman"/>
        </w:rPr>
        <w:t>,</w:t>
      </w:r>
      <w:r w:rsidRPr="007E7E30">
        <w:rPr>
          <w:rFonts w:ascii="Times New Roman" w:hAnsi="Times New Roman"/>
          <w:color w:val="FF0000"/>
        </w:rPr>
        <w:t xml:space="preserve"> </w:t>
      </w:r>
      <w:r w:rsidRPr="00B553EA">
        <w:rPr>
          <w:rFonts w:ascii="Times New Roman" w:hAnsi="Times New Roman"/>
        </w:rPr>
        <w:t>Alexey</w:t>
      </w:r>
      <w:r>
        <w:rPr>
          <w:rFonts w:ascii="Times New Roman" w:hAnsi="Times New Roman"/>
        </w:rPr>
        <w:t xml:space="preserve"> </w:t>
      </w:r>
      <w:proofErr w:type="spellStart"/>
      <w:r w:rsidRPr="00B553EA">
        <w:rPr>
          <w:rFonts w:ascii="Times New Roman" w:hAnsi="Times New Roman"/>
        </w:rPr>
        <w:t>Pleschinger</w:t>
      </w:r>
      <w:proofErr w:type="spellEnd"/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proofErr w:type="spellStart"/>
      <w:r w:rsidRPr="002F1C56">
        <w:rPr>
          <w:rFonts w:ascii="Times New Roman" w:hAnsi="Times New Roman"/>
        </w:rPr>
        <w:t>DonNTU</w:t>
      </w:r>
      <w:proofErr w:type="spellEnd"/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  <w:bookmarkStart w:id="0" w:name="_Toc26969054"/>
      <w:r>
        <w:rPr>
          <w:rFonts w:ascii="Times New Roman" w:hAnsi="Times New Roman"/>
        </w:rPr>
        <w:t>10</w:t>
      </w:r>
      <w:r w:rsidRPr="002F1C56">
        <w:rPr>
          <w:rFonts w:ascii="Times New Roman" w:hAnsi="Times New Roman"/>
        </w:rPr>
        <w:t>/03/20</w:t>
      </w:r>
      <w:r>
        <w:rPr>
          <w:rFonts w:ascii="Times New Roman" w:hAnsi="Times New Roman"/>
        </w:rPr>
        <w:t>23</w:t>
      </w: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spacing w:before="0" w:after="0"/>
        <w:rPr>
          <w:rFonts w:ascii="Times New Roman" w:hAnsi="Times New Roman"/>
        </w:rPr>
      </w:pPr>
    </w:p>
    <w:p w:rsidR="004222A5" w:rsidRPr="002F1C56" w:rsidRDefault="004222A5" w:rsidP="004222A5">
      <w:pPr>
        <w:pStyle w:val="ByLine"/>
        <w:rPr>
          <w:rFonts w:ascii="Times New Roman" w:hAnsi="Times New Roman"/>
        </w:rPr>
      </w:pPr>
      <w:r w:rsidRPr="002F1C56">
        <w:rPr>
          <w:rFonts w:ascii="Times New Roman" w:hAnsi="Times New Roman"/>
        </w:rPr>
        <w:t>Revision History</w:t>
      </w:r>
      <w:bookmarkEnd w:id="0"/>
    </w:p>
    <w:tbl>
      <w:tblPr>
        <w:tblW w:w="98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378"/>
        <w:gridCol w:w="4952"/>
        <w:gridCol w:w="1583"/>
      </w:tblGrid>
      <w:tr w:rsidR="004222A5" w:rsidRPr="002F1C56" w:rsidTr="00B901A0">
        <w:tc>
          <w:tcPr>
            <w:tcW w:w="195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1379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  <w:hideMark/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  <w:b/>
              </w:rPr>
            </w:pPr>
            <w:r w:rsidRPr="002F1C56">
              <w:rPr>
                <w:rFonts w:ascii="Times New Roman" w:hAnsi="Times New Roman"/>
                <w:b/>
              </w:rPr>
              <w:t>Version</w:t>
            </w:r>
          </w:p>
        </w:tc>
      </w:tr>
      <w:tr w:rsidR="004222A5" w:rsidRPr="002F1C56" w:rsidTr="00B901A0">
        <w:tc>
          <w:tcPr>
            <w:tcW w:w="1951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6D69EC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 w:rsidRPr="006D69EC">
              <w:rPr>
                <w:rFonts w:ascii="Times New Roman" w:hAnsi="Times New Roman"/>
              </w:rPr>
              <w:t xml:space="preserve">Maria </w:t>
            </w:r>
            <w:proofErr w:type="spellStart"/>
            <w:r w:rsidRPr="006D69EC">
              <w:rPr>
                <w:rFonts w:ascii="Times New Roman" w:hAnsi="Times New Roman"/>
              </w:rPr>
              <w:t>Solodko</w:t>
            </w:r>
            <w:proofErr w:type="spellEnd"/>
          </w:p>
        </w:tc>
        <w:tc>
          <w:tcPr>
            <w:tcW w:w="137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25/02/2023</w:t>
            </w:r>
          </w:p>
        </w:tc>
        <w:tc>
          <w:tcPr>
            <w:tcW w:w="495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Initial version</w:t>
            </w:r>
          </w:p>
        </w:tc>
        <w:tc>
          <w:tcPr>
            <w:tcW w:w="1584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0.1</w:t>
            </w: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Maria </w:t>
            </w:r>
            <w:proofErr w:type="spellStart"/>
            <w:r>
              <w:rPr>
                <w:rFonts w:ascii="Times New Roman" w:hAnsi="Times New Roman"/>
              </w:rPr>
              <w:t>Solodko</w:t>
            </w:r>
            <w:proofErr w:type="spellEnd"/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27/02/2023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requirements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</w:t>
            </w: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Alexey </w:t>
            </w:r>
            <w:proofErr w:type="spellStart"/>
            <w:r>
              <w:rPr>
                <w:rFonts w:ascii="Times New Roman" w:hAnsi="Times New Roman"/>
              </w:rPr>
              <w:t>Pleschinger</w:t>
            </w:r>
            <w:proofErr w:type="spellEnd"/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10/03/2023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 references, sketches for GUI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</w:tr>
      <w:tr w:rsidR="004222A5" w:rsidRPr="002F1C56" w:rsidTr="00B901A0">
        <w:tc>
          <w:tcPr>
            <w:tcW w:w="19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7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22A5" w:rsidRPr="002F1C56" w:rsidRDefault="004222A5" w:rsidP="00B901A0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:rsidR="004222A5" w:rsidRPr="002F1C56" w:rsidRDefault="004222A5" w:rsidP="004222A5">
      <w:pPr>
        <w:rPr>
          <w:rFonts w:ascii="Times New Roman" w:hAnsi="Times New Roman"/>
          <w:b/>
        </w:rPr>
      </w:pPr>
    </w:p>
    <w:p w:rsidR="004222A5" w:rsidRDefault="004222A5" w:rsidP="004222A5">
      <w:pPr>
        <w:sectPr w:rsidR="004222A5">
          <w:footerReference w:type="default" r:id="rId9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br w:type="page"/>
      </w:r>
    </w:p>
    <w:p w:rsidR="004222A5" w:rsidRDefault="004222A5" w:rsidP="004222A5"/>
    <w:sdt>
      <w:sdtPr>
        <w:rPr>
          <w:b w:val="0"/>
          <w:sz w:val="24"/>
        </w:rPr>
        <w:id w:val="13724173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222A5" w:rsidRPr="00AA2302" w:rsidRDefault="004222A5" w:rsidP="004222A5">
          <w:pPr>
            <w:pStyle w:val="TOCEntry"/>
            <w:rPr>
              <w:rFonts w:ascii="Times New Roman" w:hAnsi="Times New Roman"/>
              <w:sz w:val="28"/>
              <w:szCs w:val="28"/>
            </w:rPr>
          </w:pPr>
          <w:r w:rsidRPr="00AA2302">
            <w:rPr>
              <w:rFonts w:ascii="Times New Roman" w:hAnsi="Times New Roman"/>
              <w:sz w:val="28"/>
              <w:szCs w:val="28"/>
            </w:rPr>
            <w:t>Table of Contents</w:t>
          </w:r>
        </w:p>
        <w:p w:rsidR="00F10B1E" w:rsidRPr="008E23A9" w:rsidRDefault="004222A5" w:rsidP="008E23A9">
          <w:pPr>
            <w:pStyle w:val="11"/>
            <w:rPr>
              <w:rFonts w:eastAsiaTheme="minorEastAsia"/>
              <w:lang w:val="uk-UA" w:eastAsia="uk-UA"/>
            </w:rPr>
          </w:pPr>
          <w:r w:rsidRPr="00F10B1E">
            <w:fldChar w:fldCharType="begin"/>
          </w:r>
          <w:r w:rsidRPr="00F10B1E">
            <w:instrText xml:space="preserve"> TOC \o "1-3" \h \z \u </w:instrText>
          </w:r>
          <w:r w:rsidRPr="00F10B1E">
            <w:fldChar w:fldCharType="separate"/>
          </w:r>
          <w:hyperlink w:anchor="_Toc129936637" w:history="1">
            <w:r w:rsidR="00F10B1E" w:rsidRPr="008E23A9">
              <w:rPr>
                <w:rStyle w:val="aa"/>
              </w:rPr>
              <w:t>1.</w:t>
            </w:r>
            <w:r w:rsidR="00F10B1E" w:rsidRPr="008E23A9">
              <w:rPr>
                <w:rFonts w:eastAsiaTheme="minorEastAsia"/>
                <w:lang w:val="uk-UA" w:eastAsia="uk-UA"/>
              </w:rPr>
              <w:tab/>
            </w:r>
            <w:r w:rsidR="00F10B1E" w:rsidRPr="008E23A9">
              <w:rPr>
                <w:rStyle w:val="aa"/>
              </w:rPr>
              <w:t>Introduction</w:t>
            </w:r>
            <w:r w:rsidR="00F10B1E" w:rsidRPr="008E23A9">
              <w:rPr>
                <w:webHidden/>
              </w:rPr>
              <w:tab/>
            </w:r>
            <w:r w:rsidR="00F10B1E" w:rsidRPr="008E23A9">
              <w:rPr>
                <w:webHidden/>
              </w:rPr>
              <w:fldChar w:fldCharType="begin"/>
            </w:r>
            <w:r w:rsidR="00F10B1E" w:rsidRPr="008E23A9">
              <w:rPr>
                <w:webHidden/>
              </w:rPr>
              <w:instrText xml:space="preserve"> PAGEREF _Toc129936637 \h </w:instrText>
            </w:r>
            <w:r w:rsidR="00F10B1E" w:rsidRPr="008E23A9">
              <w:rPr>
                <w:webHidden/>
              </w:rPr>
            </w:r>
            <w:r w:rsidR="00F10B1E" w:rsidRPr="008E23A9">
              <w:rPr>
                <w:webHidden/>
              </w:rPr>
              <w:fldChar w:fldCharType="separate"/>
            </w:r>
            <w:r w:rsidR="00F10B1E" w:rsidRPr="008E23A9">
              <w:rPr>
                <w:webHidden/>
              </w:rPr>
              <w:t>1</w:t>
            </w:r>
            <w:r w:rsidR="00F10B1E" w:rsidRPr="008E23A9">
              <w:rPr>
                <w:webHidden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38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1.1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Purpose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_Toc129936638 \h </w:instrTex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39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1.2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Document Conventions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_Toc129936639 \h </w:instrTex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0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1.3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Project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Scope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_Toc129936640 \h </w:instrTex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1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1.4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References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_Toc129936641 \h </w:instrTex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B1E" w:rsidRPr="00F10B1E" w:rsidRDefault="00C9508D" w:rsidP="008E23A9">
          <w:pPr>
            <w:pStyle w:val="11"/>
            <w:rPr>
              <w:rFonts w:eastAsiaTheme="minorEastAsia"/>
              <w:lang w:val="uk-UA" w:eastAsia="uk-UA"/>
            </w:rPr>
          </w:pPr>
          <w:hyperlink w:anchor="_Toc129936642" w:history="1">
            <w:r w:rsidR="00F10B1E" w:rsidRPr="00F10B1E">
              <w:rPr>
                <w:rStyle w:val="aa"/>
              </w:rPr>
              <w:t>2.</w:t>
            </w:r>
            <w:r w:rsidR="00F10B1E" w:rsidRPr="00F10B1E">
              <w:rPr>
                <w:rFonts w:eastAsiaTheme="minorEastAsia"/>
                <w:lang w:val="uk-UA" w:eastAsia="uk-UA"/>
              </w:rPr>
              <w:tab/>
            </w:r>
            <w:r w:rsidR="00F10B1E" w:rsidRPr="00F10B1E">
              <w:rPr>
                <w:rStyle w:val="aa"/>
              </w:rPr>
              <w:t>Overall Description</w:t>
            </w:r>
            <w:r w:rsidR="00F10B1E" w:rsidRPr="00F10B1E">
              <w:rPr>
                <w:webHidden/>
              </w:rPr>
              <w:tab/>
            </w:r>
            <w:r w:rsidR="00F10B1E" w:rsidRPr="00F10B1E">
              <w:rPr>
                <w:webHidden/>
              </w:rPr>
              <w:fldChar w:fldCharType="begin"/>
            </w:r>
            <w:r w:rsidR="00F10B1E" w:rsidRPr="00F10B1E">
              <w:rPr>
                <w:webHidden/>
              </w:rPr>
              <w:instrText xml:space="preserve"> PAGEREF _Toc129936642 \h </w:instrText>
            </w:r>
            <w:r w:rsidR="00F10B1E" w:rsidRPr="00F10B1E">
              <w:rPr>
                <w:webHidden/>
              </w:rPr>
            </w:r>
            <w:r w:rsidR="00F10B1E" w:rsidRPr="00F10B1E">
              <w:rPr>
                <w:webHidden/>
              </w:rPr>
              <w:fldChar w:fldCharType="separate"/>
            </w:r>
            <w:r w:rsidR="00F10B1E" w:rsidRPr="00F10B1E">
              <w:rPr>
                <w:webHidden/>
              </w:rPr>
              <w:t>1</w:t>
            </w:r>
            <w:r w:rsidR="00F10B1E" w:rsidRPr="00F10B1E">
              <w:rPr>
                <w:webHidden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3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2.1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Product Perspective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_Toc129936643 \h </w:instrTex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4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2.2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Product Features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_Toc129936644 \h </w:instrTex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5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2.3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Classes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and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Characteristics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_Toc129936645 \h </w:instrTex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6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2.4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Operating Environment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7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2.5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Design and Implementation Constraints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8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2.6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User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Documentation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49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2.7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Dependencies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10B1E" w:rsidRPr="00F10B1E" w:rsidRDefault="00C9508D" w:rsidP="008E23A9">
          <w:pPr>
            <w:pStyle w:val="11"/>
            <w:rPr>
              <w:rFonts w:eastAsiaTheme="minorEastAsia"/>
              <w:lang w:val="uk-UA" w:eastAsia="uk-UA"/>
            </w:rPr>
          </w:pPr>
          <w:hyperlink w:anchor="_Toc129936650" w:history="1">
            <w:r w:rsidR="00F10B1E" w:rsidRPr="00F10B1E">
              <w:rPr>
                <w:rStyle w:val="aa"/>
              </w:rPr>
              <w:t>3.</w:t>
            </w:r>
            <w:r w:rsidR="00F10B1E" w:rsidRPr="00F10B1E">
              <w:rPr>
                <w:rFonts w:eastAsiaTheme="minorEastAsia"/>
                <w:lang w:val="uk-UA" w:eastAsia="uk-UA"/>
              </w:rPr>
              <w:tab/>
            </w:r>
            <w:r w:rsidR="00F10B1E" w:rsidRPr="00F10B1E">
              <w:rPr>
                <w:rStyle w:val="aa"/>
              </w:rPr>
              <w:t>System Features (FR)</w:t>
            </w:r>
            <w:r w:rsidR="00F10B1E" w:rsidRPr="00F10B1E">
              <w:rPr>
                <w:webHidden/>
              </w:rPr>
              <w:tab/>
            </w:r>
            <w:r w:rsidR="003661D5">
              <w:rPr>
                <w:webHidden/>
              </w:rPr>
              <w:t>2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1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“Structure”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2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“ConvertFromDecimalToBinary”( ConverterFloatsToBinaryFile)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2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3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3.3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“ShowAlgorithm”( ConverterFloatsToBinaryFile)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4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3.4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“ReversedAlgorithm”( ConverterFloatsToBinaryFile)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5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3.5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“UserInterface”( ConverterFloatsToBinaryFile, ConverterFloatsToBinaryInterface)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6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3.6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System Feature “EnableDarkTheme”( ConverterFloatsToBinaryFile, ConverterFloatsToBinaryInterface)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10B1E" w:rsidRPr="00F10B1E" w:rsidRDefault="00C9508D" w:rsidP="008E23A9">
          <w:pPr>
            <w:pStyle w:val="11"/>
            <w:rPr>
              <w:rFonts w:eastAsiaTheme="minorEastAsia"/>
              <w:lang w:val="uk-UA" w:eastAsia="uk-UA"/>
            </w:rPr>
          </w:pPr>
          <w:hyperlink w:anchor="_Toc129936657" w:history="1">
            <w:r w:rsidR="00F10B1E" w:rsidRPr="00F10B1E">
              <w:rPr>
                <w:rStyle w:val="aa"/>
              </w:rPr>
              <w:t>4.</w:t>
            </w:r>
            <w:r w:rsidR="00F10B1E" w:rsidRPr="00F10B1E">
              <w:rPr>
                <w:rFonts w:eastAsiaTheme="minorEastAsia"/>
                <w:lang w:val="uk-UA" w:eastAsia="uk-UA"/>
              </w:rPr>
              <w:tab/>
            </w:r>
            <w:r w:rsidR="00F10B1E" w:rsidRPr="00F10B1E">
              <w:rPr>
                <w:rStyle w:val="aa"/>
              </w:rPr>
              <w:t>External Interface Requirements (NFR)</w:t>
            </w:r>
            <w:r w:rsidR="00F10B1E" w:rsidRPr="00F10B1E">
              <w:rPr>
                <w:webHidden/>
              </w:rPr>
              <w:tab/>
            </w:r>
            <w:r w:rsidR="003661D5">
              <w:rPr>
                <w:webHidden/>
              </w:rPr>
              <w:t>3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8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4.1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User Interfaces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3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59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4.2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Hardware Interfaces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60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4.3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Software Interfaces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10B1E" w:rsidRPr="00F10B1E" w:rsidRDefault="00C9508D" w:rsidP="008E23A9">
          <w:pPr>
            <w:pStyle w:val="11"/>
            <w:rPr>
              <w:rFonts w:eastAsiaTheme="minorEastAsia"/>
              <w:lang w:val="uk-UA" w:eastAsia="uk-UA"/>
            </w:rPr>
          </w:pPr>
          <w:hyperlink w:anchor="_Toc129936661" w:history="1">
            <w:r w:rsidR="00F10B1E" w:rsidRPr="00F10B1E">
              <w:rPr>
                <w:rStyle w:val="aa"/>
              </w:rPr>
              <w:t>5.</w:t>
            </w:r>
            <w:r w:rsidR="00F10B1E" w:rsidRPr="00F10B1E">
              <w:rPr>
                <w:rFonts w:eastAsiaTheme="minorEastAsia"/>
                <w:lang w:val="uk-UA" w:eastAsia="uk-UA"/>
              </w:rPr>
              <w:tab/>
            </w:r>
            <w:r w:rsidR="00F10B1E" w:rsidRPr="00F10B1E">
              <w:rPr>
                <w:rStyle w:val="aa"/>
              </w:rPr>
              <w:t>Other Nonfunctional Requirements (NFR)</w:t>
            </w:r>
            <w:r w:rsidR="00F10B1E" w:rsidRPr="00F10B1E">
              <w:rPr>
                <w:webHidden/>
              </w:rPr>
              <w:tab/>
            </w:r>
            <w:r w:rsidR="003661D5">
              <w:rPr>
                <w:webHidden/>
              </w:rPr>
              <w:t>4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62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5.1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Performance Requirements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63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5.2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Security Requirements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64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5.3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Installation Requirements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10B1E" w:rsidRPr="00F10B1E" w:rsidRDefault="00C9508D">
          <w:pPr>
            <w:pStyle w:val="21"/>
            <w:tabs>
              <w:tab w:val="left" w:pos="880"/>
              <w:tab w:val="right" w:leader="dot" w:pos="9629"/>
            </w:tabs>
            <w:rPr>
              <w:rFonts w:ascii="Times New Roman" w:eastAsiaTheme="minorEastAsia" w:hAnsi="Times New Roman"/>
              <w:noProof/>
              <w:sz w:val="28"/>
              <w:szCs w:val="28"/>
              <w:lang w:val="uk-UA" w:eastAsia="uk-UA"/>
            </w:rPr>
          </w:pPr>
          <w:hyperlink w:anchor="_Toc129936665" w:history="1"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5.4</w:t>
            </w:r>
            <w:r w:rsidR="00F10B1E" w:rsidRPr="00F10B1E">
              <w:rPr>
                <w:rFonts w:ascii="Times New Roman" w:eastAsiaTheme="minorEastAsia" w:hAnsi="Times New Roman"/>
                <w:noProof/>
                <w:sz w:val="28"/>
                <w:szCs w:val="28"/>
                <w:lang w:val="uk-UA" w:eastAsia="uk-UA"/>
              </w:rPr>
              <w:tab/>
            </w:r>
            <w:r w:rsidR="00F10B1E" w:rsidRPr="00F10B1E">
              <w:rPr>
                <w:rStyle w:val="aa"/>
                <w:rFonts w:ascii="Times New Roman" w:hAnsi="Times New Roman"/>
                <w:noProof/>
                <w:sz w:val="28"/>
                <w:szCs w:val="28"/>
                <w:lang w:val="ru-RU"/>
              </w:rPr>
              <w:t>Licensing Requirements</w:t>
            </w:r>
            <w:r w:rsidR="00F10B1E" w:rsidRPr="00F10B1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661D5">
              <w:rPr>
                <w:rFonts w:ascii="Times New Roman" w:hAnsi="Times New Roman"/>
                <w:noProof/>
                <w:webHidden/>
                <w:sz w:val="28"/>
                <w:szCs w:val="28"/>
                <w:lang w:val="ru-RU"/>
              </w:rPr>
              <w:t>4</w:t>
            </w:r>
          </w:hyperlink>
        </w:p>
        <w:p w:rsidR="00F10B1E" w:rsidRPr="00F10B1E" w:rsidRDefault="00C9508D" w:rsidP="008E23A9">
          <w:pPr>
            <w:pStyle w:val="11"/>
            <w:rPr>
              <w:rFonts w:eastAsiaTheme="minorEastAsia"/>
              <w:lang w:val="uk-UA" w:eastAsia="uk-UA"/>
            </w:rPr>
          </w:pPr>
          <w:hyperlink w:anchor="_Toc129936666" w:history="1">
            <w:r w:rsidR="00F10B1E" w:rsidRPr="00F10B1E">
              <w:rPr>
                <w:rStyle w:val="aa"/>
              </w:rPr>
              <w:t>Appendix A: Glossary</w:t>
            </w:r>
            <w:r w:rsidR="00F10B1E" w:rsidRPr="00F10B1E">
              <w:rPr>
                <w:webHidden/>
              </w:rPr>
              <w:tab/>
            </w:r>
            <w:r w:rsidR="003661D5">
              <w:rPr>
                <w:webHidden/>
              </w:rPr>
              <w:t>4</w:t>
            </w:r>
          </w:hyperlink>
        </w:p>
        <w:p w:rsidR="004222A5" w:rsidRDefault="004222A5" w:rsidP="004222A5">
          <w:r w:rsidRPr="00F10B1E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222A5" w:rsidRDefault="004222A5" w:rsidP="004222A5">
      <w:pPr>
        <w:sectPr w:rsidR="004222A5">
          <w:headerReference w:type="default" r:id="rId10"/>
          <w:footerReference w:type="default" r:id="rId11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  <w:r>
        <w:br w:type="page"/>
      </w:r>
    </w:p>
    <w:p w:rsidR="004222A5" w:rsidRDefault="004222A5" w:rsidP="004222A5"/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  <w:lang w:val="ru-RU"/>
        </w:rPr>
      </w:pPr>
      <w:bookmarkStart w:id="1" w:name="_Toc384149720"/>
      <w:bookmarkStart w:id="2" w:name="_Toc439994665"/>
      <w:bookmarkStart w:id="3" w:name="_Toc129936637"/>
      <w:r w:rsidRPr="002F1C56">
        <w:rPr>
          <w:rFonts w:ascii="Times New Roman" w:hAnsi="Times New Roman"/>
          <w:sz w:val="28"/>
          <w:szCs w:val="28"/>
        </w:rPr>
        <w:t>Introduction</w:t>
      </w:r>
      <w:bookmarkEnd w:id="1"/>
      <w:bookmarkEnd w:id="2"/>
      <w:bookmarkEnd w:id="3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4" w:name="_Toc384149721"/>
      <w:bookmarkStart w:id="5" w:name="_Toc439994667"/>
      <w:bookmarkStart w:id="6" w:name="_Toc129936638"/>
      <w:r w:rsidRPr="002F1C56">
        <w:rPr>
          <w:rFonts w:ascii="Times New Roman" w:hAnsi="Times New Roman"/>
          <w:szCs w:val="28"/>
        </w:rPr>
        <w:t>Purpose</w:t>
      </w:r>
      <w:bookmarkEnd w:id="4"/>
      <w:bookmarkEnd w:id="5"/>
      <w:bookmarkEnd w:id="6"/>
      <w:r w:rsidRPr="002F1C56">
        <w:rPr>
          <w:rFonts w:ascii="Times New Roman" w:hAnsi="Times New Roman"/>
          <w:szCs w:val="28"/>
          <w:lang w:val="ru-RU"/>
        </w:rPr>
        <w:t xml:space="preserve"> 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2F1C56">
        <w:rPr>
          <w:rFonts w:ascii="Times New Roman" w:hAnsi="Times New Roman"/>
          <w:sz w:val="28"/>
          <w:szCs w:val="28"/>
          <w:lang w:val="uk-UA"/>
        </w:rPr>
        <w:t>Данн</w:t>
      </w:r>
      <w:r w:rsidRPr="002F1C56">
        <w:rPr>
          <w:rFonts w:ascii="Times New Roman" w:hAnsi="Times New Roman"/>
          <w:sz w:val="28"/>
          <w:szCs w:val="28"/>
          <w:lang w:val="ru-RU"/>
        </w:rPr>
        <w:t>ый</w:t>
      </w:r>
      <w:proofErr w:type="spellEnd"/>
      <w:r w:rsidRPr="002F1C56">
        <w:rPr>
          <w:rFonts w:ascii="Times New Roman" w:hAnsi="Times New Roman"/>
          <w:sz w:val="28"/>
          <w:szCs w:val="28"/>
          <w:lang w:val="ru-RU"/>
        </w:rPr>
        <w:t xml:space="preserve"> документ описывает спецификацию программного продукта</w:t>
      </w:r>
      <w:r w:rsidRPr="003A6B6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="00EA524F">
        <w:rPr>
          <w:rFonts w:ascii="Times New Roman" w:hAnsi="Times New Roman"/>
          <w:sz w:val="28"/>
          <w:szCs w:val="28"/>
        </w:rPr>
        <w:t>ConverterFloatsToBinary</w:t>
      </w:r>
      <w:proofErr w:type="spellEnd"/>
      <w:r w:rsidRPr="00E47D01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  <w:lang w:val="ru-RU"/>
        </w:rPr>
        <w:t>1.0. Спецификация распространяется на весь программный продукт.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" w:name="_Toc384149722"/>
      <w:bookmarkStart w:id="8" w:name="_Toc439994668"/>
      <w:bookmarkStart w:id="9" w:name="_Toc129936639"/>
      <w:r w:rsidRPr="002F1C56">
        <w:rPr>
          <w:rFonts w:ascii="Times New Roman" w:hAnsi="Times New Roman"/>
          <w:szCs w:val="28"/>
        </w:rPr>
        <w:t>Document Conventions</w:t>
      </w:r>
      <w:bookmarkEnd w:id="7"/>
      <w:bookmarkEnd w:id="8"/>
      <w:bookmarkEnd w:id="9"/>
    </w:p>
    <w:p w:rsidR="004222A5" w:rsidRPr="00EA524F" w:rsidRDefault="00EA524F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EA524F">
        <w:rPr>
          <w:rFonts w:ascii="Times New Roman" w:hAnsi="Times New Roman"/>
          <w:sz w:val="28"/>
          <w:szCs w:val="28"/>
          <w:lang w:val="ru-RU"/>
        </w:rPr>
        <w:t xml:space="preserve">Далее по тексту </w:t>
      </w:r>
      <w:r w:rsidRPr="00EA524F">
        <w:rPr>
          <w:rFonts w:ascii="Times New Roman" w:hAnsi="Times New Roman"/>
          <w:b/>
          <w:sz w:val="28"/>
          <w:szCs w:val="28"/>
          <w:lang w:val="ru-RU"/>
        </w:rPr>
        <w:t>полужирным курсивом</w:t>
      </w:r>
      <w:r w:rsidRPr="00EA524F">
        <w:rPr>
          <w:rFonts w:ascii="Times New Roman" w:hAnsi="Times New Roman"/>
          <w:sz w:val="28"/>
          <w:szCs w:val="28"/>
          <w:lang w:val="ru-RU"/>
        </w:rPr>
        <w:t xml:space="preserve"> будут выделены термины, определение, которых дано в Глоссарии (</w:t>
      </w:r>
      <w:r w:rsidRPr="00EA524F">
        <w:rPr>
          <w:rFonts w:ascii="Times New Roman" w:hAnsi="Times New Roman"/>
          <w:sz w:val="28"/>
          <w:szCs w:val="28"/>
        </w:rPr>
        <w:t>Appendix</w:t>
      </w:r>
      <w:r w:rsidRPr="00EA524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A524F">
        <w:rPr>
          <w:rFonts w:ascii="Times New Roman" w:hAnsi="Times New Roman"/>
          <w:sz w:val="28"/>
          <w:szCs w:val="28"/>
        </w:rPr>
        <w:t>A</w:t>
      </w:r>
      <w:r w:rsidRPr="00EA524F">
        <w:rPr>
          <w:rFonts w:ascii="Times New Roman" w:hAnsi="Times New Roman"/>
          <w:sz w:val="28"/>
          <w:szCs w:val="28"/>
          <w:lang w:val="ru-RU"/>
        </w:rPr>
        <w:t>).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10" w:name="_Toc384149723"/>
      <w:bookmarkStart w:id="11" w:name="_Toc439994670"/>
      <w:bookmarkStart w:id="12" w:name="_Toc129936640"/>
      <w:r w:rsidRPr="002F1C56">
        <w:rPr>
          <w:rFonts w:ascii="Times New Roman" w:hAnsi="Times New Roman"/>
          <w:szCs w:val="28"/>
        </w:rPr>
        <w:t>Project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Scope</w:t>
      </w:r>
      <w:bookmarkEnd w:id="10"/>
      <w:bookmarkEnd w:id="11"/>
      <w:bookmarkEnd w:id="12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Продукт ра</w:t>
      </w:r>
      <w:r>
        <w:rPr>
          <w:rFonts w:ascii="Times New Roman" w:hAnsi="Times New Roman"/>
          <w:sz w:val="28"/>
          <w:szCs w:val="28"/>
          <w:lang w:val="ru-RU"/>
        </w:rPr>
        <w:t xml:space="preserve">зрабатывается с целью упрощения перевода </w:t>
      </w:r>
      <w:r w:rsidRPr="00EA524F">
        <w:rPr>
          <w:rFonts w:ascii="Times New Roman" w:hAnsi="Times New Roman"/>
          <w:b/>
          <w:sz w:val="28"/>
          <w:szCs w:val="28"/>
          <w:lang w:val="ru-RU"/>
        </w:rPr>
        <w:t>дробных чисел</w:t>
      </w:r>
      <w:r>
        <w:rPr>
          <w:rFonts w:ascii="Times New Roman" w:hAnsi="Times New Roman"/>
          <w:sz w:val="28"/>
          <w:szCs w:val="28"/>
          <w:lang w:val="ru-RU"/>
        </w:rPr>
        <w:t xml:space="preserve"> из </w:t>
      </w:r>
      <w:r w:rsidRPr="00EA524F">
        <w:rPr>
          <w:rFonts w:ascii="Times New Roman" w:hAnsi="Times New Roman"/>
          <w:b/>
          <w:sz w:val="28"/>
          <w:szCs w:val="28"/>
          <w:lang w:val="ru-RU"/>
        </w:rPr>
        <w:t>десятичной системы счисления</w:t>
      </w:r>
      <w:r>
        <w:rPr>
          <w:rFonts w:ascii="Times New Roman" w:hAnsi="Times New Roman"/>
          <w:sz w:val="28"/>
          <w:szCs w:val="28"/>
          <w:lang w:val="ru-RU"/>
        </w:rPr>
        <w:t xml:space="preserve"> в </w:t>
      </w:r>
      <w:r w:rsidRPr="00EA524F">
        <w:rPr>
          <w:rFonts w:ascii="Times New Roman" w:hAnsi="Times New Roman"/>
          <w:b/>
          <w:sz w:val="28"/>
          <w:szCs w:val="28"/>
          <w:lang w:val="ru-RU"/>
        </w:rPr>
        <w:t>двоичную</w:t>
      </w:r>
      <w:r w:rsidR="00EA524F" w:rsidRPr="00EA524F">
        <w:rPr>
          <w:rFonts w:ascii="Times New Roman" w:hAnsi="Times New Roman"/>
          <w:b/>
          <w:sz w:val="28"/>
          <w:szCs w:val="28"/>
          <w:lang w:val="ru-RU"/>
        </w:rPr>
        <w:t xml:space="preserve"> систему счисления</w:t>
      </w:r>
      <w:r w:rsidRPr="002F1C56">
        <w:rPr>
          <w:rFonts w:ascii="Times New Roman" w:hAnsi="Times New Roman"/>
          <w:sz w:val="28"/>
          <w:szCs w:val="28"/>
          <w:lang w:val="ru-RU"/>
        </w:rPr>
        <w:t>. Он позволит</w:t>
      </w:r>
      <w:r>
        <w:rPr>
          <w:rFonts w:ascii="Times New Roman" w:hAnsi="Times New Roman"/>
          <w:sz w:val="28"/>
          <w:szCs w:val="28"/>
          <w:lang w:val="ru-RU"/>
        </w:rPr>
        <w:t xml:space="preserve"> выполнить перевод дробных чисел, показать шаги перевода, просмотреть историю переводов</w:t>
      </w:r>
      <w:r w:rsidRPr="002F1C56">
        <w:rPr>
          <w:rFonts w:ascii="Times New Roman" w:hAnsi="Times New Roman"/>
          <w:sz w:val="28"/>
          <w:szCs w:val="28"/>
          <w:lang w:val="ru-RU"/>
        </w:rPr>
        <w:t>.</w:t>
      </w:r>
    </w:p>
    <w:p w:rsidR="004222A5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13" w:name="_Toc384149724"/>
      <w:bookmarkStart w:id="14" w:name="_Toc439994672"/>
      <w:bookmarkStart w:id="15" w:name="_Toc129936641"/>
      <w:r w:rsidRPr="002F1C56">
        <w:rPr>
          <w:rFonts w:ascii="Times New Roman" w:hAnsi="Times New Roman"/>
          <w:szCs w:val="28"/>
        </w:rPr>
        <w:t>References</w:t>
      </w:r>
      <w:bookmarkEnd w:id="13"/>
      <w:bookmarkEnd w:id="14"/>
      <w:bookmarkEnd w:id="15"/>
    </w:p>
    <w:p w:rsidR="004222A5" w:rsidRPr="003A6B67" w:rsidRDefault="00C9508D" w:rsidP="004222A5">
      <w:hyperlink r:id="rId12" w:history="1">
        <w:r w:rsidR="004222A5" w:rsidRPr="00FC392E">
          <w:rPr>
            <w:rStyle w:val="aa"/>
            <w:rFonts w:ascii="Times New Roman" w:hAnsi="Times New Roman"/>
            <w:sz w:val="22"/>
            <w:szCs w:val="22"/>
          </w:rPr>
          <w:t>http://tinyurl.com/b3leu84</w:t>
        </w:r>
      </w:hyperlink>
      <w:r w:rsidR="004222A5" w:rsidRPr="003A6B67">
        <w:rPr>
          <w:rFonts w:ascii="Times New Roman" w:hAnsi="Times New Roman"/>
          <w:sz w:val="22"/>
          <w:szCs w:val="22"/>
        </w:rPr>
        <w:t xml:space="preserve">  </w:t>
      </w:r>
      <w:r w:rsidR="004222A5" w:rsidRPr="003A6B67">
        <w:rPr>
          <w:rFonts w:ascii="Times New Roman" w:hAnsi="Times New Roman"/>
          <w:i/>
          <w:sz w:val="22"/>
          <w:szCs w:val="22"/>
        </w:rPr>
        <w:t xml:space="preserve"> </w:t>
      </w:r>
    </w:p>
    <w:p w:rsidR="004222A5" w:rsidRPr="003A6B67" w:rsidRDefault="00C9508D" w:rsidP="004222A5">
      <w:pPr>
        <w:pStyle w:val="template"/>
        <w:rPr>
          <w:rFonts w:ascii="Times New Roman" w:hAnsi="Times New Roman"/>
          <w:szCs w:val="22"/>
        </w:rPr>
      </w:pPr>
      <w:hyperlink r:id="rId13" w:history="1">
        <w:r w:rsidR="004222A5" w:rsidRPr="003A6B67">
          <w:rPr>
            <w:rStyle w:val="aa"/>
            <w:rFonts w:ascii="Times New Roman" w:hAnsi="Times New Roman"/>
            <w:i w:val="0"/>
            <w:szCs w:val="22"/>
          </w:rPr>
          <w:t>http://www.jrsoftware.org/isinfo.php</w:t>
        </w:r>
      </w:hyperlink>
      <w:r w:rsidR="004222A5" w:rsidRPr="003A6B67">
        <w:rPr>
          <w:rFonts w:ascii="Times New Roman" w:hAnsi="Times New Roman"/>
          <w:i w:val="0"/>
          <w:szCs w:val="22"/>
        </w:rPr>
        <w:t xml:space="preserve">  [</w:t>
      </w:r>
      <w:proofErr w:type="spellStart"/>
      <w:r w:rsidR="004222A5" w:rsidRPr="003A6B67">
        <w:rPr>
          <w:rFonts w:ascii="Times New Roman" w:hAnsi="Times New Roman"/>
          <w:i w:val="0"/>
          <w:szCs w:val="22"/>
        </w:rPr>
        <w:t>Inno</w:t>
      </w:r>
      <w:proofErr w:type="spellEnd"/>
      <w:r w:rsidR="004222A5" w:rsidRPr="003A6B67">
        <w:rPr>
          <w:rFonts w:ascii="Times New Roman" w:hAnsi="Times New Roman"/>
          <w:i w:val="0"/>
          <w:szCs w:val="22"/>
        </w:rPr>
        <w:t xml:space="preserve"> setup]</w:t>
      </w:r>
    </w:p>
    <w:p w:rsidR="004222A5" w:rsidRPr="003A6B67" w:rsidRDefault="00C9508D" w:rsidP="004222A5">
      <w:pPr>
        <w:rPr>
          <w:rFonts w:ascii="Times New Roman" w:hAnsi="Times New Roman"/>
          <w:sz w:val="22"/>
          <w:szCs w:val="22"/>
        </w:rPr>
      </w:pPr>
      <w:hyperlink r:id="rId14" w:history="1">
        <w:r w:rsidR="004222A5" w:rsidRPr="003A6B67">
          <w:rPr>
            <w:rStyle w:val="aa"/>
            <w:rFonts w:ascii="Times New Roman" w:hAnsi="Times New Roman"/>
            <w:sz w:val="22"/>
            <w:szCs w:val="22"/>
          </w:rPr>
          <w:t>http://opensource.org/licenses/bsd-license.php</w:t>
        </w:r>
      </w:hyperlink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16" w:name="_Toc384149725"/>
      <w:bookmarkStart w:id="17" w:name="_Toc439994673"/>
      <w:bookmarkStart w:id="18" w:name="_Toc129936642"/>
      <w:r w:rsidRPr="002F1C56">
        <w:rPr>
          <w:rFonts w:ascii="Times New Roman" w:hAnsi="Times New Roman"/>
          <w:sz w:val="28"/>
          <w:szCs w:val="28"/>
        </w:rPr>
        <w:t>Overall Description</w:t>
      </w:r>
      <w:bookmarkEnd w:id="16"/>
      <w:bookmarkEnd w:id="17"/>
      <w:bookmarkEnd w:id="18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19" w:name="_Toc384149726"/>
      <w:bookmarkStart w:id="20" w:name="_Toc439994674"/>
      <w:bookmarkStart w:id="21" w:name="_Toc129936643"/>
      <w:r w:rsidRPr="002F1C56">
        <w:rPr>
          <w:rFonts w:ascii="Times New Roman" w:hAnsi="Times New Roman"/>
          <w:szCs w:val="28"/>
        </w:rPr>
        <w:t>Product Perspective</w:t>
      </w:r>
      <w:bookmarkEnd w:id="19"/>
      <w:bookmarkEnd w:id="20"/>
      <w:bookmarkEnd w:id="21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Программный продукт </w:t>
      </w:r>
      <w:proofErr w:type="spellStart"/>
      <w:r w:rsidR="00EA524F">
        <w:rPr>
          <w:rFonts w:ascii="Times New Roman" w:hAnsi="Times New Roman"/>
          <w:sz w:val="28"/>
          <w:szCs w:val="28"/>
        </w:rPr>
        <w:t>ConverterFloatsToBinary</w:t>
      </w:r>
      <w:proofErr w:type="spellEnd"/>
      <w:r w:rsidR="00EA524F"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  <w:lang w:val="ru-RU"/>
        </w:rPr>
        <w:t>является полностью самостоятельной разработкой компании.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  <w:lang w:val="ru-RU"/>
        </w:rPr>
        <w:t>Ранее продукт не разрабатывался.  Представляет собой независ</w:t>
      </w:r>
      <w:r>
        <w:rPr>
          <w:rFonts w:ascii="Times New Roman" w:hAnsi="Times New Roman"/>
          <w:sz w:val="28"/>
          <w:szCs w:val="28"/>
          <w:lang w:val="ru-RU"/>
        </w:rPr>
        <w:t xml:space="preserve">имый, самодостаточный 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программный продукт.  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22" w:name="_Toc439994675"/>
      <w:bookmarkStart w:id="23" w:name="_Toc384149727"/>
      <w:bookmarkStart w:id="24" w:name="_Toc129936644"/>
      <w:r w:rsidRPr="002F1C56">
        <w:rPr>
          <w:rFonts w:ascii="Times New Roman" w:hAnsi="Times New Roman"/>
          <w:szCs w:val="28"/>
        </w:rPr>
        <w:t xml:space="preserve">Product </w:t>
      </w:r>
      <w:bookmarkEnd w:id="22"/>
      <w:r w:rsidRPr="002F1C56">
        <w:rPr>
          <w:rFonts w:ascii="Times New Roman" w:hAnsi="Times New Roman"/>
          <w:szCs w:val="28"/>
        </w:rPr>
        <w:t>Features</w:t>
      </w:r>
      <w:bookmarkEnd w:id="23"/>
      <w:bookmarkEnd w:id="24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Продукт должен поддерживать ввод </w:t>
      </w:r>
      <w:r>
        <w:rPr>
          <w:rFonts w:ascii="Times New Roman" w:hAnsi="Times New Roman"/>
          <w:sz w:val="28"/>
          <w:szCs w:val="28"/>
          <w:lang w:val="ru-RU"/>
        </w:rPr>
        <w:t>чисел (также чтение из файла)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, их отображение, давать возможность </w:t>
      </w:r>
      <w:r>
        <w:rPr>
          <w:rFonts w:ascii="Times New Roman" w:hAnsi="Times New Roman"/>
          <w:sz w:val="28"/>
          <w:szCs w:val="28"/>
          <w:lang w:val="ru-RU"/>
        </w:rPr>
        <w:t>просмотреть шаги перевода (сохранение их в файл), сохранять историю переводов в файл</w:t>
      </w:r>
      <w:r w:rsidRPr="002F1C56">
        <w:rPr>
          <w:rFonts w:ascii="Times New Roman" w:hAnsi="Times New Roman"/>
          <w:sz w:val="28"/>
          <w:szCs w:val="28"/>
          <w:lang w:val="ru-RU"/>
        </w:rPr>
        <w:t>. Также необходим поиск по ингредиентам или по названию, а также должен быть реализован рейтинг рецептов.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25" w:name="_Toc384149728"/>
      <w:bookmarkStart w:id="26" w:name="_Toc439994676"/>
      <w:bookmarkStart w:id="27" w:name="_Toc129936645"/>
      <w:r w:rsidRPr="002F1C56">
        <w:rPr>
          <w:rFonts w:ascii="Times New Roman" w:hAnsi="Times New Roman"/>
          <w:szCs w:val="28"/>
        </w:rPr>
        <w:t>User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Classes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and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Characteristics</w:t>
      </w:r>
      <w:bookmarkEnd w:id="25"/>
      <w:bookmarkEnd w:id="26"/>
      <w:bookmarkEnd w:id="27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Одна роль пользователя:</w:t>
      </w:r>
    </w:p>
    <w:p w:rsidR="00201A5B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  <w:sectPr w:rsidR="00201A5B" w:rsidSect="00201A5B">
          <w:headerReference w:type="default" r:id="rId15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- обычный пользователь – управляет работой программного продукта с целью </w:t>
      </w:r>
      <w:r>
        <w:rPr>
          <w:rFonts w:ascii="Times New Roman" w:hAnsi="Times New Roman"/>
          <w:sz w:val="28"/>
          <w:szCs w:val="28"/>
          <w:lang w:val="ru-RU"/>
        </w:rPr>
        <w:t>выполнения перевода дробных чисел из десятичной системы счисления в двоичную</w:t>
      </w:r>
      <w:r w:rsidRPr="002F1C56">
        <w:rPr>
          <w:rFonts w:ascii="Times New Roman" w:hAnsi="Times New Roman"/>
          <w:sz w:val="28"/>
          <w:szCs w:val="28"/>
          <w:lang w:val="ru-RU"/>
        </w:rPr>
        <w:t>;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28" w:name="_Toc384149729"/>
      <w:bookmarkStart w:id="29" w:name="_Toc439994677"/>
      <w:bookmarkStart w:id="30" w:name="_Toc129936646"/>
      <w:r w:rsidRPr="002F1C56">
        <w:rPr>
          <w:rFonts w:ascii="Times New Roman" w:hAnsi="Times New Roman"/>
          <w:szCs w:val="28"/>
        </w:rPr>
        <w:t>Operating Environment</w:t>
      </w:r>
      <w:bookmarkEnd w:id="28"/>
      <w:bookmarkEnd w:id="29"/>
      <w:bookmarkEnd w:id="30"/>
    </w:p>
    <w:p w:rsidR="004222A5" w:rsidRPr="002F1C56" w:rsidRDefault="004222A5" w:rsidP="004222A5">
      <w:pPr>
        <w:pStyle w:val="template"/>
        <w:jc w:val="both"/>
        <w:rPr>
          <w:rFonts w:ascii="Times New Roman" w:eastAsia="Calibri" w:hAnsi="Times New Roman"/>
          <w:b/>
          <w:bCs/>
          <w:sz w:val="28"/>
          <w:szCs w:val="28"/>
          <w:lang w:val="uk-UA"/>
        </w:rPr>
      </w:pPr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Продукт </w:t>
      </w:r>
      <w:proofErr w:type="spellStart"/>
      <w:r w:rsidRPr="002F1C56">
        <w:rPr>
          <w:rFonts w:ascii="Times New Roman" w:eastAsia="Calibri" w:hAnsi="Times New Roman"/>
          <w:sz w:val="28"/>
          <w:szCs w:val="28"/>
          <w:lang w:val="uk-UA"/>
        </w:rPr>
        <w:t>должен</w:t>
      </w:r>
      <w:proofErr w:type="spellEnd"/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Pr="002F1C56">
        <w:rPr>
          <w:rFonts w:ascii="Times New Roman" w:eastAsia="Calibri" w:hAnsi="Times New Roman"/>
          <w:sz w:val="28"/>
          <w:szCs w:val="28"/>
          <w:lang w:val="uk-UA"/>
        </w:rPr>
        <w:t>запускаться</w:t>
      </w:r>
      <w:proofErr w:type="spellEnd"/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 на </w:t>
      </w:r>
      <w:proofErr w:type="spellStart"/>
      <w:r w:rsidRPr="002F1C56">
        <w:rPr>
          <w:rFonts w:ascii="Times New Roman" w:eastAsia="Calibri" w:hAnsi="Times New Roman"/>
          <w:sz w:val="28"/>
          <w:szCs w:val="28"/>
          <w:lang w:val="uk-UA"/>
        </w:rPr>
        <w:t>семействе</w:t>
      </w:r>
      <w:proofErr w:type="spellEnd"/>
      <w:r w:rsidRPr="002F1C56">
        <w:rPr>
          <w:rFonts w:ascii="Times New Roman" w:eastAsia="Calibri" w:hAnsi="Times New Roman"/>
          <w:sz w:val="28"/>
          <w:szCs w:val="28"/>
          <w:lang w:val="uk-UA"/>
        </w:rPr>
        <w:t xml:space="preserve"> ОС </w:t>
      </w:r>
      <w:r>
        <w:rPr>
          <w:rFonts w:ascii="Times New Roman" w:eastAsia="Calibri" w:hAnsi="Times New Roman"/>
          <w:sz w:val="28"/>
          <w:szCs w:val="28"/>
        </w:rPr>
        <w:t>Windows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: </w:t>
      </w:r>
      <w:r>
        <w:rPr>
          <w:rFonts w:ascii="Times New Roman" w:eastAsia="Calibri" w:hAnsi="Times New Roman"/>
          <w:sz w:val="28"/>
          <w:szCs w:val="28"/>
        </w:rPr>
        <w:t>Windows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7 , </w:t>
      </w:r>
      <w:r w:rsidRPr="002F1C56">
        <w:rPr>
          <w:rFonts w:ascii="Times New Roman" w:eastAsia="Calibri" w:hAnsi="Times New Roman"/>
          <w:sz w:val="28"/>
          <w:szCs w:val="28"/>
        </w:rPr>
        <w:t>Windows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10,  </w:t>
      </w:r>
      <w:r w:rsidRPr="002F1C56">
        <w:rPr>
          <w:rFonts w:ascii="Times New Roman" w:eastAsia="Calibri" w:hAnsi="Times New Roman"/>
          <w:sz w:val="28"/>
          <w:szCs w:val="28"/>
          <w:lang w:val="ru-RU"/>
        </w:rPr>
        <w:t>на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eastAsia="Calibri" w:hAnsi="Times New Roman"/>
          <w:sz w:val="28"/>
          <w:szCs w:val="28"/>
          <w:lang w:val="ru-RU"/>
        </w:rPr>
        <w:t>архитектурах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eastAsia="Calibri" w:hAnsi="Times New Roman"/>
          <w:sz w:val="28"/>
          <w:szCs w:val="28"/>
        </w:rPr>
        <w:t>x</w:t>
      </w:r>
      <w:r w:rsidRPr="007E7E30">
        <w:rPr>
          <w:rFonts w:ascii="Times New Roman" w:eastAsia="Calibri" w:hAnsi="Times New Roman"/>
          <w:sz w:val="28"/>
          <w:szCs w:val="28"/>
          <w:lang w:val="ru-RU"/>
        </w:rPr>
        <w:t xml:space="preserve">86, </w:t>
      </w:r>
      <w:r w:rsidRPr="002F1C56">
        <w:rPr>
          <w:rFonts w:ascii="Times New Roman" w:eastAsia="Calibri" w:hAnsi="Times New Roman"/>
          <w:bCs/>
          <w:sz w:val="28"/>
          <w:szCs w:val="28"/>
          <w:lang w:val="uk-UA"/>
        </w:rPr>
        <w:t>x86-64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31" w:name="_Toc384149730"/>
      <w:bookmarkStart w:id="32" w:name="_Toc439994678"/>
      <w:bookmarkStart w:id="33" w:name="_Toc129936647"/>
      <w:r w:rsidRPr="002F1C56">
        <w:rPr>
          <w:rFonts w:ascii="Times New Roman" w:hAnsi="Times New Roman"/>
          <w:szCs w:val="28"/>
        </w:rPr>
        <w:t>Design and Implementation Constraints</w:t>
      </w:r>
      <w:bookmarkEnd w:id="31"/>
      <w:bookmarkEnd w:id="32"/>
      <w:bookmarkEnd w:id="33"/>
    </w:p>
    <w:p w:rsidR="004222A5" w:rsidRPr="00BC4A4F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>Интерфейс должен быть неярким и ясным. Должна преобл</w:t>
      </w:r>
      <w:r>
        <w:rPr>
          <w:rFonts w:ascii="Times New Roman" w:hAnsi="Times New Roman"/>
          <w:sz w:val="28"/>
          <w:szCs w:val="28"/>
          <w:lang w:val="ru-RU"/>
        </w:rPr>
        <w:t>адать спокойная цветовая гамма.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34" w:name="_Toc384149731"/>
      <w:bookmarkStart w:id="35" w:name="_Toc439994679"/>
      <w:bookmarkStart w:id="36" w:name="_Toc129936648"/>
      <w:r w:rsidRPr="002F1C56">
        <w:rPr>
          <w:rFonts w:ascii="Times New Roman" w:hAnsi="Times New Roman"/>
          <w:szCs w:val="28"/>
        </w:rPr>
        <w:t>User</w:t>
      </w:r>
      <w:r w:rsidRPr="002F1C56">
        <w:rPr>
          <w:rFonts w:ascii="Times New Roman" w:hAnsi="Times New Roman"/>
          <w:szCs w:val="28"/>
          <w:lang w:val="ru-RU"/>
        </w:rPr>
        <w:t xml:space="preserve"> </w:t>
      </w:r>
      <w:r w:rsidRPr="002F1C56">
        <w:rPr>
          <w:rFonts w:ascii="Times New Roman" w:hAnsi="Times New Roman"/>
          <w:szCs w:val="28"/>
        </w:rPr>
        <w:t>Documentation</w:t>
      </w:r>
      <w:bookmarkEnd w:id="34"/>
      <w:bookmarkEnd w:id="35"/>
      <w:bookmarkEnd w:id="36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Должна быть пре</w:t>
      </w:r>
      <w:r>
        <w:rPr>
          <w:rFonts w:ascii="Times New Roman" w:hAnsi="Times New Roman"/>
          <w:sz w:val="28"/>
          <w:szCs w:val="28"/>
          <w:lang w:val="ru-RU"/>
        </w:rPr>
        <w:t>дусмотрена справка для продукта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в виде иллюстрированной </w:t>
      </w:r>
      <w:r w:rsidRPr="002F1C56">
        <w:rPr>
          <w:rFonts w:ascii="Times New Roman" w:hAnsi="Times New Roman"/>
          <w:sz w:val="28"/>
          <w:szCs w:val="28"/>
        </w:rPr>
        <w:t>html</w:t>
      </w:r>
      <w:r w:rsidRPr="002F1C56">
        <w:rPr>
          <w:rFonts w:ascii="Times New Roman" w:hAnsi="Times New Roman"/>
          <w:sz w:val="28"/>
          <w:szCs w:val="28"/>
          <w:lang w:val="ru-RU"/>
        </w:rPr>
        <w:t>-документации. Документация устанавливается с учетом устанавливаемой версии продукта и располагается в рабочей папке программы.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37" w:name="_Toc384149732"/>
      <w:bookmarkStart w:id="38" w:name="_Toc439994680"/>
      <w:bookmarkStart w:id="39" w:name="_Toc129936649"/>
      <w:r w:rsidRPr="002F1C56">
        <w:rPr>
          <w:rFonts w:ascii="Times New Roman" w:hAnsi="Times New Roman"/>
          <w:szCs w:val="28"/>
        </w:rPr>
        <w:t>Dependencies</w:t>
      </w:r>
      <w:bookmarkEnd w:id="37"/>
      <w:bookmarkEnd w:id="38"/>
      <w:bookmarkEnd w:id="39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 xml:space="preserve">Требуется пакет </w:t>
      </w:r>
      <w:proofErr w:type="spellStart"/>
      <w:r w:rsidRPr="002F1C56">
        <w:rPr>
          <w:rFonts w:ascii="Times New Roman" w:hAnsi="Times New Roman"/>
          <w:sz w:val="28"/>
          <w:szCs w:val="28"/>
          <w:lang w:val="ru-RU"/>
        </w:rPr>
        <w:t>Microsoft</w:t>
      </w:r>
      <w:proofErr w:type="spellEnd"/>
      <w:r w:rsidRPr="002F1C56">
        <w:rPr>
          <w:rFonts w:ascii="Times New Roman" w:hAnsi="Times New Roman"/>
          <w:sz w:val="28"/>
          <w:szCs w:val="28"/>
          <w:lang w:val="ru-RU"/>
        </w:rPr>
        <w:t xml:space="preserve"> .NET </w:t>
      </w:r>
      <w:proofErr w:type="spellStart"/>
      <w:r w:rsidRPr="002F1C56">
        <w:rPr>
          <w:rFonts w:ascii="Times New Roman" w:hAnsi="Times New Roman"/>
          <w:sz w:val="28"/>
          <w:szCs w:val="28"/>
          <w:lang w:val="ru-RU"/>
        </w:rPr>
        <w:t>Framework</w:t>
      </w:r>
      <w:proofErr w:type="spellEnd"/>
      <w:r w:rsidRPr="002F1C56">
        <w:rPr>
          <w:rFonts w:ascii="Times New Roman" w:hAnsi="Times New Roman"/>
          <w:sz w:val="28"/>
          <w:szCs w:val="28"/>
          <w:lang w:val="ru-RU"/>
        </w:rPr>
        <w:t xml:space="preserve"> 4.5.</w:t>
      </w:r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40" w:name="_Toc439994687"/>
      <w:bookmarkStart w:id="41" w:name="_Toc384149733"/>
      <w:bookmarkStart w:id="42" w:name="_Toc129936650"/>
      <w:bookmarkStart w:id="43" w:name="_Toc439994682"/>
      <w:r w:rsidRPr="002F1C56">
        <w:rPr>
          <w:rFonts w:ascii="Times New Roman" w:hAnsi="Times New Roman"/>
          <w:sz w:val="28"/>
          <w:szCs w:val="28"/>
        </w:rPr>
        <w:t>System Features</w:t>
      </w:r>
      <w:bookmarkEnd w:id="40"/>
      <w:r w:rsidRPr="002F1C56">
        <w:rPr>
          <w:rFonts w:ascii="Times New Roman" w:hAnsi="Times New Roman"/>
          <w:sz w:val="28"/>
          <w:szCs w:val="28"/>
          <w:lang w:val="ru-RU"/>
        </w:rPr>
        <w:t xml:space="preserve"> (</w:t>
      </w:r>
      <w:r w:rsidRPr="002F1C56">
        <w:rPr>
          <w:rFonts w:ascii="Times New Roman" w:hAnsi="Times New Roman"/>
          <w:sz w:val="28"/>
          <w:szCs w:val="28"/>
        </w:rPr>
        <w:t>FR</w:t>
      </w:r>
      <w:r w:rsidRPr="002F1C56">
        <w:rPr>
          <w:rFonts w:ascii="Times New Roman" w:hAnsi="Times New Roman"/>
          <w:sz w:val="28"/>
          <w:szCs w:val="28"/>
          <w:lang w:val="ru-RU"/>
        </w:rPr>
        <w:t>)</w:t>
      </w:r>
      <w:bookmarkEnd w:id="41"/>
      <w:bookmarkEnd w:id="42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44" w:name="_Toc384149734"/>
      <w:bookmarkStart w:id="45" w:name="_Toc129936651"/>
      <w:bookmarkStart w:id="46" w:name="_Toc439994688"/>
      <w:r w:rsidRPr="002F1C56">
        <w:rPr>
          <w:rFonts w:ascii="Times New Roman" w:hAnsi="Times New Roman"/>
          <w:szCs w:val="28"/>
        </w:rPr>
        <w:t>System Feature “Structure”</w:t>
      </w:r>
      <w:bookmarkEnd w:id="44"/>
      <w:bookmarkEnd w:id="45"/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3.1.1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 xml:space="preserve">Продукт </w:t>
      </w:r>
      <w:r>
        <w:rPr>
          <w:rFonts w:ascii="Times New Roman" w:hAnsi="Times New Roman"/>
          <w:sz w:val="28"/>
          <w:szCs w:val="28"/>
          <w:lang w:val="ru-RU"/>
        </w:rPr>
        <w:t>должен состоять из одного модуля (</w:t>
      </w:r>
      <w:r w:rsidRPr="00E47D01">
        <w:rPr>
          <w:rFonts w:ascii="Times New Roman" w:hAnsi="Times New Roman"/>
        </w:rPr>
        <w:t>Converter</w:t>
      </w:r>
      <w:r w:rsidRPr="00E47D01">
        <w:rPr>
          <w:rFonts w:ascii="Times New Roman" w:hAnsi="Times New Roman"/>
          <w:lang w:val="ru-RU"/>
        </w:rPr>
        <w:t>.</w:t>
      </w:r>
      <w:r w:rsidRPr="00E47D01">
        <w:rPr>
          <w:rFonts w:ascii="Times New Roman" w:hAnsi="Times New Roman"/>
        </w:rPr>
        <w:t>exe</w:t>
      </w:r>
      <w:r>
        <w:rPr>
          <w:rFonts w:ascii="Times New Roman" w:hAnsi="Times New Roman"/>
          <w:sz w:val="28"/>
          <w:szCs w:val="28"/>
          <w:lang w:val="ru-RU"/>
        </w:rPr>
        <w:t xml:space="preserve">). 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задачи модуля (</w:t>
      </w:r>
      <w:r w:rsidRPr="00E47D01">
        <w:rPr>
          <w:rFonts w:ascii="Times New Roman" w:hAnsi="Times New Roman"/>
        </w:rPr>
        <w:t>Converter</w:t>
      </w:r>
      <w:r w:rsidRPr="00E47D01">
        <w:rPr>
          <w:rFonts w:ascii="Times New Roman" w:hAnsi="Times New Roman"/>
          <w:lang w:val="ru-RU"/>
        </w:rPr>
        <w:t>.</w:t>
      </w:r>
      <w:r w:rsidRPr="00E47D01">
        <w:rPr>
          <w:rFonts w:ascii="Times New Roman" w:hAnsi="Times New Roman"/>
        </w:rPr>
        <w:t>exe</w:t>
      </w:r>
      <w:r>
        <w:rPr>
          <w:rFonts w:ascii="Times New Roman" w:hAnsi="Times New Roman"/>
          <w:sz w:val="28"/>
          <w:szCs w:val="28"/>
          <w:lang w:val="ru-RU"/>
        </w:rPr>
        <w:t>) входит работа с интерфейсом и обработка файлов.</w:t>
      </w: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47" w:name="_Toc384149735"/>
      <w:bookmarkStart w:id="48" w:name="_Toc129936652"/>
      <w:r w:rsidRPr="00746A58">
        <w:rPr>
          <w:rFonts w:ascii="Times New Roman" w:hAnsi="Times New Roman"/>
          <w:szCs w:val="28"/>
        </w:rPr>
        <w:t xml:space="preserve">System Feature </w:t>
      </w:r>
      <w:bookmarkEnd w:id="46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  <w:szCs w:val="28"/>
        </w:rPr>
        <w:t>Convert</w:t>
      </w:r>
      <w:r w:rsidRPr="00746A58">
        <w:rPr>
          <w:rFonts w:ascii="Times New Roman" w:hAnsi="Times New Roman"/>
        </w:rPr>
        <w:t>FromDecimalToBinary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</w:t>
      </w:r>
      <w:bookmarkEnd w:id="47"/>
      <w:r w:rsidRPr="00746A58">
        <w:rPr>
          <w:rFonts w:ascii="Times New Roman" w:hAnsi="Times New Roman"/>
          <w:szCs w:val="28"/>
        </w:rPr>
        <w:t>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>)</w:t>
      </w:r>
      <w:bookmarkEnd w:id="48"/>
    </w:p>
    <w:p w:rsidR="004222A5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3.2.1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607E44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Продукт должен осуществлять перевод дробных чисел из десятичной системы счисления в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двоичную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07E44">
        <w:rPr>
          <w:rFonts w:ascii="Times New Roman" w:hAnsi="Times New Roman"/>
          <w:i/>
          <w:sz w:val="28"/>
          <w:szCs w:val="28"/>
          <w:lang w:val="ru-RU"/>
        </w:rPr>
        <w:t xml:space="preserve">Приоритет </w:t>
      </w:r>
      <w:r>
        <w:rPr>
          <w:rFonts w:ascii="Times New Roman" w:hAnsi="Times New Roman"/>
          <w:i/>
          <w:sz w:val="28"/>
          <w:szCs w:val="28"/>
          <w:lang w:val="ru-RU"/>
        </w:rPr>
        <w:t>высокий</w:t>
      </w:r>
      <w:r w:rsidRPr="00607E44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3.2.2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поддерживать работу с отрицательными числами.</w:t>
      </w:r>
    </w:p>
    <w:p w:rsidR="004222A5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>
        <w:rPr>
          <w:sz w:val="28"/>
          <w:szCs w:val="28"/>
          <w:lang w:val="ru-RU"/>
        </w:rPr>
        <w:t>-2</w:t>
      </w:r>
      <w:r w:rsidRPr="002F1C56">
        <w:rPr>
          <w:sz w:val="28"/>
          <w:szCs w:val="28"/>
          <w:lang w:val="ru-RU"/>
        </w:rPr>
        <w:t>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поддерживать установку количества чисел после запятой из заданного диапазона.</w:t>
      </w:r>
    </w:p>
    <w:p w:rsidR="004222A5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>
        <w:rPr>
          <w:sz w:val="28"/>
          <w:szCs w:val="28"/>
          <w:lang w:val="ru-RU"/>
        </w:rPr>
        <w:t>-3</w:t>
      </w:r>
      <w:r w:rsidRPr="002F1C56">
        <w:rPr>
          <w:sz w:val="28"/>
          <w:szCs w:val="28"/>
          <w:lang w:val="ru-RU"/>
        </w:rPr>
        <w:t>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сохранять историю переводов в файл.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>
        <w:rPr>
          <w:sz w:val="28"/>
          <w:szCs w:val="28"/>
          <w:lang w:val="ru-RU"/>
        </w:rPr>
        <w:t>-4</w:t>
      </w:r>
      <w:r w:rsidRPr="002F1C56">
        <w:rPr>
          <w:sz w:val="28"/>
          <w:szCs w:val="28"/>
          <w:lang w:val="ru-RU"/>
        </w:rPr>
        <w:t>:</w:t>
      </w:r>
      <w:r w:rsidRPr="002F1C56"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>Продукт должен поддерживать возможность чтения данных (дробного десятичного числа (или нескольких) для перевода) из файла.</w:t>
      </w:r>
    </w:p>
    <w:p w:rsidR="00201A5B" w:rsidRDefault="00201A5B" w:rsidP="004222A5">
      <w:pPr>
        <w:pStyle w:val="requirement"/>
        <w:jc w:val="both"/>
        <w:rPr>
          <w:sz w:val="28"/>
          <w:szCs w:val="28"/>
          <w:lang w:val="ru-RU"/>
        </w:rPr>
        <w:sectPr w:rsidR="00201A5B" w:rsidSect="00201A5B">
          <w:headerReference w:type="default" r:id="rId16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49" w:name="_Toc439994689"/>
      <w:bookmarkStart w:id="50" w:name="_Toc384149736"/>
      <w:bookmarkStart w:id="51" w:name="_Toc129936653"/>
      <w:r w:rsidRPr="00746A58">
        <w:rPr>
          <w:rFonts w:ascii="Times New Roman" w:hAnsi="Times New Roman"/>
          <w:szCs w:val="28"/>
        </w:rPr>
        <w:t xml:space="preserve">System Feature </w:t>
      </w:r>
      <w:bookmarkEnd w:id="49"/>
      <w:bookmarkEnd w:id="50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</w:rPr>
        <w:t>ShowAlgorithm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>)</w:t>
      </w:r>
      <w:bookmarkEnd w:id="51"/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3.3.1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4222A5" w:rsidRPr="005E1D53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 xml:space="preserve">Продукт должен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поддерживать возможность </w:t>
      </w:r>
      <w:r w:rsidRPr="00BC4A4F">
        <w:rPr>
          <w:rFonts w:ascii="Times New Roman" w:hAnsi="Times New Roman"/>
          <w:sz w:val="28"/>
          <w:szCs w:val="28"/>
          <w:lang w:val="ru-RU"/>
        </w:rPr>
        <w:t>отображ</w:t>
      </w:r>
      <w:r>
        <w:rPr>
          <w:rFonts w:ascii="Times New Roman" w:hAnsi="Times New Roman"/>
          <w:sz w:val="28"/>
          <w:szCs w:val="28"/>
          <w:lang w:val="ru-RU"/>
        </w:rPr>
        <w:t>ения</w:t>
      </w:r>
      <w:r w:rsidRPr="00BC4A4F">
        <w:rPr>
          <w:rFonts w:ascii="Times New Roman" w:hAnsi="Times New Roman"/>
          <w:sz w:val="28"/>
          <w:szCs w:val="28"/>
          <w:lang w:val="ru-RU"/>
        </w:rPr>
        <w:t xml:space="preserve"> шаг</w:t>
      </w:r>
      <w:r>
        <w:rPr>
          <w:rFonts w:ascii="Times New Roman" w:hAnsi="Times New Roman"/>
          <w:sz w:val="28"/>
          <w:szCs w:val="28"/>
          <w:lang w:val="ru-RU"/>
        </w:rPr>
        <w:t>ов</w:t>
      </w:r>
      <w:r w:rsidRPr="00BC4A4F">
        <w:rPr>
          <w:rFonts w:ascii="Times New Roman" w:hAnsi="Times New Roman"/>
          <w:sz w:val="28"/>
          <w:szCs w:val="28"/>
          <w:lang w:val="ru-RU"/>
        </w:rPr>
        <w:t xml:space="preserve"> выполненного перевода</w:t>
      </w:r>
      <w:r>
        <w:rPr>
          <w:rFonts w:ascii="Times New Roman" w:hAnsi="Times New Roman"/>
          <w:sz w:val="28"/>
          <w:szCs w:val="28"/>
          <w:lang w:val="ru-RU"/>
        </w:rPr>
        <w:t xml:space="preserve"> дробных чисел из десятичной системы счисления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двоичную. </w:t>
      </w:r>
      <w:r w:rsidRPr="005E1D53">
        <w:rPr>
          <w:rFonts w:ascii="Times New Roman" w:hAnsi="Times New Roman"/>
          <w:i/>
          <w:sz w:val="28"/>
          <w:szCs w:val="28"/>
          <w:lang w:val="ru-RU"/>
        </w:rPr>
        <w:t>Приоритет средний.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3.3.2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 xml:space="preserve">Продукт должен </w:t>
      </w:r>
      <w:r>
        <w:rPr>
          <w:sz w:val="28"/>
          <w:szCs w:val="28"/>
          <w:lang w:val="ru-RU"/>
        </w:rPr>
        <w:t>поддерживать возможность сохранения шагов выполненного перевода в файл</w:t>
      </w: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52" w:name="_Toc384149737"/>
      <w:bookmarkStart w:id="53" w:name="_Toc129936654"/>
      <w:r w:rsidRPr="00746A58">
        <w:rPr>
          <w:rFonts w:ascii="Times New Roman" w:hAnsi="Times New Roman"/>
          <w:szCs w:val="28"/>
        </w:rPr>
        <w:t xml:space="preserve">System Feature </w:t>
      </w:r>
      <w:bookmarkEnd w:id="52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</w:rPr>
        <w:t>ReversedAlgorithm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>)</w:t>
      </w:r>
      <w:bookmarkEnd w:id="53"/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3.4.1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BC4A4F">
        <w:rPr>
          <w:rFonts w:ascii="Times New Roman" w:hAnsi="Times New Roman"/>
          <w:sz w:val="28"/>
          <w:szCs w:val="28"/>
          <w:lang w:val="ru-RU"/>
        </w:rPr>
        <w:t xml:space="preserve">Продукт должен </w:t>
      </w:r>
      <w:r>
        <w:rPr>
          <w:rFonts w:ascii="Times New Roman" w:hAnsi="Times New Roman"/>
          <w:sz w:val="28"/>
          <w:szCs w:val="28"/>
          <w:lang w:val="ru-RU"/>
        </w:rPr>
        <w:t xml:space="preserve">поддерживать возможность </w:t>
      </w:r>
      <w:r w:rsidRPr="00BC4A4F">
        <w:rPr>
          <w:rFonts w:ascii="Times New Roman" w:hAnsi="Times New Roman"/>
          <w:sz w:val="28"/>
          <w:szCs w:val="28"/>
          <w:lang w:val="ru-RU"/>
        </w:rPr>
        <w:t>отображ</w:t>
      </w:r>
      <w:r>
        <w:rPr>
          <w:rFonts w:ascii="Times New Roman" w:hAnsi="Times New Roman"/>
          <w:sz w:val="28"/>
          <w:szCs w:val="28"/>
          <w:lang w:val="ru-RU"/>
        </w:rPr>
        <w:t>ения</w:t>
      </w:r>
      <w:r w:rsidRPr="00BC4A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обратного перевода. </w:t>
      </w:r>
      <w:r w:rsidRPr="005E1D53">
        <w:rPr>
          <w:rFonts w:ascii="Times New Roman" w:hAnsi="Times New Roman"/>
          <w:i/>
          <w:sz w:val="28"/>
          <w:szCs w:val="28"/>
          <w:lang w:val="ru-RU"/>
        </w:rPr>
        <w:t>Приоритет средний.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3.4.2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bookmarkStart w:id="54" w:name="_Toc384149738"/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 xml:space="preserve">Продукт должен </w:t>
      </w:r>
      <w:r>
        <w:rPr>
          <w:sz w:val="28"/>
          <w:szCs w:val="28"/>
          <w:lang w:val="ru-RU"/>
        </w:rPr>
        <w:t>поддерживать возможность сохранения обратного перевода в файл</w:t>
      </w:r>
      <w:bookmarkEnd w:id="54"/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55" w:name="_Toc384149740"/>
      <w:bookmarkStart w:id="56" w:name="_Toc129936655"/>
      <w:r w:rsidRPr="00746A58">
        <w:rPr>
          <w:rFonts w:ascii="Times New Roman" w:hAnsi="Times New Roman"/>
          <w:szCs w:val="28"/>
        </w:rPr>
        <w:t xml:space="preserve">System Feature </w:t>
      </w:r>
      <w:bookmarkEnd w:id="55"/>
      <w:r w:rsidRPr="00746A58">
        <w:rPr>
          <w:rFonts w:ascii="Times New Roman" w:hAnsi="Times New Roman"/>
          <w:szCs w:val="28"/>
        </w:rPr>
        <w:t>“</w:t>
      </w:r>
      <w:proofErr w:type="spellStart"/>
      <w:r w:rsidRPr="00746A58">
        <w:rPr>
          <w:rFonts w:ascii="Times New Roman" w:hAnsi="Times New Roman"/>
        </w:rPr>
        <w:t>UserInterface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 xml:space="preserve">, </w:t>
      </w:r>
      <w:proofErr w:type="spellStart"/>
      <w:r w:rsidRPr="00746A58">
        <w:rPr>
          <w:rFonts w:ascii="Times New Roman" w:hAnsi="Times New Roman"/>
          <w:szCs w:val="28"/>
        </w:rPr>
        <w:t>ConverterFloatsToBinary</w:t>
      </w:r>
      <w:r>
        <w:rPr>
          <w:rFonts w:ascii="Times New Roman" w:hAnsi="Times New Roman"/>
          <w:szCs w:val="28"/>
        </w:rPr>
        <w:t>Interface</w:t>
      </w:r>
      <w:proofErr w:type="spellEnd"/>
      <w:r w:rsidRPr="00746A58">
        <w:rPr>
          <w:rFonts w:ascii="Times New Roman" w:hAnsi="Times New Roman"/>
          <w:szCs w:val="28"/>
        </w:rPr>
        <w:t>)</w:t>
      </w:r>
      <w:bookmarkEnd w:id="56"/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7D034E">
        <w:rPr>
          <w:rFonts w:ascii="Times New Roman" w:hAnsi="Times New Roman"/>
          <w:i/>
          <w:sz w:val="28"/>
          <w:szCs w:val="28"/>
          <w:lang w:val="ru-RU"/>
        </w:rPr>
        <w:t>Продукт должен иметь интуитивно понятный и удобный пользовательский интерфейс. Приоритет высокий.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>Интерфейс не должен быть навязчивым и слишком ярким.</w:t>
      </w:r>
    </w:p>
    <w:p w:rsidR="004222A5" w:rsidRDefault="004222A5" w:rsidP="004222A5">
      <w:pPr>
        <w:spacing w:line="240" w:lineRule="auto"/>
        <w:ind w:left="2348" w:hanging="99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</w:rPr>
        <w:t>REQ</w:t>
      </w:r>
      <w:r w:rsidRPr="002F1C56">
        <w:rPr>
          <w:rFonts w:ascii="Times New Roman" w:hAnsi="Times New Roman"/>
          <w:sz w:val="28"/>
          <w:szCs w:val="28"/>
          <w:lang w:val="ru-RU"/>
        </w:rPr>
        <w:t>-2:</w:t>
      </w:r>
      <w:r w:rsidRPr="002F1C56">
        <w:rPr>
          <w:rFonts w:ascii="Times New Roman" w:hAnsi="Times New Roman"/>
          <w:sz w:val="28"/>
          <w:szCs w:val="28"/>
          <w:lang w:val="ru-RU"/>
        </w:rPr>
        <w:tab/>
        <w:t>Интерфейс должен быть выполнен в спокойной цветовой гамме.</w:t>
      </w:r>
    </w:p>
    <w:p w:rsidR="004222A5" w:rsidRPr="00746A58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57" w:name="_Toc129936656"/>
      <w:r w:rsidRPr="00746A58">
        <w:rPr>
          <w:rFonts w:ascii="Times New Roman" w:hAnsi="Times New Roman"/>
          <w:szCs w:val="28"/>
        </w:rPr>
        <w:t>System Feature “</w:t>
      </w:r>
      <w:proofErr w:type="spellStart"/>
      <w:r w:rsidRPr="00746A58">
        <w:rPr>
          <w:rFonts w:ascii="Times New Roman" w:hAnsi="Times New Roman"/>
        </w:rPr>
        <w:t>EnableDarkTheme</w:t>
      </w:r>
      <w:proofErr w:type="spellEnd"/>
      <w:proofErr w:type="gramStart"/>
      <w:r w:rsidRPr="00746A58">
        <w:rPr>
          <w:rFonts w:ascii="Times New Roman" w:hAnsi="Times New Roman"/>
          <w:szCs w:val="28"/>
        </w:rPr>
        <w:t>”(</w:t>
      </w:r>
      <w:proofErr w:type="gramEnd"/>
      <w:r w:rsidRPr="00746A58">
        <w:t xml:space="preserve"> </w:t>
      </w:r>
      <w:proofErr w:type="spellStart"/>
      <w:r w:rsidRPr="00746A58">
        <w:rPr>
          <w:rFonts w:ascii="Times New Roman" w:hAnsi="Times New Roman"/>
          <w:szCs w:val="28"/>
        </w:rPr>
        <w:t>ConverterFloatsToBinaryFile</w:t>
      </w:r>
      <w:proofErr w:type="spellEnd"/>
      <w:r w:rsidRPr="00746A58">
        <w:rPr>
          <w:rFonts w:ascii="Times New Roman" w:hAnsi="Times New Roman"/>
          <w:szCs w:val="28"/>
        </w:rPr>
        <w:t xml:space="preserve">, </w:t>
      </w:r>
      <w:proofErr w:type="spellStart"/>
      <w:r w:rsidRPr="00746A58">
        <w:rPr>
          <w:rFonts w:ascii="Times New Roman" w:hAnsi="Times New Roman"/>
          <w:szCs w:val="28"/>
        </w:rPr>
        <w:t>ConverterFloatsToBinary</w:t>
      </w:r>
      <w:r>
        <w:rPr>
          <w:rFonts w:ascii="Times New Roman" w:hAnsi="Times New Roman"/>
          <w:szCs w:val="28"/>
        </w:rPr>
        <w:t>Interface</w:t>
      </w:r>
      <w:proofErr w:type="spellEnd"/>
      <w:r w:rsidRPr="00746A58">
        <w:rPr>
          <w:rFonts w:ascii="Times New Roman" w:hAnsi="Times New Roman"/>
          <w:szCs w:val="28"/>
        </w:rPr>
        <w:t>)</w:t>
      </w:r>
      <w:bookmarkEnd w:id="57"/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3.7.1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Description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and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Priority</w:t>
      </w:r>
    </w:p>
    <w:p w:rsidR="004222A5" w:rsidRPr="007D034E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7D034E">
        <w:rPr>
          <w:rFonts w:ascii="Times New Roman" w:hAnsi="Times New Roman"/>
          <w:i/>
          <w:sz w:val="28"/>
          <w:szCs w:val="28"/>
          <w:lang w:val="ru-RU"/>
        </w:rPr>
        <w:t xml:space="preserve">Продукт должен </w:t>
      </w:r>
      <w:r>
        <w:rPr>
          <w:rFonts w:ascii="Times New Roman" w:hAnsi="Times New Roman"/>
          <w:i/>
          <w:sz w:val="28"/>
          <w:szCs w:val="28"/>
          <w:lang w:val="ru-RU"/>
        </w:rPr>
        <w:t xml:space="preserve">поддерживать возможность включения/выключения темной темы. </w:t>
      </w:r>
      <w:r w:rsidRPr="005E1169">
        <w:rPr>
          <w:rFonts w:ascii="Times New Roman" w:hAnsi="Times New Roman"/>
          <w:i/>
          <w:lang w:val="ru-RU"/>
        </w:rPr>
        <w:t>Приоритет низкий.</w:t>
      </w:r>
    </w:p>
    <w:p w:rsidR="004222A5" w:rsidRPr="002F1C56" w:rsidRDefault="004222A5" w:rsidP="004222A5">
      <w:pPr>
        <w:pStyle w:val="level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3.7.2</w:t>
      </w:r>
      <w:r w:rsidRPr="002F1C56">
        <w:rPr>
          <w:rFonts w:ascii="Times New Roman" w:hAnsi="Times New Roman"/>
          <w:sz w:val="28"/>
          <w:szCs w:val="28"/>
          <w:lang w:val="ru-RU"/>
        </w:rPr>
        <w:tab/>
      </w:r>
      <w:r w:rsidRPr="002F1C56">
        <w:rPr>
          <w:rFonts w:ascii="Times New Roman" w:hAnsi="Times New Roman"/>
          <w:sz w:val="28"/>
          <w:szCs w:val="28"/>
        </w:rPr>
        <w:t>Functional</w:t>
      </w:r>
      <w:r w:rsidRPr="002F1C5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2F1C56">
        <w:rPr>
          <w:rFonts w:ascii="Times New Roman" w:hAnsi="Times New Roman"/>
          <w:sz w:val="28"/>
          <w:szCs w:val="28"/>
        </w:rPr>
        <w:t>Requirements</w:t>
      </w:r>
    </w:p>
    <w:p w:rsidR="004222A5" w:rsidRPr="002F1C56" w:rsidRDefault="004222A5" w:rsidP="004222A5">
      <w:pPr>
        <w:pStyle w:val="requirement"/>
        <w:jc w:val="both"/>
        <w:rPr>
          <w:sz w:val="28"/>
          <w:szCs w:val="28"/>
          <w:lang w:val="ru-RU"/>
        </w:rPr>
      </w:pPr>
      <w:r w:rsidRPr="002F1C56">
        <w:rPr>
          <w:sz w:val="28"/>
          <w:szCs w:val="28"/>
        </w:rPr>
        <w:t>REQ</w:t>
      </w:r>
      <w:r w:rsidRPr="002F1C56">
        <w:rPr>
          <w:sz w:val="28"/>
          <w:szCs w:val="28"/>
          <w:lang w:val="ru-RU"/>
        </w:rPr>
        <w:t>-1:</w:t>
      </w:r>
      <w:r w:rsidRPr="002F1C56">
        <w:rPr>
          <w:sz w:val="28"/>
          <w:szCs w:val="28"/>
          <w:lang w:val="ru-RU"/>
        </w:rPr>
        <w:tab/>
        <w:t>Интерфейс не должен быть навязчивым и слишком ярким.</w:t>
      </w:r>
    </w:p>
    <w:p w:rsidR="004222A5" w:rsidRPr="002F1C56" w:rsidRDefault="004222A5" w:rsidP="004222A5">
      <w:pPr>
        <w:spacing w:line="240" w:lineRule="auto"/>
        <w:ind w:left="2348" w:hanging="994"/>
        <w:jc w:val="both"/>
        <w:rPr>
          <w:rFonts w:ascii="Times New Roman" w:hAnsi="Times New Roman"/>
          <w:sz w:val="28"/>
          <w:szCs w:val="28"/>
          <w:lang w:val="ru-RU"/>
        </w:rPr>
      </w:pPr>
      <w:r w:rsidRPr="002F1C56">
        <w:rPr>
          <w:rFonts w:ascii="Times New Roman" w:hAnsi="Times New Roman"/>
          <w:sz w:val="28"/>
          <w:szCs w:val="28"/>
        </w:rPr>
        <w:t>REQ</w:t>
      </w:r>
      <w:r w:rsidRPr="002F1C56">
        <w:rPr>
          <w:rFonts w:ascii="Times New Roman" w:hAnsi="Times New Roman"/>
          <w:sz w:val="28"/>
          <w:szCs w:val="28"/>
          <w:lang w:val="ru-RU"/>
        </w:rPr>
        <w:t>-2:</w:t>
      </w:r>
      <w:r w:rsidRPr="002F1C56">
        <w:rPr>
          <w:rFonts w:ascii="Times New Roman" w:hAnsi="Times New Roman"/>
          <w:sz w:val="28"/>
          <w:szCs w:val="28"/>
          <w:lang w:val="ru-RU"/>
        </w:rPr>
        <w:tab/>
        <w:t>Интерфейс должен быть выполнен в спокойной цветовой гамме.</w:t>
      </w:r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58" w:name="_Toc384149741"/>
      <w:bookmarkStart w:id="59" w:name="_Toc129936657"/>
      <w:r w:rsidRPr="002F1C56">
        <w:rPr>
          <w:rFonts w:ascii="Times New Roman" w:hAnsi="Times New Roman"/>
          <w:sz w:val="28"/>
          <w:szCs w:val="28"/>
        </w:rPr>
        <w:t>External Interface Requirements</w:t>
      </w:r>
      <w:bookmarkEnd w:id="43"/>
      <w:r w:rsidRPr="002F1C56">
        <w:rPr>
          <w:rFonts w:ascii="Times New Roman" w:hAnsi="Times New Roman"/>
          <w:sz w:val="28"/>
          <w:szCs w:val="28"/>
        </w:rPr>
        <w:t xml:space="preserve"> (NFR)</w:t>
      </w:r>
      <w:bookmarkEnd w:id="58"/>
      <w:bookmarkEnd w:id="59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60" w:name="_Toc384149742"/>
      <w:bookmarkStart w:id="61" w:name="_Toc129936658"/>
      <w:r w:rsidRPr="002F1C56">
        <w:rPr>
          <w:rFonts w:ascii="Times New Roman" w:hAnsi="Times New Roman"/>
          <w:szCs w:val="28"/>
        </w:rPr>
        <w:t>User Interfaces</w:t>
      </w:r>
      <w:bookmarkEnd w:id="60"/>
      <w:bookmarkEnd w:id="61"/>
    </w:p>
    <w:p w:rsidR="004222A5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Смотри</w:t>
      </w:r>
      <w:r w:rsidRPr="002F1C56">
        <w:rPr>
          <w:rFonts w:ascii="Times New Roman" w:hAnsi="Times New Roman"/>
          <w:sz w:val="28"/>
          <w:szCs w:val="28"/>
        </w:rPr>
        <w:t xml:space="preserve"> </w:t>
      </w:r>
      <w:r w:rsidRPr="002F1C56">
        <w:rPr>
          <w:rFonts w:ascii="Times New Roman" w:hAnsi="Times New Roman"/>
          <w:sz w:val="28"/>
          <w:szCs w:val="28"/>
          <w:lang w:val="ru-RU"/>
        </w:rPr>
        <w:t>документы</w:t>
      </w:r>
      <w:r w:rsidRPr="002F1C56">
        <w:rPr>
          <w:rFonts w:ascii="Times New Roman" w:hAnsi="Times New Roman"/>
          <w:sz w:val="28"/>
          <w:szCs w:val="28"/>
        </w:rPr>
        <w:t xml:space="preserve">: </w:t>
      </w:r>
    </w:p>
    <w:p w:rsidR="00201A5B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  <w:sectPr w:rsidR="00201A5B" w:rsidSect="00201A5B">
          <w:headerReference w:type="default" r:id="rId17"/>
          <w:pgSz w:w="11906" w:h="16838"/>
          <w:pgMar w:top="850" w:right="850" w:bottom="850" w:left="1417" w:header="708" w:footer="708" w:gutter="0"/>
          <w:pgNumType w:start="1"/>
          <w:cols w:space="708"/>
          <w:docGrid w:linePitch="360"/>
        </w:sectPr>
      </w:pPr>
      <w:r w:rsidRPr="0087535F">
        <w:rPr>
          <w:rFonts w:ascii="Times New Roman" w:hAnsi="Times New Roman"/>
          <w:sz w:val="28"/>
          <w:szCs w:val="28"/>
        </w:rPr>
        <w:t>ConverterFloatsToBinary-Interface.pdf</w:t>
      </w:r>
    </w:p>
    <w:p w:rsidR="004222A5" w:rsidRPr="0087535F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4222A5" w:rsidRPr="009B45A7" w:rsidRDefault="004222A5" w:rsidP="004222A5">
      <w:pPr>
        <w:ind w:left="720"/>
        <w:jc w:val="both"/>
        <w:rPr>
          <w:rFonts w:ascii="Times New Roman" w:hAnsi="Times New Roman"/>
          <w:sz w:val="28"/>
          <w:szCs w:val="28"/>
        </w:rPr>
      </w:pP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62" w:name="_Toc384149743"/>
      <w:bookmarkStart w:id="63" w:name="_Toc439994684"/>
      <w:bookmarkStart w:id="64" w:name="_Toc129936659"/>
      <w:r w:rsidRPr="002F1C56">
        <w:rPr>
          <w:rFonts w:ascii="Times New Roman" w:hAnsi="Times New Roman"/>
          <w:szCs w:val="28"/>
        </w:rPr>
        <w:t>Hardware Interfaces</w:t>
      </w:r>
      <w:bookmarkEnd w:id="62"/>
      <w:bookmarkEnd w:id="63"/>
      <w:bookmarkEnd w:id="64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</w:rPr>
        <w:t>Not applicable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65" w:name="_Toc384149744"/>
      <w:bookmarkStart w:id="66" w:name="_Toc439994685"/>
      <w:bookmarkStart w:id="67" w:name="_Toc129936660"/>
      <w:r w:rsidRPr="002F1C56">
        <w:rPr>
          <w:rFonts w:ascii="Times New Roman" w:hAnsi="Times New Roman"/>
          <w:szCs w:val="28"/>
        </w:rPr>
        <w:t>Software Interfaces</w:t>
      </w:r>
      <w:bookmarkEnd w:id="65"/>
      <w:bookmarkEnd w:id="66"/>
      <w:bookmarkEnd w:id="67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bookmarkStart w:id="68" w:name="_Toc439994690"/>
      <w:r w:rsidRPr="002F1C56">
        <w:rPr>
          <w:rFonts w:ascii="Times New Roman" w:hAnsi="Times New Roman"/>
          <w:sz w:val="28"/>
          <w:szCs w:val="28"/>
        </w:rPr>
        <w:t>Not applicable</w:t>
      </w:r>
    </w:p>
    <w:p w:rsidR="004222A5" w:rsidRPr="002F1C56" w:rsidRDefault="004222A5" w:rsidP="004222A5">
      <w:pPr>
        <w:pStyle w:val="1"/>
        <w:jc w:val="both"/>
        <w:rPr>
          <w:rFonts w:ascii="Times New Roman" w:hAnsi="Times New Roman"/>
          <w:sz w:val="28"/>
          <w:szCs w:val="28"/>
        </w:rPr>
      </w:pPr>
      <w:bookmarkStart w:id="69" w:name="_Toc384149745"/>
      <w:bookmarkStart w:id="70" w:name="_Toc129936661"/>
      <w:r w:rsidRPr="002F1C56">
        <w:rPr>
          <w:rFonts w:ascii="Times New Roman" w:hAnsi="Times New Roman"/>
          <w:sz w:val="28"/>
          <w:szCs w:val="28"/>
        </w:rPr>
        <w:t>Other Nonfunctional Requirements (NFR)</w:t>
      </w:r>
      <w:bookmarkEnd w:id="69"/>
      <w:bookmarkEnd w:id="70"/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1" w:name="_Toc384149746"/>
      <w:bookmarkStart w:id="72" w:name="_Toc129936662"/>
      <w:r w:rsidRPr="002F1C56">
        <w:rPr>
          <w:rFonts w:ascii="Times New Roman" w:hAnsi="Times New Roman"/>
          <w:szCs w:val="28"/>
        </w:rPr>
        <w:t>Performance Requirements</w:t>
      </w:r>
      <w:bookmarkEnd w:id="68"/>
      <w:bookmarkEnd w:id="71"/>
      <w:bookmarkEnd w:id="72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</w:rPr>
        <w:t>Not applicable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3" w:name="_Toc384149747"/>
      <w:bookmarkStart w:id="74" w:name="_Toc439994692"/>
      <w:bookmarkStart w:id="75" w:name="_Toc129936663"/>
      <w:r w:rsidRPr="002F1C56">
        <w:rPr>
          <w:rFonts w:ascii="Times New Roman" w:hAnsi="Times New Roman"/>
          <w:szCs w:val="28"/>
        </w:rPr>
        <w:t>Security Requirements</w:t>
      </w:r>
      <w:bookmarkEnd w:id="73"/>
      <w:bookmarkEnd w:id="74"/>
      <w:bookmarkEnd w:id="75"/>
    </w:p>
    <w:p w:rsidR="004222A5" w:rsidRPr="002F1C56" w:rsidRDefault="004222A5" w:rsidP="004222A5">
      <w:pPr>
        <w:pStyle w:val="template"/>
        <w:jc w:val="both"/>
        <w:rPr>
          <w:rFonts w:ascii="Times New Roman" w:hAnsi="Times New Roman"/>
          <w:sz w:val="28"/>
          <w:szCs w:val="28"/>
        </w:rPr>
      </w:pPr>
      <w:r w:rsidRPr="002F1C56">
        <w:rPr>
          <w:rFonts w:ascii="Times New Roman" w:hAnsi="Times New Roman"/>
          <w:sz w:val="28"/>
          <w:szCs w:val="28"/>
          <w:lang w:val="ru-RU"/>
        </w:rPr>
        <w:t>Примитивная безопасность: авторизация;</w:t>
      </w:r>
    </w:p>
    <w:p w:rsidR="004222A5" w:rsidRPr="002F1C56" w:rsidRDefault="004222A5" w:rsidP="004222A5">
      <w:pPr>
        <w:pStyle w:val="2"/>
        <w:jc w:val="both"/>
        <w:rPr>
          <w:rFonts w:ascii="Times New Roman" w:hAnsi="Times New Roman"/>
          <w:szCs w:val="28"/>
        </w:rPr>
      </w:pPr>
      <w:bookmarkStart w:id="76" w:name="_Toc384149748"/>
      <w:bookmarkStart w:id="77" w:name="_Toc129936664"/>
      <w:r w:rsidRPr="002F1C56">
        <w:rPr>
          <w:rFonts w:ascii="Times New Roman" w:hAnsi="Times New Roman"/>
          <w:szCs w:val="28"/>
        </w:rPr>
        <w:t>Installation Requirements</w:t>
      </w:r>
      <w:bookmarkEnd w:id="76"/>
      <w:bookmarkEnd w:id="77"/>
      <w:r w:rsidRPr="002F1C56">
        <w:rPr>
          <w:rFonts w:ascii="Times New Roman" w:hAnsi="Times New Roman"/>
          <w:szCs w:val="28"/>
        </w:rPr>
        <w:t xml:space="preserve"> </w:t>
      </w:r>
    </w:p>
    <w:p w:rsidR="004222A5" w:rsidRPr="000460B7" w:rsidRDefault="004222A5" w:rsidP="004222A5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>Продукт должен устанавливаться с помощью инсталлятора. При установке должно обеспечиваться место установки и создание ярлыка на рабочем столе. При установке путь по умолчанию %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Program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 xml:space="preserve"> 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files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%\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DonNTU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\</w:t>
      </w:r>
      <w:proofErr w:type="spellStart"/>
      <w:r>
        <w:rPr>
          <w:rFonts w:ascii="Times New Roman" w:hAnsi="Times New Roman"/>
          <w:i/>
          <w:sz w:val="28"/>
          <w:szCs w:val="28"/>
        </w:rPr>
        <w:t>ConverterFloatsToBinary</w:t>
      </w:r>
      <w:proofErr w:type="spellEnd"/>
    </w:p>
    <w:p w:rsidR="004222A5" w:rsidRPr="00AA2302" w:rsidRDefault="004222A5" w:rsidP="004222A5">
      <w:p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>Внутрення</w:t>
      </w:r>
      <w:r>
        <w:rPr>
          <w:rFonts w:ascii="Times New Roman" w:hAnsi="Times New Roman"/>
          <w:i/>
          <w:sz w:val="28"/>
          <w:szCs w:val="28"/>
          <w:lang w:val="ru-RU"/>
        </w:rPr>
        <w:t>я</w:t>
      </w:r>
      <w:r w:rsidRPr="00AA2302">
        <w:rPr>
          <w:rFonts w:ascii="Times New Roman" w:hAnsi="Times New Roman"/>
          <w:i/>
          <w:sz w:val="28"/>
          <w:szCs w:val="28"/>
          <w:lang w:val="ru-RU"/>
        </w:rPr>
        <w:t xml:space="preserve"> структура рабочей папки:</w:t>
      </w:r>
    </w:p>
    <w:p w:rsidR="004222A5" w:rsidRPr="00AA2302" w:rsidRDefault="004222A5" w:rsidP="004222A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B45A7">
        <w:rPr>
          <w:rFonts w:ascii="Times New Roman" w:hAnsi="Times New Roman"/>
          <w:i/>
          <w:sz w:val="28"/>
          <w:szCs w:val="28"/>
        </w:rPr>
        <w:t>Converter</w:t>
      </w:r>
      <w:r w:rsidRPr="009B45A7">
        <w:rPr>
          <w:rFonts w:ascii="Times New Roman" w:hAnsi="Times New Roman"/>
          <w:i/>
          <w:sz w:val="28"/>
          <w:szCs w:val="28"/>
          <w:lang w:val="ru-RU"/>
        </w:rPr>
        <w:t>.</w:t>
      </w:r>
      <w:r w:rsidRPr="009B45A7">
        <w:rPr>
          <w:rFonts w:ascii="Times New Roman" w:hAnsi="Times New Roman"/>
          <w:i/>
          <w:sz w:val="28"/>
          <w:szCs w:val="28"/>
        </w:rPr>
        <w:t>exe</w:t>
      </w:r>
      <w:r w:rsidRPr="00AA2302">
        <w:rPr>
          <w:rFonts w:ascii="Times New Roman" w:hAnsi="Times New Roman"/>
          <w:i/>
          <w:sz w:val="28"/>
          <w:szCs w:val="28"/>
          <w:lang w:val="ru-RU"/>
        </w:rPr>
        <w:t>(файл программы)</w:t>
      </w:r>
    </w:p>
    <w:p w:rsidR="004222A5" w:rsidRPr="00AA2302" w:rsidRDefault="004222A5" w:rsidP="004222A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proofErr w:type="spellStart"/>
      <w:r w:rsidRPr="009B45A7">
        <w:rPr>
          <w:rFonts w:ascii="Times New Roman" w:hAnsi="Times New Roman"/>
          <w:i/>
          <w:sz w:val="28"/>
          <w:szCs w:val="28"/>
        </w:rPr>
        <w:t>ConverterHelp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\ (папка помощи)</w:t>
      </w:r>
    </w:p>
    <w:p w:rsidR="004222A5" w:rsidRPr="00AA2302" w:rsidRDefault="004222A5" w:rsidP="004222A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9B45A7">
        <w:rPr>
          <w:rFonts w:ascii="Times New Roman" w:hAnsi="Times New Roman"/>
          <w:i/>
          <w:sz w:val="28"/>
          <w:szCs w:val="28"/>
        </w:rPr>
        <w:t>Help</w:t>
      </w:r>
      <w:r w:rsidRPr="00AA2302">
        <w:rPr>
          <w:rFonts w:ascii="Times New Roman" w:hAnsi="Times New Roman"/>
          <w:i/>
          <w:sz w:val="28"/>
          <w:szCs w:val="28"/>
          <w:lang w:val="ru-RU"/>
        </w:rPr>
        <w:t>\ (папка помощи)</w:t>
      </w:r>
    </w:p>
    <w:p w:rsidR="004222A5" w:rsidRPr="00AA2302" w:rsidRDefault="004222A5" w:rsidP="004222A5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>Возможно наличие других компонентов.</w:t>
      </w:r>
    </w:p>
    <w:p w:rsidR="004222A5" w:rsidRPr="002F1C56" w:rsidRDefault="004222A5" w:rsidP="004222A5">
      <w:pPr>
        <w:jc w:val="both"/>
        <w:rPr>
          <w:rFonts w:ascii="Times New Roman" w:hAnsi="Times New Roman"/>
          <w:i/>
          <w:sz w:val="28"/>
          <w:szCs w:val="28"/>
          <w:lang w:val="ru-RU"/>
        </w:rPr>
      </w:pPr>
    </w:p>
    <w:p w:rsidR="004222A5" w:rsidRPr="00AA2302" w:rsidRDefault="004222A5" w:rsidP="004222A5">
      <w:pPr>
        <w:pStyle w:val="2"/>
        <w:jc w:val="both"/>
        <w:rPr>
          <w:rFonts w:ascii="Times New Roman" w:hAnsi="Times New Roman"/>
          <w:szCs w:val="28"/>
          <w:lang w:val="ru-RU"/>
        </w:rPr>
      </w:pPr>
      <w:bookmarkStart w:id="78" w:name="_Toc384149749"/>
      <w:bookmarkStart w:id="79" w:name="_Toc129936665"/>
      <w:proofErr w:type="spellStart"/>
      <w:r w:rsidRPr="00AA2302">
        <w:rPr>
          <w:rFonts w:ascii="Times New Roman" w:hAnsi="Times New Roman"/>
          <w:szCs w:val="28"/>
          <w:lang w:val="ru-RU"/>
        </w:rPr>
        <w:t>Licensing</w:t>
      </w:r>
      <w:proofErr w:type="spellEnd"/>
      <w:r w:rsidRPr="00AA2302">
        <w:rPr>
          <w:rFonts w:ascii="Times New Roman" w:hAnsi="Times New Roman"/>
          <w:szCs w:val="28"/>
          <w:lang w:val="ru-RU"/>
        </w:rPr>
        <w:t xml:space="preserve"> </w:t>
      </w:r>
      <w:proofErr w:type="spellStart"/>
      <w:r w:rsidRPr="00AA2302">
        <w:rPr>
          <w:rFonts w:ascii="Times New Roman" w:hAnsi="Times New Roman"/>
          <w:szCs w:val="28"/>
          <w:lang w:val="ru-RU"/>
        </w:rPr>
        <w:t>Requirements</w:t>
      </w:r>
      <w:bookmarkEnd w:id="78"/>
      <w:bookmarkEnd w:id="79"/>
      <w:proofErr w:type="spellEnd"/>
      <w:r w:rsidRPr="00AA2302">
        <w:rPr>
          <w:rFonts w:ascii="Times New Roman" w:hAnsi="Times New Roman"/>
          <w:szCs w:val="28"/>
          <w:lang w:val="ru-RU"/>
        </w:rPr>
        <w:t xml:space="preserve"> </w:t>
      </w:r>
    </w:p>
    <w:p w:rsidR="004222A5" w:rsidRPr="00AA2302" w:rsidRDefault="004222A5" w:rsidP="004222A5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AA2302">
        <w:rPr>
          <w:rFonts w:ascii="Times New Roman" w:hAnsi="Times New Roman"/>
          <w:i/>
          <w:sz w:val="28"/>
          <w:szCs w:val="28"/>
          <w:lang w:val="ru-RU"/>
        </w:rPr>
        <w:t xml:space="preserve">Продукт должен использовать BSD </w:t>
      </w:r>
      <w:proofErr w:type="spellStart"/>
      <w:r w:rsidRPr="00AA2302">
        <w:rPr>
          <w:rFonts w:ascii="Times New Roman" w:hAnsi="Times New Roman"/>
          <w:i/>
          <w:sz w:val="28"/>
          <w:szCs w:val="28"/>
          <w:lang w:val="ru-RU"/>
        </w:rPr>
        <w:t>License</w:t>
      </w:r>
      <w:proofErr w:type="spellEnd"/>
      <w:r w:rsidRPr="00AA2302">
        <w:rPr>
          <w:rFonts w:ascii="Times New Roman" w:hAnsi="Times New Roman"/>
          <w:i/>
          <w:sz w:val="28"/>
          <w:szCs w:val="28"/>
          <w:lang w:val="ru-RU"/>
        </w:rPr>
        <w:t>.</w:t>
      </w:r>
    </w:p>
    <w:p w:rsidR="004222A5" w:rsidRPr="007E7E30" w:rsidRDefault="004222A5" w:rsidP="004222A5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F10B1E" w:rsidRPr="003661D5" w:rsidRDefault="00F10B1E" w:rsidP="00F10B1E">
      <w:pPr>
        <w:pStyle w:val="TOCEntry"/>
        <w:outlineLvl w:val="0"/>
        <w:rPr>
          <w:lang w:val="ru-RU"/>
        </w:rPr>
      </w:pPr>
      <w:bookmarkStart w:id="80" w:name="_Toc129936666"/>
      <w:r>
        <w:t>Appendix</w:t>
      </w:r>
      <w:r>
        <w:rPr>
          <w:lang w:val="ru-RU"/>
        </w:rPr>
        <w:t xml:space="preserve"> </w:t>
      </w:r>
      <w:r>
        <w:t>A</w:t>
      </w:r>
      <w:r>
        <w:rPr>
          <w:lang w:val="ru-RU"/>
        </w:rPr>
        <w:t xml:space="preserve">: </w:t>
      </w:r>
      <w:r>
        <w:t>Glossary</w:t>
      </w:r>
      <w:bookmarkEnd w:id="80"/>
    </w:p>
    <w:p w:rsidR="004B5478" w:rsidRDefault="005C4DDE" w:rsidP="00462E94">
      <w:pPr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Дробные числа</w:t>
      </w:r>
      <w:r w:rsidR="00462E94">
        <w:rPr>
          <w:rFonts w:ascii="Times New Roman" w:hAnsi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/>
          <w:sz w:val="28"/>
          <w:szCs w:val="28"/>
          <w:lang w:val="ru-RU"/>
        </w:rPr>
        <w:t>числа, состоящи</w:t>
      </w:r>
      <w:r w:rsidR="00462E94" w:rsidRPr="00462E94">
        <w:rPr>
          <w:rFonts w:ascii="Times New Roman" w:hAnsi="Times New Roman"/>
          <w:sz w:val="28"/>
          <w:szCs w:val="28"/>
          <w:lang w:val="ru-RU"/>
        </w:rPr>
        <w:t>е из одной или нескольких равных частей (долей) единицы</w:t>
      </w:r>
      <w:r w:rsidR="00462E94">
        <w:rPr>
          <w:rFonts w:ascii="Times New Roman" w:hAnsi="Times New Roman"/>
          <w:sz w:val="28"/>
          <w:szCs w:val="28"/>
          <w:lang w:val="ru-RU"/>
        </w:rPr>
        <w:t>.</w:t>
      </w:r>
    </w:p>
    <w:p w:rsidR="00462E94" w:rsidRDefault="00462E94" w:rsidP="00462E94">
      <w:pPr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23AE0" w:rsidRDefault="00623AE0" w:rsidP="00462E94">
      <w:pPr>
        <w:ind w:firstLine="709"/>
        <w:rPr>
          <w:rFonts w:ascii="Times New Roman" w:hAnsi="Times New Roman"/>
          <w:sz w:val="28"/>
          <w:szCs w:val="28"/>
          <w:lang w:val="ru-RU"/>
        </w:rPr>
      </w:pPr>
      <w:r w:rsidRPr="00623AE0">
        <w:rPr>
          <w:rFonts w:ascii="Times New Roman" w:hAnsi="Times New Roman"/>
          <w:b/>
          <w:sz w:val="28"/>
          <w:szCs w:val="28"/>
          <w:lang w:val="ru-RU"/>
        </w:rPr>
        <w:t>Десятичная система счисления</w:t>
      </w:r>
      <w:r w:rsidRPr="00623AE0">
        <w:rPr>
          <w:rFonts w:ascii="Times New Roman" w:hAnsi="Times New Roman"/>
          <w:sz w:val="28"/>
          <w:szCs w:val="28"/>
          <w:lang w:val="ru-RU"/>
        </w:rPr>
        <w:t xml:space="preserve"> — позиционная система счисления по целочисленному основанию 10.</w:t>
      </w:r>
    </w:p>
    <w:p w:rsidR="00623AE0" w:rsidRDefault="00623AE0" w:rsidP="00462E94">
      <w:pPr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623AE0" w:rsidRPr="00623AE0" w:rsidRDefault="00623AE0" w:rsidP="00623AE0">
      <w:pPr>
        <w:ind w:firstLine="709"/>
        <w:rPr>
          <w:rFonts w:ascii="Times New Roman" w:hAnsi="Times New Roman"/>
          <w:sz w:val="28"/>
          <w:szCs w:val="28"/>
          <w:lang w:val="ru-RU"/>
        </w:rPr>
      </w:pPr>
      <w:r w:rsidRPr="00623AE0">
        <w:rPr>
          <w:rFonts w:ascii="Times New Roman" w:hAnsi="Times New Roman"/>
          <w:b/>
          <w:sz w:val="28"/>
          <w:szCs w:val="28"/>
          <w:lang w:val="ru-RU"/>
        </w:rPr>
        <w:t>Двоичная система счисления</w:t>
      </w:r>
      <w:r w:rsidRPr="00623AE0">
        <w:rPr>
          <w:rFonts w:ascii="Times New Roman" w:hAnsi="Times New Roman"/>
          <w:sz w:val="28"/>
          <w:szCs w:val="28"/>
          <w:lang w:val="ru-RU"/>
        </w:rPr>
        <w:t xml:space="preserve"> — позиционная система счисления с основанием 2.</w:t>
      </w:r>
      <w:bookmarkStart w:id="81" w:name="_GoBack"/>
      <w:bookmarkEnd w:id="81"/>
    </w:p>
    <w:sectPr w:rsidR="00623AE0" w:rsidRPr="00623AE0" w:rsidSect="00201A5B">
      <w:headerReference w:type="default" r:id="rId18"/>
      <w:pgSz w:w="11906" w:h="16838"/>
      <w:pgMar w:top="850" w:right="850" w:bottom="850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08D" w:rsidRDefault="00C9508D" w:rsidP="004222A5">
      <w:pPr>
        <w:spacing w:line="240" w:lineRule="auto"/>
      </w:pPr>
      <w:r>
        <w:separator/>
      </w:r>
    </w:p>
  </w:endnote>
  <w:endnote w:type="continuationSeparator" w:id="0">
    <w:p w:rsidR="00C9508D" w:rsidRDefault="00C9508D" w:rsidP="004222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 w:rsidP="004222A5">
    <w:pPr>
      <w:pStyle w:val="a8"/>
      <w:jc w:val="center"/>
      <w:rPr>
        <w:b/>
        <w:i/>
      </w:rPr>
    </w:pPr>
    <w:r w:rsidRPr="004222A5">
      <w:rPr>
        <w:b/>
        <w:i/>
      </w:rPr>
      <w:t xml:space="preserve">Copyright © 2023 by Maria </w:t>
    </w:r>
    <w:proofErr w:type="spellStart"/>
    <w:r w:rsidRPr="004222A5">
      <w:rPr>
        <w:b/>
        <w:i/>
      </w:rPr>
      <w:t>Solodko</w:t>
    </w:r>
    <w:proofErr w:type="spellEnd"/>
    <w:r w:rsidRPr="004222A5">
      <w:rPr>
        <w:b/>
        <w:i/>
      </w:rPr>
      <w:t xml:space="preserve">, Alexey </w:t>
    </w:r>
    <w:proofErr w:type="spellStart"/>
    <w:r w:rsidRPr="004222A5">
      <w:rPr>
        <w:b/>
        <w:i/>
      </w:rPr>
      <w:t>Pleschinger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 w:rsidP="004222A5">
    <w:pPr>
      <w:pStyle w:val="a8"/>
      <w:jc w:val="center"/>
      <w:rPr>
        <w:b/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08D" w:rsidRDefault="00C9508D" w:rsidP="004222A5">
      <w:pPr>
        <w:spacing w:line="240" w:lineRule="auto"/>
      </w:pPr>
      <w:r>
        <w:separator/>
      </w:r>
    </w:p>
  </w:footnote>
  <w:footnote w:type="continuationSeparator" w:id="0">
    <w:p w:rsidR="00C9508D" w:rsidRDefault="00C9508D" w:rsidP="004222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>Page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2A5" w:rsidRPr="004222A5" w:rsidRDefault="004222A5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 w:rsidR="00201A5B">
      <w:rPr>
        <w:b/>
        <w:i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5B" w:rsidRPr="004222A5" w:rsidRDefault="00201A5B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>
      <w:rPr>
        <w:b/>
        <w:i/>
      </w:rPr>
      <w:t>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5B" w:rsidRPr="004222A5" w:rsidRDefault="00201A5B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>
      <w:rPr>
        <w:b/>
        <w:i/>
      </w:rPr>
      <w:t>3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A5B" w:rsidRPr="004222A5" w:rsidRDefault="00201A5B">
    <w:pPr>
      <w:pStyle w:val="a6"/>
      <w:rPr>
        <w:b/>
        <w:i/>
      </w:rPr>
    </w:pPr>
    <w:r w:rsidRPr="004222A5">
      <w:rPr>
        <w:b/>
        <w:i/>
      </w:rPr>
      <w:t xml:space="preserve">Software Requirements for </w:t>
    </w:r>
    <w:proofErr w:type="spellStart"/>
    <w:r w:rsidRPr="004222A5">
      <w:rPr>
        <w:b/>
        <w:i/>
      </w:rPr>
      <w:t>ConverterFloatsToBinary</w:t>
    </w:r>
    <w:proofErr w:type="spellEnd"/>
    <w:r w:rsidRPr="004222A5">
      <w:rPr>
        <w:b/>
        <w:i/>
      </w:rPr>
      <w:tab/>
      <w:t xml:space="preserve">Page </w:t>
    </w:r>
    <w:r>
      <w:rPr>
        <w:b/>
        <w:i/>
      </w:rPr>
      <w:t>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7C620ABC"/>
    <w:multiLevelType w:val="hybridMultilevel"/>
    <w:tmpl w:val="80223E16"/>
    <w:lvl w:ilvl="0" w:tplc="89D6427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02B"/>
    <w:rsid w:val="00201A5B"/>
    <w:rsid w:val="002D4D3D"/>
    <w:rsid w:val="003661D5"/>
    <w:rsid w:val="004222A5"/>
    <w:rsid w:val="00462E94"/>
    <w:rsid w:val="004B5478"/>
    <w:rsid w:val="004D21F7"/>
    <w:rsid w:val="005C4DDE"/>
    <w:rsid w:val="00623AE0"/>
    <w:rsid w:val="0066402B"/>
    <w:rsid w:val="006C45D4"/>
    <w:rsid w:val="008E23A9"/>
    <w:rsid w:val="00C9508D"/>
    <w:rsid w:val="00EA524F"/>
    <w:rsid w:val="00F1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A5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4222A5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unhideWhenUsed/>
    <w:qFormat/>
    <w:rsid w:val="004222A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4222A5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4222A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semiHidden/>
    <w:unhideWhenUsed/>
    <w:qFormat/>
    <w:rsid w:val="004222A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4222A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4222A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4222A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4222A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4222A5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a4">
    <w:name w:val="Normal (Web)"/>
    <w:basedOn w:val="a"/>
    <w:uiPriority w:val="99"/>
    <w:semiHidden/>
    <w:unhideWhenUsed/>
    <w:rsid w:val="004222A5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  <w:style w:type="paragraph" w:styleId="a3">
    <w:name w:val="Title"/>
    <w:basedOn w:val="a"/>
    <w:next w:val="a"/>
    <w:link w:val="a5"/>
    <w:uiPriority w:val="10"/>
    <w:qFormat/>
    <w:rsid w:val="004222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3"/>
    <w:uiPriority w:val="10"/>
    <w:rsid w:val="00422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paragraph" w:styleId="a8">
    <w:name w:val="footer"/>
    <w:basedOn w:val="a"/>
    <w:link w:val="a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rsid w:val="004222A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4222A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4222A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semiHidden/>
    <w:rsid w:val="004222A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semiHidden/>
    <w:rsid w:val="004222A5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semiHidden/>
    <w:rsid w:val="004222A5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semiHidden/>
    <w:rsid w:val="004222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semiHidden/>
    <w:rsid w:val="004222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4222A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a"/>
    <w:rsid w:val="004222A5"/>
    <w:rPr>
      <w:rFonts w:ascii="Arial" w:hAnsi="Arial"/>
      <w:i/>
      <w:sz w:val="22"/>
    </w:rPr>
  </w:style>
  <w:style w:type="paragraph" w:customStyle="1" w:styleId="level4">
    <w:name w:val="level 4"/>
    <w:basedOn w:val="a"/>
    <w:rsid w:val="004222A5"/>
    <w:pPr>
      <w:spacing w:before="120" w:after="120"/>
      <w:ind w:left="634"/>
    </w:pPr>
  </w:style>
  <w:style w:type="paragraph" w:customStyle="1" w:styleId="requirement">
    <w:name w:val="requirement"/>
    <w:basedOn w:val="level4"/>
    <w:rsid w:val="004222A5"/>
    <w:pPr>
      <w:spacing w:before="0" w:after="0"/>
      <w:ind w:left="2348" w:hanging="994"/>
    </w:pPr>
    <w:rPr>
      <w:rFonts w:ascii="Times New Roman" w:hAnsi="Times New Roman"/>
    </w:rPr>
  </w:style>
  <w:style w:type="paragraph" w:styleId="11">
    <w:name w:val="toc 1"/>
    <w:basedOn w:val="a"/>
    <w:next w:val="a"/>
    <w:autoRedefine/>
    <w:uiPriority w:val="39"/>
    <w:unhideWhenUsed/>
    <w:rsid w:val="008E23A9"/>
    <w:pPr>
      <w:tabs>
        <w:tab w:val="left" w:pos="440"/>
        <w:tab w:val="right" w:leader="dot" w:pos="9629"/>
      </w:tabs>
      <w:spacing w:after="100"/>
    </w:pPr>
    <w:rPr>
      <w:rFonts w:ascii="Times New Roman" w:hAnsi="Times New Roman"/>
      <w:b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4222A5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4222A5"/>
    <w:rPr>
      <w:color w:val="0000FF" w:themeColor="hyperlink"/>
      <w:u w:val="single"/>
    </w:rPr>
  </w:style>
  <w:style w:type="paragraph" w:customStyle="1" w:styleId="TOCEntry">
    <w:name w:val="TOCEntry"/>
    <w:basedOn w:val="a"/>
    <w:rsid w:val="004222A5"/>
    <w:pPr>
      <w:keepNext/>
      <w:keepLines/>
      <w:spacing w:before="120" w:after="240" w:line="240" w:lineRule="atLeast"/>
    </w:pPr>
    <w:rPr>
      <w:b/>
      <w:sz w:val="36"/>
    </w:rPr>
  </w:style>
  <w:style w:type="paragraph" w:styleId="ab">
    <w:name w:val="Balloon Text"/>
    <w:basedOn w:val="a"/>
    <w:link w:val="ac"/>
    <w:uiPriority w:val="99"/>
    <w:semiHidden/>
    <w:unhideWhenUsed/>
    <w:rsid w:val="004222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22A5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2A5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">
    <w:name w:val="heading 1"/>
    <w:basedOn w:val="a"/>
    <w:next w:val="a"/>
    <w:link w:val="10"/>
    <w:qFormat/>
    <w:rsid w:val="004222A5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unhideWhenUsed/>
    <w:qFormat/>
    <w:rsid w:val="004222A5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nhideWhenUsed/>
    <w:qFormat/>
    <w:rsid w:val="004222A5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semiHidden/>
    <w:unhideWhenUsed/>
    <w:qFormat/>
    <w:rsid w:val="004222A5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link w:val="50"/>
    <w:semiHidden/>
    <w:unhideWhenUsed/>
    <w:qFormat/>
    <w:rsid w:val="004222A5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0"/>
    <w:semiHidden/>
    <w:unhideWhenUsed/>
    <w:qFormat/>
    <w:rsid w:val="004222A5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link w:val="70"/>
    <w:semiHidden/>
    <w:unhideWhenUsed/>
    <w:qFormat/>
    <w:rsid w:val="004222A5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link w:val="80"/>
    <w:semiHidden/>
    <w:unhideWhenUsed/>
    <w:qFormat/>
    <w:rsid w:val="004222A5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link w:val="90"/>
    <w:semiHidden/>
    <w:unhideWhenUsed/>
    <w:qFormat/>
    <w:rsid w:val="004222A5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yLine">
    <w:name w:val="ByLine"/>
    <w:basedOn w:val="a3"/>
    <w:rsid w:val="004222A5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Times New Roman"/>
      <w:b/>
      <w:color w:val="auto"/>
      <w:spacing w:val="0"/>
      <w:sz w:val="28"/>
      <w:szCs w:val="20"/>
    </w:rPr>
  </w:style>
  <w:style w:type="paragraph" w:styleId="a4">
    <w:name w:val="Normal (Web)"/>
    <w:basedOn w:val="a"/>
    <w:uiPriority w:val="99"/>
    <w:semiHidden/>
    <w:unhideWhenUsed/>
    <w:rsid w:val="004222A5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RU" w:eastAsia="ru-RU"/>
    </w:rPr>
  </w:style>
  <w:style w:type="paragraph" w:styleId="a3">
    <w:name w:val="Title"/>
    <w:basedOn w:val="a"/>
    <w:next w:val="a"/>
    <w:link w:val="a5"/>
    <w:uiPriority w:val="10"/>
    <w:qFormat/>
    <w:rsid w:val="004222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3"/>
    <w:uiPriority w:val="10"/>
    <w:rsid w:val="004222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6">
    <w:name w:val="header"/>
    <w:basedOn w:val="a"/>
    <w:link w:val="a7"/>
    <w:uiPriority w:val="9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paragraph" w:styleId="a8">
    <w:name w:val="footer"/>
    <w:basedOn w:val="a"/>
    <w:link w:val="a9"/>
    <w:unhideWhenUsed/>
    <w:rsid w:val="004222A5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22A5"/>
    <w:rPr>
      <w:rFonts w:ascii="Times" w:eastAsia="Times New Roman" w:hAnsi="Times" w:cs="Times New Roman"/>
      <w:sz w:val="24"/>
      <w:szCs w:val="20"/>
      <w:lang w:val="en-US"/>
    </w:rPr>
  </w:style>
  <w:style w:type="character" w:customStyle="1" w:styleId="10">
    <w:name w:val="Заголовок 1 Знак"/>
    <w:basedOn w:val="a0"/>
    <w:link w:val="1"/>
    <w:rsid w:val="004222A5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4222A5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4222A5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semiHidden/>
    <w:rsid w:val="004222A5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semiHidden/>
    <w:rsid w:val="004222A5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semiHidden/>
    <w:rsid w:val="004222A5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semiHidden/>
    <w:rsid w:val="004222A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semiHidden/>
    <w:rsid w:val="004222A5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semiHidden/>
    <w:rsid w:val="004222A5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template">
    <w:name w:val="template"/>
    <w:basedOn w:val="a"/>
    <w:rsid w:val="004222A5"/>
    <w:rPr>
      <w:rFonts w:ascii="Arial" w:hAnsi="Arial"/>
      <w:i/>
      <w:sz w:val="22"/>
    </w:rPr>
  </w:style>
  <w:style w:type="paragraph" w:customStyle="1" w:styleId="level4">
    <w:name w:val="level 4"/>
    <w:basedOn w:val="a"/>
    <w:rsid w:val="004222A5"/>
    <w:pPr>
      <w:spacing w:before="120" w:after="120"/>
      <w:ind w:left="634"/>
    </w:pPr>
  </w:style>
  <w:style w:type="paragraph" w:customStyle="1" w:styleId="requirement">
    <w:name w:val="requirement"/>
    <w:basedOn w:val="level4"/>
    <w:rsid w:val="004222A5"/>
    <w:pPr>
      <w:spacing w:before="0" w:after="0"/>
      <w:ind w:left="2348" w:hanging="994"/>
    </w:pPr>
    <w:rPr>
      <w:rFonts w:ascii="Times New Roman" w:hAnsi="Times New Roman"/>
    </w:rPr>
  </w:style>
  <w:style w:type="paragraph" w:styleId="11">
    <w:name w:val="toc 1"/>
    <w:basedOn w:val="a"/>
    <w:next w:val="a"/>
    <w:autoRedefine/>
    <w:uiPriority w:val="39"/>
    <w:unhideWhenUsed/>
    <w:rsid w:val="008E23A9"/>
    <w:pPr>
      <w:tabs>
        <w:tab w:val="left" w:pos="440"/>
        <w:tab w:val="right" w:leader="dot" w:pos="9629"/>
      </w:tabs>
      <w:spacing w:after="100"/>
    </w:pPr>
    <w:rPr>
      <w:rFonts w:ascii="Times New Roman" w:hAnsi="Times New Roman"/>
      <w:b/>
      <w:noProof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4222A5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4222A5"/>
    <w:rPr>
      <w:color w:val="0000FF" w:themeColor="hyperlink"/>
      <w:u w:val="single"/>
    </w:rPr>
  </w:style>
  <w:style w:type="paragraph" w:customStyle="1" w:styleId="TOCEntry">
    <w:name w:val="TOCEntry"/>
    <w:basedOn w:val="a"/>
    <w:rsid w:val="004222A5"/>
    <w:pPr>
      <w:keepNext/>
      <w:keepLines/>
      <w:spacing w:before="120" w:after="240" w:line="240" w:lineRule="atLeast"/>
    </w:pPr>
    <w:rPr>
      <w:b/>
      <w:sz w:val="36"/>
    </w:rPr>
  </w:style>
  <w:style w:type="paragraph" w:styleId="ab">
    <w:name w:val="Balloon Text"/>
    <w:basedOn w:val="a"/>
    <w:link w:val="ac"/>
    <w:uiPriority w:val="99"/>
    <w:semiHidden/>
    <w:unhideWhenUsed/>
    <w:rsid w:val="004222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222A5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jrsoftware.org/isinfo.php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inyurl.com/b3leu84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opensource.org/licenses/bsd-licens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5776EF-4B4B-464E-AAA5-C7381C0D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5271</Words>
  <Characters>3006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2023-03-12T11:01:00Z</dcterms:created>
  <dcterms:modified xsi:type="dcterms:W3CDTF">2023-03-17T15:27:00Z</dcterms:modified>
</cp:coreProperties>
</file>