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6D93" w14:textId="5D5DE9AE" w:rsidR="003112E2" w:rsidRDefault="008630BE" w:rsidP="003112E2">
      <w:pPr>
        <w:suppressAutoHyphens w:val="0"/>
        <w:spacing w:after="160" w:line="259" w:lineRule="auto"/>
        <w:jc w:val="center"/>
        <w:rPr>
          <w:rFonts w:eastAsiaTheme="minorHAnsi"/>
          <w:color w:val="000000"/>
          <w:szCs w:val="28"/>
          <w:shd w:val="clear" w:color="auto" w:fill="FFFFFF"/>
          <w:lang w:val="en-US" w:eastAsia="en-US"/>
        </w:rPr>
      </w:pPr>
      <w:proofErr w:type="spellStart"/>
      <w:r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>Nesnov</w:t>
      </w:r>
      <w:proofErr w:type="spellEnd"/>
      <w:r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 xml:space="preserve"> Alexander</w:t>
      </w:r>
    </w:p>
    <w:p w14:paraId="30CC7EFE" w14:textId="77777777" w:rsidR="008630BE" w:rsidRPr="001E47E9" w:rsidRDefault="008630BE" w:rsidP="008630BE">
      <w:pPr>
        <w:suppressAutoHyphens w:val="0"/>
        <w:spacing w:after="160" w:line="259" w:lineRule="auto"/>
        <w:jc w:val="center"/>
        <w:rPr>
          <w:rFonts w:eastAsia="Calibri"/>
          <w:b/>
          <w:szCs w:val="28"/>
          <w:lang w:val="en-US" w:eastAsia="en-US"/>
        </w:rPr>
      </w:pPr>
      <w:r w:rsidRPr="00D5583D"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>User Story</w:t>
      </w:r>
      <w:r w:rsidRPr="00D5583D">
        <w:rPr>
          <w:rFonts w:eastAsiaTheme="minorHAnsi"/>
          <w:color w:val="000000"/>
          <w:szCs w:val="28"/>
          <w:lang w:val="en-US" w:eastAsia="en-US"/>
        </w:rPr>
        <w:br/>
      </w:r>
      <w:r w:rsidRPr="00EC5169">
        <w:rPr>
          <w:rFonts w:eastAsiaTheme="minorHAnsi"/>
          <w:color w:val="000000"/>
          <w:szCs w:val="28"/>
          <w:shd w:val="clear" w:color="auto" w:fill="FFFFFF"/>
          <w:lang w:eastAsia="en-US"/>
        </w:rPr>
        <w:t>Проекта</w:t>
      </w:r>
      <w:r w:rsidRPr="00D5583D"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 xml:space="preserve"> </w:t>
      </w:r>
      <w:r>
        <w:rPr>
          <w:rFonts w:eastAsiaTheme="minorHAnsi"/>
          <w:color w:val="000000"/>
          <w:szCs w:val="28"/>
          <w:shd w:val="clear" w:color="auto" w:fill="FFFFFF"/>
          <w:lang w:val="en-US" w:eastAsia="en-US"/>
        </w:rPr>
        <w:t>E-mail-List</w:t>
      </w:r>
    </w:p>
    <w:p w14:paraId="3030AF4A" w14:textId="77777777" w:rsidR="008630BE" w:rsidRPr="004A6D35" w:rsidRDefault="008630BE" w:rsidP="008630BE">
      <w:pPr>
        <w:suppressAutoHyphens w:val="0"/>
        <w:spacing w:after="160" w:line="259" w:lineRule="auto"/>
        <w:ind w:left="360"/>
        <w:contextualSpacing/>
        <w:jc w:val="both"/>
        <w:rPr>
          <w:rFonts w:eastAsia="Calibri"/>
          <w:szCs w:val="28"/>
          <w:lang w:val="en-US" w:eastAsia="en-US"/>
        </w:rPr>
      </w:pPr>
    </w:p>
    <w:p w14:paraId="56C17BA1" w14:textId="77777777" w:rsidR="008630BE" w:rsidRDefault="008630BE" w:rsidP="008630BE">
      <w:pPr>
        <w:numPr>
          <w:ilvl w:val="0"/>
          <w:numId w:val="2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1E47E9">
        <w:rPr>
          <w:rFonts w:eastAsiaTheme="minorHAnsi"/>
          <w:b/>
          <w:bCs/>
          <w:szCs w:val="28"/>
          <w:lang w:eastAsia="en-US"/>
        </w:rPr>
        <w:t>Как</w:t>
      </w:r>
      <w:r>
        <w:rPr>
          <w:rFonts w:eastAsiaTheme="minorHAnsi"/>
          <w:szCs w:val="28"/>
          <w:lang w:eastAsia="en-US"/>
        </w:rPr>
        <w:t xml:space="preserve"> </w:t>
      </w:r>
      <w:r w:rsidRPr="001E47E9">
        <w:rPr>
          <w:rFonts w:eastAsiaTheme="minorHAnsi"/>
          <w:szCs w:val="28"/>
          <w:u w:val="single"/>
          <w:lang w:eastAsia="en-US"/>
        </w:rPr>
        <w:t>пользователь</w:t>
      </w:r>
      <w:r>
        <w:rPr>
          <w:rFonts w:eastAsiaTheme="minorHAnsi"/>
          <w:szCs w:val="28"/>
          <w:lang w:eastAsia="en-US"/>
        </w:rPr>
        <w:t xml:space="preserve"> </w:t>
      </w:r>
      <w:r w:rsidRPr="001E47E9">
        <w:rPr>
          <w:rFonts w:eastAsiaTheme="minorHAnsi"/>
          <w:b/>
          <w:bCs/>
          <w:szCs w:val="28"/>
          <w:lang w:eastAsia="en-US"/>
        </w:rPr>
        <w:t>я хочу</w:t>
      </w:r>
      <w:r>
        <w:rPr>
          <w:rFonts w:eastAsiaTheme="minorHAnsi"/>
          <w:szCs w:val="28"/>
          <w:lang w:eastAsia="en-US"/>
        </w:rPr>
        <w:t xml:space="preserve"> иметь интерфейс </w:t>
      </w:r>
      <w:r w:rsidRPr="001E47E9">
        <w:rPr>
          <w:rFonts w:eastAsiaTheme="minorHAnsi"/>
          <w:b/>
          <w:bCs/>
          <w:szCs w:val="28"/>
          <w:lang w:eastAsia="en-US"/>
        </w:rPr>
        <w:t xml:space="preserve">такой, </w:t>
      </w:r>
      <w:r w:rsidRPr="00D251D6">
        <w:rPr>
          <w:rFonts w:eastAsiaTheme="minorHAnsi"/>
          <w:szCs w:val="28"/>
          <w:lang w:eastAsia="en-US"/>
        </w:rPr>
        <w:t>чтобы</w:t>
      </w:r>
      <w:r>
        <w:rPr>
          <w:rFonts w:eastAsiaTheme="minorHAnsi"/>
          <w:szCs w:val="28"/>
          <w:lang w:eastAsia="en-US"/>
        </w:rPr>
        <w:t xml:space="preserve"> он был ненагруженным и понятным и имел приятные и спокойные цвета.</w:t>
      </w:r>
    </w:p>
    <w:p w14:paraId="57B0AFD8" w14:textId="77777777" w:rsidR="008630BE" w:rsidRDefault="008630BE" w:rsidP="008630BE">
      <w:pPr>
        <w:suppressAutoHyphens w:val="0"/>
        <w:spacing w:after="160" w:line="259" w:lineRule="auto"/>
        <w:ind w:left="720"/>
        <w:contextualSpacing/>
        <w:jc w:val="both"/>
        <w:rPr>
          <w:rFonts w:eastAsia="Calibri"/>
          <w:b/>
          <w:bCs/>
          <w:szCs w:val="28"/>
          <w:lang w:eastAsia="en-US"/>
        </w:rPr>
      </w:pPr>
    </w:p>
    <w:p w14:paraId="3056E1F0" w14:textId="77777777" w:rsidR="008630BE" w:rsidRPr="001E47E9" w:rsidRDefault="008630BE" w:rsidP="008630BE">
      <w:pPr>
        <w:numPr>
          <w:ilvl w:val="0"/>
          <w:numId w:val="2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1E47E9">
        <w:rPr>
          <w:rFonts w:eastAsiaTheme="minorHAnsi"/>
          <w:b/>
          <w:szCs w:val="28"/>
          <w:lang w:eastAsia="en-US"/>
        </w:rPr>
        <w:t xml:space="preserve">Как </w:t>
      </w:r>
      <w:r w:rsidRPr="001E47E9">
        <w:rPr>
          <w:rFonts w:eastAsiaTheme="minorHAnsi"/>
          <w:szCs w:val="28"/>
          <w:u w:val="single"/>
          <w:lang w:eastAsia="en-US"/>
        </w:rPr>
        <w:t>пользователь</w:t>
      </w:r>
      <w:r w:rsidRPr="001E47E9">
        <w:rPr>
          <w:rFonts w:eastAsiaTheme="minorHAnsi"/>
          <w:szCs w:val="28"/>
          <w:lang w:eastAsia="en-US"/>
        </w:rPr>
        <w:t xml:space="preserve"> я </w:t>
      </w:r>
      <w:r w:rsidRPr="001E47E9">
        <w:rPr>
          <w:rFonts w:eastAsiaTheme="minorHAnsi"/>
          <w:b/>
          <w:szCs w:val="28"/>
          <w:lang w:eastAsia="en-US"/>
        </w:rPr>
        <w:t>хочу</w:t>
      </w:r>
      <w:r w:rsidRPr="001E47E9">
        <w:rPr>
          <w:rFonts w:eastAsiaTheme="minorHAnsi"/>
          <w:szCs w:val="28"/>
          <w:lang w:eastAsia="en-US"/>
        </w:rPr>
        <w:t xml:space="preserve"> иметь возможность </w:t>
      </w:r>
      <w:r>
        <w:rPr>
          <w:rFonts w:eastAsiaTheme="minorHAnsi"/>
          <w:szCs w:val="28"/>
          <w:lang w:eastAsia="en-US"/>
        </w:rPr>
        <w:t>группировки почт</w:t>
      </w:r>
      <w:r w:rsidRPr="001E47E9">
        <w:rPr>
          <w:rFonts w:eastAsiaTheme="minorHAnsi"/>
          <w:szCs w:val="28"/>
          <w:lang w:eastAsia="en-US"/>
        </w:rPr>
        <w:t xml:space="preserve"> </w:t>
      </w:r>
      <w:r w:rsidRPr="001E47E9">
        <w:rPr>
          <w:rFonts w:eastAsiaTheme="minorHAnsi"/>
          <w:b/>
          <w:szCs w:val="28"/>
          <w:lang w:eastAsia="en-US"/>
        </w:rPr>
        <w:t>такую</w:t>
      </w:r>
      <w:r w:rsidRPr="001E47E9">
        <w:rPr>
          <w:rFonts w:eastAsiaTheme="minorHAnsi"/>
          <w:szCs w:val="28"/>
          <w:lang w:eastAsia="en-US"/>
        </w:rPr>
        <w:t xml:space="preserve">, чтобы можно было </w:t>
      </w:r>
      <w:r>
        <w:rPr>
          <w:rFonts w:eastAsiaTheme="minorHAnsi"/>
          <w:szCs w:val="28"/>
          <w:lang w:eastAsia="en-US"/>
        </w:rPr>
        <w:t>избавляться от повторяющихся адресов</w:t>
      </w:r>
      <w:r w:rsidRPr="001E47E9">
        <w:rPr>
          <w:rFonts w:eastAsiaTheme="minorHAnsi"/>
          <w:szCs w:val="28"/>
          <w:lang w:eastAsia="en-US"/>
        </w:rPr>
        <w:t>.</w:t>
      </w:r>
    </w:p>
    <w:p w14:paraId="10268051" w14:textId="77777777" w:rsidR="008630BE" w:rsidRPr="00780C05" w:rsidRDefault="008630BE" w:rsidP="008630BE">
      <w:pPr>
        <w:suppressAutoHyphens w:val="0"/>
        <w:spacing w:after="160" w:line="259" w:lineRule="auto"/>
        <w:ind w:left="360"/>
        <w:contextualSpacing/>
        <w:jc w:val="both"/>
        <w:rPr>
          <w:rFonts w:eastAsia="Calibri"/>
          <w:szCs w:val="28"/>
          <w:lang w:eastAsia="en-US"/>
        </w:rPr>
      </w:pPr>
    </w:p>
    <w:p w14:paraId="30156BE2" w14:textId="77777777" w:rsidR="008630BE" w:rsidRDefault="008630BE" w:rsidP="008630BE">
      <w:pPr>
        <w:numPr>
          <w:ilvl w:val="0"/>
          <w:numId w:val="2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1E47E9">
        <w:rPr>
          <w:rFonts w:eastAsiaTheme="minorHAnsi"/>
          <w:b/>
          <w:szCs w:val="28"/>
          <w:lang w:eastAsia="en-US"/>
        </w:rPr>
        <w:t xml:space="preserve">Как </w:t>
      </w:r>
      <w:r w:rsidRPr="001E47E9">
        <w:rPr>
          <w:rFonts w:eastAsiaTheme="minorHAnsi"/>
          <w:szCs w:val="28"/>
          <w:u w:val="single"/>
          <w:lang w:eastAsia="en-US"/>
        </w:rPr>
        <w:t>пользователь</w:t>
      </w:r>
      <w:r w:rsidRPr="001E47E9">
        <w:rPr>
          <w:rFonts w:eastAsiaTheme="minorHAnsi"/>
          <w:szCs w:val="28"/>
          <w:lang w:eastAsia="en-US"/>
        </w:rPr>
        <w:t xml:space="preserve"> я </w:t>
      </w:r>
      <w:r w:rsidRPr="001E47E9">
        <w:rPr>
          <w:rFonts w:eastAsiaTheme="minorHAnsi"/>
          <w:b/>
          <w:szCs w:val="28"/>
          <w:lang w:eastAsia="en-US"/>
        </w:rPr>
        <w:t>хочу</w:t>
      </w:r>
      <w:r w:rsidRPr="001E47E9">
        <w:rPr>
          <w:rFonts w:eastAsiaTheme="minorHAnsi"/>
          <w:szCs w:val="28"/>
          <w:lang w:eastAsia="en-US"/>
        </w:rPr>
        <w:t xml:space="preserve"> иметь возможность </w:t>
      </w:r>
      <w:r>
        <w:rPr>
          <w:rFonts w:eastAsiaTheme="minorHAnsi"/>
          <w:szCs w:val="28"/>
          <w:lang w:eastAsia="en-US"/>
        </w:rPr>
        <w:t>удаления</w:t>
      </w:r>
      <w:r w:rsidRPr="001E47E9">
        <w:rPr>
          <w:rFonts w:eastAsiaTheme="minorHAnsi"/>
          <w:szCs w:val="28"/>
          <w:lang w:eastAsia="en-US"/>
        </w:rPr>
        <w:t xml:space="preserve"> </w:t>
      </w:r>
      <w:r w:rsidRPr="001E47E9">
        <w:rPr>
          <w:rFonts w:eastAsiaTheme="minorHAnsi"/>
          <w:b/>
          <w:szCs w:val="28"/>
          <w:lang w:eastAsia="en-US"/>
        </w:rPr>
        <w:t>такую</w:t>
      </w:r>
      <w:r w:rsidRPr="001E47E9">
        <w:rPr>
          <w:rFonts w:eastAsiaTheme="minorHAnsi"/>
          <w:szCs w:val="28"/>
          <w:lang w:eastAsia="en-US"/>
        </w:rPr>
        <w:t xml:space="preserve">, чтобы можно было </w:t>
      </w:r>
      <w:r>
        <w:rPr>
          <w:rFonts w:eastAsiaTheme="minorHAnsi"/>
          <w:szCs w:val="28"/>
          <w:lang w:eastAsia="en-US"/>
        </w:rPr>
        <w:t>исключить выбранные почты из списка</w:t>
      </w:r>
      <w:r w:rsidRPr="001E47E9">
        <w:rPr>
          <w:rFonts w:eastAsiaTheme="minorHAnsi"/>
          <w:szCs w:val="28"/>
          <w:lang w:eastAsia="en-US"/>
        </w:rPr>
        <w:t>.</w:t>
      </w:r>
    </w:p>
    <w:p w14:paraId="40D88961" w14:textId="77777777" w:rsidR="008630BE" w:rsidRPr="001E47E9" w:rsidRDefault="008630BE" w:rsidP="008630BE">
      <w:pPr>
        <w:suppressAutoHyphens w:val="0"/>
        <w:spacing w:after="160" w:line="259" w:lineRule="auto"/>
        <w:ind w:left="720"/>
        <w:contextualSpacing/>
        <w:rPr>
          <w:rFonts w:eastAsia="Calibri"/>
          <w:szCs w:val="28"/>
          <w:lang w:eastAsia="en-US"/>
        </w:rPr>
      </w:pPr>
    </w:p>
    <w:p w14:paraId="4E1B24A1" w14:textId="77777777" w:rsidR="008630BE" w:rsidRDefault="008630BE" w:rsidP="008630BE">
      <w:pPr>
        <w:numPr>
          <w:ilvl w:val="0"/>
          <w:numId w:val="2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</w:pPr>
      <w:r w:rsidRPr="001E47E9">
        <w:rPr>
          <w:rFonts w:eastAsiaTheme="minorHAnsi"/>
          <w:b/>
          <w:szCs w:val="28"/>
          <w:lang w:eastAsia="en-US"/>
        </w:rPr>
        <w:t xml:space="preserve">Как </w:t>
      </w:r>
      <w:r w:rsidRPr="001E47E9">
        <w:rPr>
          <w:rFonts w:eastAsiaTheme="minorHAnsi"/>
          <w:szCs w:val="28"/>
          <w:u w:val="single"/>
          <w:lang w:eastAsia="en-US"/>
        </w:rPr>
        <w:t>пользователь</w:t>
      </w:r>
      <w:r w:rsidRPr="001E47E9">
        <w:rPr>
          <w:rFonts w:eastAsiaTheme="minorHAnsi"/>
          <w:szCs w:val="28"/>
          <w:lang w:eastAsia="en-US"/>
        </w:rPr>
        <w:t xml:space="preserve"> я </w:t>
      </w:r>
      <w:r w:rsidRPr="001E47E9">
        <w:rPr>
          <w:rFonts w:eastAsiaTheme="minorHAnsi"/>
          <w:b/>
          <w:szCs w:val="28"/>
          <w:lang w:eastAsia="en-US"/>
        </w:rPr>
        <w:t>хочу</w:t>
      </w:r>
      <w:r w:rsidRPr="001E47E9">
        <w:rPr>
          <w:rFonts w:eastAsiaTheme="minorHAnsi"/>
          <w:szCs w:val="28"/>
          <w:lang w:eastAsia="en-US"/>
        </w:rPr>
        <w:t xml:space="preserve"> иметь возможность </w:t>
      </w:r>
      <w:r>
        <w:rPr>
          <w:rFonts w:eastAsiaTheme="minorHAnsi"/>
          <w:szCs w:val="28"/>
          <w:lang w:eastAsia="en-US"/>
        </w:rPr>
        <w:t>систематизации</w:t>
      </w:r>
      <w:r w:rsidRPr="001E47E9">
        <w:rPr>
          <w:rFonts w:eastAsiaTheme="minorHAnsi"/>
          <w:szCs w:val="28"/>
          <w:lang w:eastAsia="en-US"/>
        </w:rPr>
        <w:t xml:space="preserve"> </w:t>
      </w:r>
      <w:r w:rsidRPr="001E47E9">
        <w:rPr>
          <w:rFonts w:eastAsiaTheme="minorHAnsi"/>
          <w:b/>
          <w:szCs w:val="28"/>
          <w:lang w:eastAsia="en-US"/>
        </w:rPr>
        <w:t>такую</w:t>
      </w:r>
      <w:r w:rsidRPr="001E47E9">
        <w:rPr>
          <w:rFonts w:eastAsiaTheme="minorHAnsi"/>
          <w:szCs w:val="28"/>
          <w:lang w:eastAsia="en-US"/>
        </w:rPr>
        <w:t>, чтобы можно было</w:t>
      </w:r>
      <w:r>
        <w:rPr>
          <w:rFonts w:eastAsiaTheme="minorHAnsi"/>
          <w:szCs w:val="28"/>
          <w:lang w:eastAsia="en-US"/>
        </w:rPr>
        <w:t xml:space="preserve"> структурировать найденные </w:t>
      </w:r>
      <w:r>
        <w:rPr>
          <w:rFonts w:eastAsiaTheme="minorHAnsi"/>
          <w:szCs w:val="28"/>
          <w:lang w:val="en-US" w:eastAsia="en-US"/>
        </w:rPr>
        <w:t>E</w:t>
      </w:r>
      <w:r w:rsidRPr="00D251D6">
        <w:rPr>
          <w:rFonts w:eastAsiaTheme="minorHAnsi"/>
          <w:szCs w:val="28"/>
          <w:lang w:eastAsia="en-US"/>
        </w:rPr>
        <w:t>-</w:t>
      </w:r>
      <w:r>
        <w:rPr>
          <w:rFonts w:eastAsiaTheme="minorHAnsi"/>
          <w:szCs w:val="28"/>
          <w:lang w:val="en-US" w:eastAsia="en-US"/>
        </w:rPr>
        <w:t>mail</w:t>
      </w:r>
      <w:r w:rsidRPr="00D251D6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по адресу и сервисам</w:t>
      </w:r>
      <w:r w:rsidRPr="001E47E9">
        <w:rPr>
          <w:rFonts w:eastAsiaTheme="minorHAnsi"/>
          <w:szCs w:val="28"/>
          <w:lang w:eastAsia="en-US"/>
        </w:rPr>
        <w:t>.</w:t>
      </w:r>
    </w:p>
    <w:p w14:paraId="02591EE4" w14:textId="77777777" w:rsidR="008630BE" w:rsidRPr="001E47E9" w:rsidRDefault="008630BE" w:rsidP="008630BE">
      <w:pPr>
        <w:suppressAutoHyphens w:val="0"/>
        <w:spacing w:after="160" w:line="259" w:lineRule="auto"/>
        <w:ind w:left="720"/>
        <w:contextualSpacing/>
        <w:rPr>
          <w:rFonts w:eastAsia="Calibri"/>
          <w:szCs w:val="28"/>
          <w:lang w:eastAsia="en-US"/>
        </w:rPr>
      </w:pPr>
    </w:p>
    <w:p w14:paraId="3002C19C" w14:textId="2C8F750C" w:rsidR="008630BE" w:rsidRPr="00ED3AF6" w:rsidRDefault="008630BE" w:rsidP="008630BE">
      <w:pPr>
        <w:numPr>
          <w:ilvl w:val="0"/>
          <w:numId w:val="2"/>
        </w:numPr>
        <w:suppressAutoHyphens w:val="0"/>
        <w:spacing w:after="160" w:line="259" w:lineRule="auto"/>
        <w:contextualSpacing/>
        <w:jc w:val="both"/>
        <w:rPr>
          <w:rFonts w:eastAsia="Calibri"/>
          <w:szCs w:val="28"/>
          <w:lang w:eastAsia="en-US"/>
        </w:rPr>
        <w:sectPr w:rsidR="008630BE" w:rsidRPr="00ED3AF6" w:rsidSect="00780C05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1E47E9">
        <w:rPr>
          <w:rFonts w:eastAsiaTheme="minorHAnsi"/>
          <w:b/>
          <w:szCs w:val="28"/>
          <w:lang w:eastAsia="en-US"/>
        </w:rPr>
        <w:t xml:space="preserve">Как </w:t>
      </w:r>
      <w:r w:rsidRPr="001E47E9">
        <w:rPr>
          <w:rFonts w:eastAsiaTheme="minorHAnsi"/>
          <w:szCs w:val="28"/>
          <w:u w:val="single"/>
          <w:lang w:eastAsia="en-US"/>
        </w:rPr>
        <w:t>пользователь</w:t>
      </w:r>
      <w:r w:rsidRPr="001E47E9">
        <w:rPr>
          <w:rFonts w:eastAsiaTheme="minorHAnsi"/>
          <w:szCs w:val="28"/>
          <w:lang w:eastAsia="en-US"/>
        </w:rPr>
        <w:t xml:space="preserve"> я </w:t>
      </w:r>
      <w:r w:rsidRPr="001E47E9">
        <w:rPr>
          <w:rFonts w:eastAsiaTheme="minorHAnsi"/>
          <w:b/>
          <w:szCs w:val="28"/>
          <w:lang w:eastAsia="en-US"/>
        </w:rPr>
        <w:t>хочу</w:t>
      </w:r>
      <w:r w:rsidRPr="001E47E9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получать статистику встречаемых в тексте почтовых адресов</w:t>
      </w:r>
      <w:r w:rsidRPr="008630BE">
        <w:rPr>
          <w:rFonts w:eastAsiaTheme="minorHAnsi"/>
          <w:szCs w:val="28"/>
          <w:lang w:eastAsia="en-US"/>
        </w:rPr>
        <w:t>.</w:t>
      </w:r>
    </w:p>
    <w:p w14:paraId="0B2DA9D6" w14:textId="77777777" w:rsidR="00573EBA" w:rsidRPr="003112E2" w:rsidRDefault="00573EBA" w:rsidP="008630BE"/>
    <w:sectPr w:rsidR="00573EBA" w:rsidRPr="00311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B6B7E"/>
    <w:multiLevelType w:val="hybridMultilevel"/>
    <w:tmpl w:val="0002C15E"/>
    <w:lvl w:ilvl="0" w:tplc="C0C01A3C">
      <w:start w:val="1"/>
      <w:numFmt w:val="decimal"/>
      <w:lvlText w:val="%1."/>
      <w:lvlJc w:val="left"/>
      <w:pPr>
        <w:ind w:left="360" w:hanging="360"/>
      </w:pPr>
    </w:lvl>
    <w:lvl w:ilvl="1" w:tplc="C20021BC" w:tentative="1">
      <w:start w:val="1"/>
      <w:numFmt w:val="lowerLetter"/>
      <w:lvlText w:val="%2."/>
      <w:lvlJc w:val="left"/>
      <w:pPr>
        <w:ind w:left="1440" w:hanging="360"/>
      </w:pPr>
    </w:lvl>
    <w:lvl w:ilvl="2" w:tplc="87C88E56" w:tentative="1">
      <w:start w:val="1"/>
      <w:numFmt w:val="lowerRoman"/>
      <w:lvlText w:val="%3."/>
      <w:lvlJc w:val="right"/>
      <w:pPr>
        <w:ind w:left="2160" w:hanging="180"/>
      </w:pPr>
    </w:lvl>
    <w:lvl w:ilvl="3" w:tplc="E26279A0" w:tentative="1">
      <w:start w:val="1"/>
      <w:numFmt w:val="decimal"/>
      <w:lvlText w:val="%4."/>
      <w:lvlJc w:val="left"/>
      <w:pPr>
        <w:ind w:left="2880" w:hanging="360"/>
      </w:pPr>
    </w:lvl>
    <w:lvl w:ilvl="4" w:tplc="8A509E84" w:tentative="1">
      <w:start w:val="1"/>
      <w:numFmt w:val="lowerLetter"/>
      <w:lvlText w:val="%5."/>
      <w:lvlJc w:val="left"/>
      <w:pPr>
        <w:ind w:left="3600" w:hanging="360"/>
      </w:pPr>
    </w:lvl>
    <w:lvl w:ilvl="5" w:tplc="C87E3B42" w:tentative="1">
      <w:start w:val="1"/>
      <w:numFmt w:val="lowerRoman"/>
      <w:lvlText w:val="%6."/>
      <w:lvlJc w:val="right"/>
      <w:pPr>
        <w:ind w:left="4320" w:hanging="180"/>
      </w:pPr>
    </w:lvl>
    <w:lvl w:ilvl="6" w:tplc="E47AB534" w:tentative="1">
      <w:start w:val="1"/>
      <w:numFmt w:val="decimal"/>
      <w:lvlText w:val="%7."/>
      <w:lvlJc w:val="left"/>
      <w:pPr>
        <w:ind w:left="5040" w:hanging="360"/>
      </w:pPr>
    </w:lvl>
    <w:lvl w:ilvl="7" w:tplc="32E02846" w:tentative="1">
      <w:start w:val="1"/>
      <w:numFmt w:val="lowerLetter"/>
      <w:lvlText w:val="%8."/>
      <w:lvlJc w:val="left"/>
      <w:pPr>
        <w:ind w:left="5760" w:hanging="360"/>
      </w:pPr>
    </w:lvl>
    <w:lvl w:ilvl="8" w:tplc="5FE0AD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968BD"/>
    <w:multiLevelType w:val="hybridMultilevel"/>
    <w:tmpl w:val="FE9E9FD0"/>
    <w:lvl w:ilvl="0" w:tplc="21D6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2CA206" w:tentative="1">
      <w:start w:val="1"/>
      <w:numFmt w:val="lowerLetter"/>
      <w:lvlText w:val="%2."/>
      <w:lvlJc w:val="left"/>
      <w:pPr>
        <w:ind w:left="1440" w:hanging="360"/>
      </w:pPr>
    </w:lvl>
    <w:lvl w:ilvl="2" w:tplc="3C4EF63E" w:tentative="1">
      <w:start w:val="1"/>
      <w:numFmt w:val="lowerRoman"/>
      <w:lvlText w:val="%3."/>
      <w:lvlJc w:val="right"/>
      <w:pPr>
        <w:ind w:left="2160" w:hanging="180"/>
      </w:pPr>
    </w:lvl>
    <w:lvl w:ilvl="3" w:tplc="3DDEC4E2" w:tentative="1">
      <w:start w:val="1"/>
      <w:numFmt w:val="decimal"/>
      <w:lvlText w:val="%4."/>
      <w:lvlJc w:val="left"/>
      <w:pPr>
        <w:ind w:left="2880" w:hanging="360"/>
      </w:pPr>
    </w:lvl>
    <w:lvl w:ilvl="4" w:tplc="A8C6364E" w:tentative="1">
      <w:start w:val="1"/>
      <w:numFmt w:val="lowerLetter"/>
      <w:lvlText w:val="%5."/>
      <w:lvlJc w:val="left"/>
      <w:pPr>
        <w:ind w:left="3600" w:hanging="360"/>
      </w:pPr>
    </w:lvl>
    <w:lvl w:ilvl="5" w:tplc="D0AE39A0" w:tentative="1">
      <w:start w:val="1"/>
      <w:numFmt w:val="lowerRoman"/>
      <w:lvlText w:val="%6."/>
      <w:lvlJc w:val="right"/>
      <w:pPr>
        <w:ind w:left="4320" w:hanging="180"/>
      </w:pPr>
    </w:lvl>
    <w:lvl w:ilvl="6" w:tplc="FEC22592" w:tentative="1">
      <w:start w:val="1"/>
      <w:numFmt w:val="decimal"/>
      <w:lvlText w:val="%7."/>
      <w:lvlJc w:val="left"/>
      <w:pPr>
        <w:ind w:left="5040" w:hanging="360"/>
      </w:pPr>
    </w:lvl>
    <w:lvl w:ilvl="7" w:tplc="9E444402" w:tentative="1">
      <w:start w:val="1"/>
      <w:numFmt w:val="lowerLetter"/>
      <w:lvlText w:val="%8."/>
      <w:lvlJc w:val="left"/>
      <w:pPr>
        <w:ind w:left="5760" w:hanging="360"/>
      </w:pPr>
    </w:lvl>
    <w:lvl w:ilvl="8" w:tplc="9002325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E2"/>
    <w:rsid w:val="003112E2"/>
    <w:rsid w:val="00573EBA"/>
    <w:rsid w:val="008630BE"/>
    <w:rsid w:val="0091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7F42"/>
  <w15:chartTrackingRefBased/>
  <w15:docId w15:val="{BC317184-3297-48E4-915B-7A51E766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2E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PORTUGAS</dc:creator>
  <cp:keywords/>
  <dc:description/>
  <cp:lastModifiedBy>ACE PORTUGAS</cp:lastModifiedBy>
  <cp:revision>2</cp:revision>
  <dcterms:created xsi:type="dcterms:W3CDTF">2023-04-10T11:36:00Z</dcterms:created>
  <dcterms:modified xsi:type="dcterms:W3CDTF">2023-04-10T11:36:00Z</dcterms:modified>
</cp:coreProperties>
</file>