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9.xml" ContentType="application/vnd.openxmlformats-officedocument.wordprocessingml.header+xml"/>
  <Override PartName="/word/header8.xml" ContentType="application/vnd.openxmlformats-officedocument.wordprocessingml.header+xml"/>
  <Override PartName="/word/header10.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header5.xml" ContentType="application/vnd.openxmlformats-officedocument.wordprocessingml.header+xml"/>
  <Override PartName="/word/styles.xml" ContentType="application/vnd.openxmlformats-officedocument.wordprocessingml.styles+xml"/>
  <Override PartName="/word/header4.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media/image1.jpeg" ContentType="image/jpeg"/>
  <Override PartName="/word/media/image2.jpeg" ContentType="image/jpeg"/>
  <Override PartName="/word/media/image3.jpeg" ContentType="image/jpeg"/>
  <Override PartName="/word/media/image4.jpeg" ContentType="image/jpeg"/>
  <Override PartName="/word/header14.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header15.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18.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17.xml" ContentType="application/vnd.openxmlformats-officedocument.wordprocessingml.header+xml"/>
  <Override PartName="/word/header16.xml" ContentType="application/vnd.openxmlformats-officedocument.wordprocessingml.header+xml"/>
  <Override PartName="/word/header13.xml" ContentType="application/vnd.openxmlformats-officedocument.wordprocessingml.header+xml"/>
  <Override PartName="/word/header12.xml" ContentType="application/vnd.openxmlformats-officedocument.wordprocessingml.header+xml"/>
  <Override PartName="/word/header1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sz w:val="28"/>
        </w:rPr>
      </w:pPr>
      <w:r>
        <w:rPr>
          <w:sz w:val="28"/>
        </w:rPr>
      </w:r>
    </w:p>
    <w:p>
      <w:pPr>
        <w:pStyle w:val="TextBody"/>
        <w:rPr>
          <w:sz w:val="28"/>
        </w:rPr>
      </w:pPr>
      <w:r>
        <w:rPr>
          <w:sz w:val="28"/>
        </w:rPr>
      </w:r>
    </w:p>
    <w:p>
      <w:pPr>
        <w:pStyle w:val="TextBody"/>
        <w:spacing w:before="80" w:after="0"/>
        <w:rPr>
          <w:sz w:val="28"/>
        </w:rPr>
      </w:pPr>
      <w:r>
        <w:rPr>
          <w:sz w:val="28"/>
        </w:rPr>
      </w:r>
    </w:p>
    <w:p>
      <w:pPr>
        <w:pStyle w:val="Title"/>
        <w:spacing w:lineRule="auto" w:line="266"/>
        <w:rPr/>
      </w:pPr>
      <w:r>
        <w:rPr/>
        <w:t>AI/ML</w:t>
      </w:r>
      <w:r>
        <w:rPr>
          <w:spacing w:val="-10"/>
        </w:rPr>
        <w:t xml:space="preserve"> </w:t>
      </w:r>
      <w:r>
        <w:rPr/>
        <w:t>Based</w:t>
      </w:r>
      <w:r>
        <w:rPr>
          <w:spacing w:val="-9"/>
        </w:rPr>
        <w:t xml:space="preserve"> </w:t>
      </w:r>
      <w:r>
        <w:rPr/>
        <w:t>Robotics</w:t>
      </w:r>
      <w:r>
        <w:rPr>
          <w:spacing w:val="-2"/>
        </w:rPr>
        <w:t xml:space="preserve"> </w:t>
      </w:r>
      <w:r>
        <w:rPr/>
        <w:t>-</w:t>
      </w:r>
      <w:r>
        <w:rPr>
          <w:spacing w:val="-9"/>
        </w:rPr>
        <w:t xml:space="preserve"> </w:t>
      </w:r>
      <w:r>
        <w:rPr/>
        <w:t>Implementation</w:t>
      </w:r>
      <w:r>
        <w:rPr>
          <w:spacing w:val="-9"/>
        </w:rPr>
        <w:t xml:space="preserve"> </w:t>
      </w:r>
      <w:r>
        <w:rPr/>
        <w:t>for</w:t>
      </w:r>
      <w:r>
        <w:rPr>
          <w:spacing w:val="-7"/>
        </w:rPr>
        <w:t xml:space="preserve"> </w:t>
      </w:r>
      <w:r>
        <w:rPr/>
        <w:t>Vision, Communication, and Advanced Mechanics</w:t>
      </w:r>
    </w:p>
    <w:p>
      <w:pPr>
        <w:pStyle w:val="TextBody"/>
        <w:spacing w:before="111" w:after="0"/>
        <w:rPr>
          <w:b/>
          <w:b/>
          <w:sz w:val="28"/>
        </w:rPr>
      </w:pPr>
      <w:r>
        <w:rPr>
          <w:b/>
          <w:sz w:val="28"/>
        </w:rPr>
      </w:r>
    </w:p>
    <w:p>
      <w:pPr>
        <w:pStyle w:val="TextBody"/>
        <w:ind w:left="1" w:right="0" w:hanging="0"/>
        <w:jc w:val="center"/>
        <w:rPr/>
      </w:pPr>
      <w:r>
        <w:rPr/>
        <w:t>Vedant</w:t>
      </w:r>
      <w:r>
        <w:rPr>
          <w:spacing w:val="-4"/>
        </w:rPr>
        <w:t xml:space="preserve"> </w:t>
      </w:r>
      <w:r>
        <w:rPr/>
        <w:t>Butala</w:t>
      </w:r>
      <w:r>
        <w:rPr>
          <w:spacing w:val="-8"/>
        </w:rPr>
        <w:t xml:space="preserve"> </w:t>
      </w:r>
      <w:r>
        <w:rPr/>
        <w:t>and</w:t>
      </w:r>
      <w:r>
        <w:rPr>
          <w:spacing w:val="-10"/>
        </w:rPr>
        <w:t xml:space="preserve"> </w:t>
      </w:r>
      <w:r>
        <w:rPr/>
        <w:t>Sumedh</w:t>
      </w:r>
      <w:r>
        <w:rPr>
          <w:spacing w:val="-5"/>
        </w:rPr>
        <w:t xml:space="preserve"> </w:t>
      </w:r>
      <w:r>
        <w:rPr/>
        <w:t>Kasat</w:t>
      </w:r>
      <w:r>
        <w:rPr>
          <w:spacing w:val="-8"/>
        </w:rPr>
        <w:t xml:space="preserve"> </w:t>
      </w:r>
      <w:r>
        <w:rPr/>
        <w:t>,</w:t>
      </w:r>
      <w:r>
        <w:rPr>
          <w:spacing w:val="-4"/>
        </w:rPr>
        <w:t xml:space="preserve"> </w:t>
      </w:r>
      <w:r>
        <w:rPr/>
        <w:t>Prof.</w:t>
      </w:r>
      <w:r>
        <w:rPr>
          <w:spacing w:val="-3"/>
        </w:rPr>
        <w:t xml:space="preserve"> </w:t>
      </w:r>
      <w:r>
        <w:rPr/>
        <w:t>Girish</w:t>
      </w:r>
      <w:r>
        <w:rPr>
          <w:spacing w:val="-1"/>
        </w:rPr>
        <w:t xml:space="preserve"> </w:t>
      </w:r>
      <w:r>
        <w:rPr>
          <w:spacing w:val="-2"/>
        </w:rPr>
        <w:t>Mundada</w:t>
      </w:r>
    </w:p>
    <w:p>
      <w:pPr>
        <w:pStyle w:val="Normal"/>
        <w:spacing w:lineRule="auto" w:line="254" w:before="213" w:after="0"/>
        <w:ind w:left="2477" w:right="2474" w:hanging="0"/>
        <w:jc w:val="center"/>
        <w:rPr>
          <w:sz w:val="18"/>
        </w:rPr>
      </w:pPr>
      <w:r>
        <w:rPr>
          <w:position w:val="6"/>
          <w:sz w:val="12"/>
        </w:rPr>
        <w:t>1</w:t>
      </w:r>
      <w:r>
        <w:rPr>
          <w:spacing w:val="7"/>
          <w:position w:val="6"/>
          <w:sz w:val="12"/>
        </w:rPr>
        <w:t xml:space="preserve"> </w:t>
      </w:r>
      <w:r>
        <w:rPr>
          <w:sz w:val="18"/>
        </w:rPr>
        <w:t>Savitribai</w:t>
      </w:r>
      <w:r>
        <w:rPr>
          <w:spacing w:val="-8"/>
          <w:sz w:val="18"/>
        </w:rPr>
        <w:t xml:space="preserve"> </w:t>
      </w:r>
      <w:r>
        <w:rPr>
          <w:sz w:val="18"/>
        </w:rPr>
        <w:t>Phule</w:t>
      </w:r>
      <w:r>
        <w:rPr>
          <w:spacing w:val="-6"/>
          <w:sz w:val="18"/>
        </w:rPr>
        <w:t xml:space="preserve"> </w:t>
      </w:r>
      <w:r>
        <w:rPr>
          <w:sz w:val="18"/>
        </w:rPr>
        <w:t>Pune</w:t>
      </w:r>
      <w:r>
        <w:rPr>
          <w:spacing w:val="-10"/>
          <w:sz w:val="18"/>
        </w:rPr>
        <w:t xml:space="preserve"> </w:t>
      </w:r>
      <w:r>
        <w:rPr>
          <w:sz w:val="18"/>
        </w:rPr>
        <w:t>University,</w:t>
      </w:r>
      <w:r>
        <w:rPr>
          <w:spacing w:val="-5"/>
          <w:sz w:val="18"/>
        </w:rPr>
        <w:t xml:space="preserve"> </w:t>
      </w:r>
      <w:r>
        <w:rPr>
          <w:sz w:val="18"/>
        </w:rPr>
        <w:t xml:space="preserve">Ganeshkhind, </w:t>
      </w:r>
      <w:r>
        <w:rPr>
          <w:spacing w:val="-2"/>
          <w:sz w:val="18"/>
        </w:rPr>
        <w:t>Pune-411007</w:t>
      </w:r>
    </w:p>
    <w:p>
      <w:pPr>
        <w:pStyle w:val="TextBody"/>
        <w:rPr>
          <w:sz w:val="18"/>
        </w:rPr>
      </w:pPr>
      <w:r>
        <w:rPr>
          <w:sz w:val="18"/>
        </w:rPr>
      </w:r>
    </w:p>
    <w:p>
      <w:pPr>
        <w:pStyle w:val="TextBody"/>
        <w:spacing w:before="184" w:after="0"/>
        <w:rPr>
          <w:sz w:val="18"/>
        </w:rPr>
      </w:pPr>
      <w:r>
        <w:rPr>
          <w:sz w:val="18"/>
        </w:rPr>
      </w:r>
    </w:p>
    <w:p>
      <w:pPr>
        <w:pStyle w:val="Normal"/>
        <w:spacing w:lineRule="auto" w:line="252" w:before="0" w:after="0"/>
        <w:ind w:left="1363" w:right="1352" w:hanging="0"/>
        <w:jc w:val="both"/>
        <w:rPr>
          <w:sz w:val="18"/>
        </w:rPr>
      </w:pPr>
      <w:r>
        <w:rPr>
          <w:b/>
          <w:sz w:val="18"/>
        </w:rPr>
        <w:t xml:space="preserve">Abstract: </w:t>
      </w:r>
      <w:r>
        <w:rPr>
          <w:sz w:val="18"/>
        </w:rPr>
        <w:t>This paper presents</w:t>
      </w:r>
      <w:r>
        <w:rPr>
          <w:spacing w:val="-1"/>
          <w:sz w:val="18"/>
        </w:rPr>
        <w:t xml:space="preserve"> </w:t>
      </w:r>
      <w:r>
        <w:rPr>
          <w:sz w:val="18"/>
        </w:rPr>
        <w:t>the</w:t>
      </w:r>
      <w:r>
        <w:rPr>
          <w:spacing w:val="-1"/>
          <w:sz w:val="18"/>
        </w:rPr>
        <w:t xml:space="preserve"> </w:t>
      </w:r>
      <w:r>
        <w:rPr>
          <w:sz w:val="18"/>
        </w:rPr>
        <w:t>integration of Artificial Intelligence (AI) and Machine Learning (ML) in Robotics, focusing on vision systems, communica- tion, and advanced mechanics. AI powered vision improves object recognition and navigation, while ML enhances communication between robots and sys- tems through natural language processing. In advanced mechanics, AI optimiz- es motion and efficiency</w:t>
      </w:r>
      <w:r>
        <w:rPr>
          <w:spacing w:val="-4"/>
          <w:sz w:val="18"/>
        </w:rPr>
        <w:t xml:space="preserve"> </w:t>
      </w:r>
      <w:r>
        <w:rPr>
          <w:sz w:val="18"/>
        </w:rPr>
        <w:t>for tasks like grasping and balancing. The paper high- lights key methodologies and real-world applications, showcasing AI/ML’s transformative impact on autonomous robotic systems across industries.</w:t>
      </w:r>
    </w:p>
    <w:p>
      <w:pPr>
        <w:pStyle w:val="TextBody"/>
        <w:spacing w:before="16" w:after="0"/>
        <w:rPr>
          <w:sz w:val="18"/>
        </w:rPr>
      </w:pPr>
      <w:r>
        <w:rPr>
          <w:sz w:val="18"/>
        </w:rPr>
      </w:r>
    </w:p>
    <w:p>
      <w:pPr>
        <w:pStyle w:val="Normal"/>
        <w:spacing w:lineRule="auto" w:line="254" w:before="0" w:after="0"/>
        <w:ind w:left="1363" w:right="1322" w:hanging="0"/>
        <w:jc w:val="left"/>
        <w:rPr>
          <w:sz w:val="18"/>
        </w:rPr>
      </w:pPr>
      <w:r>
        <w:rPr>
          <w:b/>
          <w:sz w:val="18"/>
        </w:rPr>
        <w:t xml:space="preserve">Keywords: </w:t>
      </w:r>
      <w:r>
        <w:rPr>
          <w:sz w:val="18"/>
        </w:rPr>
        <w:t>Robotics Process Automation, ROS, AI, ML, Natural Language Processing</w:t>
      </w:r>
      <w:r>
        <w:rPr>
          <w:spacing w:val="-11"/>
          <w:sz w:val="18"/>
        </w:rPr>
        <w:t xml:space="preserve"> </w:t>
      </w:r>
      <w:r>
        <w:rPr>
          <w:sz w:val="18"/>
        </w:rPr>
        <w:t>in</w:t>
      </w:r>
      <w:r>
        <w:rPr>
          <w:spacing w:val="-7"/>
          <w:sz w:val="18"/>
        </w:rPr>
        <w:t xml:space="preserve"> </w:t>
      </w:r>
      <w:r>
        <w:rPr>
          <w:sz w:val="18"/>
        </w:rPr>
        <w:t>Robots,</w:t>
      </w:r>
      <w:r>
        <w:rPr>
          <w:spacing w:val="-5"/>
          <w:sz w:val="18"/>
        </w:rPr>
        <w:t xml:space="preserve"> </w:t>
      </w:r>
      <w:r>
        <w:rPr>
          <w:sz w:val="18"/>
        </w:rPr>
        <w:t>Robot</w:t>
      </w:r>
      <w:r>
        <w:rPr>
          <w:spacing w:val="-1"/>
          <w:sz w:val="18"/>
        </w:rPr>
        <w:t xml:space="preserve"> </w:t>
      </w:r>
      <w:r>
        <w:rPr>
          <w:sz w:val="18"/>
        </w:rPr>
        <w:t>Communication</w:t>
      </w:r>
      <w:r>
        <w:rPr>
          <w:spacing w:val="-7"/>
          <w:sz w:val="18"/>
        </w:rPr>
        <w:t xml:space="preserve"> </w:t>
      </w:r>
      <w:r>
        <w:rPr>
          <w:sz w:val="18"/>
        </w:rPr>
        <w:t>and</w:t>
      </w:r>
      <w:r>
        <w:rPr>
          <w:spacing w:val="-7"/>
          <w:sz w:val="18"/>
        </w:rPr>
        <w:t xml:space="preserve"> </w:t>
      </w:r>
      <w:r>
        <w:rPr>
          <w:sz w:val="18"/>
        </w:rPr>
        <w:t>Automation,</w:t>
      </w:r>
      <w:r>
        <w:rPr>
          <w:spacing w:val="-1"/>
          <w:sz w:val="18"/>
        </w:rPr>
        <w:t xml:space="preserve"> </w:t>
      </w:r>
      <w:r>
        <w:rPr>
          <w:sz w:val="18"/>
        </w:rPr>
        <w:t>Object</w:t>
      </w:r>
      <w:r>
        <w:rPr>
          <w:spacing w:val="-1"/>
          <w:sz w:val="18"/>
        </w:rPr>
        <w:t xml:space="preserve"> </w:t>
      </w:r>
      <w:r>
        <w:rPr>
          <w:sz w:val="18"/>
        </w:rPr>
        <w:t>Detec- tion, and Self Learning Robots.</w:t>
      </w:r>
    </w:p>
    <w:p>
      <w:pPr>
        <w:pStyle w:val="TextBody"/>
        <w:spacing w:before="163" w:after="0"/>
        <w:rPr>
          <w:sz w:val="18"/>
        </w:rPr>
      </w:pPr>
      <w:r>
        <w:rPr>
          <w:sz w:val="18"/>
        </w:rPr>
      </w:r>
    </w:p>
    <w:p>
      <w:pPr>
        <w:pStyle w:val="Heading1"/>
        <w:numPr>
          <w:ilvl w:val="0"/>
          <w:numId w:val="2"/>
        </w:numPr>
        <w:tabs>
          <w:tab w:val="clear" w:pos="720"/>
          <w:tab w:val="left" w:pos="1363" w:leader="none"/>
        </w:tabs>
        <w:spacing w:lineRule="auto" w:line="240" w:before="0" w:after="0"/>
        <w:ind w:left="1363" w:right="0" w:hanging="567"/>
        <w:jc w:val="left"/>
        <w:rPr/>
      </w:pPr>
      <w:r>
        <w:rPr>
          <w:spacing w:val="-2"/>
        </w:rPr>
        <w:t>INTRODUCTION</w:t>
      </w:r>
    </w:p>
    <w:p>
      <w:pPr>
        <w:pStyle w:val="TextBody"/>
        <w:spacing w:lineRule="auto" w:line="247" w:before="251" w:after="0"/>
        <w:ind w:left="796" w:right="783" w:hanging="0"/>
        <w:jc w:val="both"/>
        <w:rPr/>
      </w:pPr>
      <w:r>
        <w:rPr/>
        <w:t>The robot's sensor system uses ultrasonic, infrared, and LiDAR sensors for real-time obstacle detection and environmental mapping, enabling dynamic path adjustments based on its surroundings.</w:t>
      </w:r>
    </w:p>
    <w:p>
      <w:pPr>
        <w:pStyle w:val="TextBody"/>
        <w:spacing w:lineRule="auto" w:line="247" w:before="3" w:after="0"/>
        <w:ind w:left="796" w:right="786" w:firstLine="225"/>
        <w:jc w:val="both"/>
        <w:rPr/>
      </w:pPr>
      <w:r>
        <w:rPr/>
        <w:t>AI and ML are transforming robotics by enhancing real-time object recognition, obstacle avoidance, and autonomous navigation through deep learning. NLP models allow robots to respond to human speech and gestures, improving collaboration and efficiency</w:t>
      </w:r>
      <w:r>
        <w:rPr>
          <w:spacing w:val="-6"/>
        </w:rPr>
        <w:t xml:space="preserve"> </w:t>
      </w:r>
      <w:r>
        <w:rPr/>
        <w:t>in multi-agent systems. AI</w:t>
      </w:r>
      <w:r>
        <w:rPr>
          <w:spacing w:val="-1"/>
        </w:rPr>
        <w:t xml:space="preserve"> </w:t>
      </w:r>
      <w:r>
        <w:rPr/>
        <w:t>further enhances</w:t>
      </w:r>
      <w:r>
        <w:rPr>
          <w:spacing w:val="-2"/>
        </w:rPr>
        <w:t xml:space="preserve"> </w:t>
      </w:r>
      <w:r>
        <w:rPr/>
        <w:t>control precision, stability, and predictive maintenance, reducing downtime and optimizing delicate handling tasks.</w:t>
      </w:r>
    </w:p>
    <w:p>
      <w:pPr>
        <w:pStyle w:val="TextBody"/>
        <w:spacing w:lineRule="auto" w:line="247" w:before="4" w:after="0"/>
        <w:ind w:left="796" w:right="789" w:firstLine="225"/>
        <w:jc w:val="both"/>
        <w:rPr/>
      </w:pPr>
      <w:r>
        <w:rPr/>
        <w:t>Key advancements include CNNs, YOLO, and Mask R-CNN for enhanced object detection and real-time tracking, while models like word2vec and Transformers have improved human-robot interaction. Reinforcement learning and predictive mainte- nance continue to boost reliability and manipulation accuracy.</w:t>
      </w:r>
    </w:p>
    <w:p>
      <w:pPr>
        <w:pStyle w:val="TextBody"/>
        <w:spacing w:lineRule="auto" w:line="247" w:before="4" w:after="0"/>
        <w:ind w:left="796" w:right="797" w:firstLine="225"/>
        <w:jc w:val="both"/>
        <w:rPr/>
      </w:pPr>
      <w:r>
        <w:rPr/>
        <w:t>In summary, AI and ML are making robots smarter, more adaptive, and efficient, transforming industries from healthcare to autonomous transportation.</w:t>
      </w:r>
    </w:p>
    <w:p>
      <w:pPr>
        <w:sectPr>
          <w:type w:val="nextPage"/>
          <w:pgSz w:w="11906" w:h="16838"/>
          <w:pgMar w:left="1700" w:right="1700" w:gutter="0" w:header="0" w:top="1920" w:footer="0" w:bottom="280"/>
          <w:pgNumType w:fmt="decimal"/>
          <w:formProt w:val="false"/>
          <w:textDirection w:val="lrTb"/>
        </w:sectPr>
      </w:pPr>
    </w:p>
    <w:p>
      <w:pPr>
        <w:pStyle w:val="TextBody"/>
        <w:spacing w:before="75" w:after="0"/>
        <w:rPr>
          <w:sz w:val="24"/>
        </w:rPr>
      </w:pPr>
      <w:r>
        <w:rPr>
          <w:sz w:val="24"/>
        </w:rPr>
      </w:r>
    </w:p>
    <w:p>
      <w:pPr>
        <w:pStyle w:val="Heading1"/>
        <w:numPr>
          <w:ilvl w:val="0"/>
          <w:numId w:val="2"/>
        </w:numPr>
        <w:tabs>
          <w:tab w:val="clear" w:pos="720"/>
          <w:tab w:val="left" w:pos="1363" w:leader="none"/>
        </w:tabs>
        <w:spacing w:lineRule="auto" w:line="240" w:before="0" w:after="0"/>
        <w:ind w:left="1363" w:right="0" w:hanging="567"/>
        <w:jc w:val="left"/>
        <w:rPr/>
      </w:pPr>
      <w:r>
        <w:rPr/>
        <w:t>ALGORITHM</w:t>
      </w:r>
      <w:r>
        <w:rPr>
          <w:spacing w:val="-2"/>
        </w:rPr>
        <w:t xml:space="preserve"> OVERVIEW</w:t>
      </w:r>
    </w:p>
    <w:p>
      <w:pPr>
        <w:pStyle w:val="Heading2"/>
        <w:numPr>
          <w:ilvl w:val="1"/>
          <w:numId w:val="2"/>
        </w:numPr>
        <w:tabs>
          <w:tab w:val="clear" w:pos="720"/>
          <w:tab w:val="left" w:pos="1363" w:leader="none"/>
        </w:tabs>
        <w:spacing w:lineRule="auto" w:line="240" w:before="256" w:after="0"/>
        <w:ind w:left="1363" w:right="0" w:hanging="567"/>
        <w:jc w:val="left"/>
        <w:rPr/>
      </w:pPr>
      <w:r>
        <w:rPr/>
        <w:t>Steps</w:t>
      </w:r>
      <w:r>
        <w:rPr>
          <w:spacing w:val="-1"/>
        </w:rPr>
        <w:t xml:space="preserve"> </w:t>
      </w:r>
      <w:r>
        <w:rPr/>
        <w:t>in</w:t>
      </w:r>
      <w:r>
        <w:rPr>
          <w:spacing w:val="-6"/>
        </w:rPr>
        <w:t xml:space="preserve"> </w:t>
      </w:r>
      <w:r>
        <w:rPr/>
        <w:t xml:space="preserve">Main </w:t>
      </w:r>
      <w:r>
        <w:rPr>
          <w:spacing w:val="-2"/>
        </w:rPr>
        <w:t>Algorithm</w:t>
      </w:r>
    </w:p>
    <w:p>
      <w:pPr>
        <w:pStyle w:val="ListParagraph"/>
        <w:numPr>
          <w:ilvl w:val="2"/>
          <w:numId w:val="2"/>
        </w:numPr>
        <w:tabs>
          <w:tab w:val="clear" w:pos="720"/>
          <w:tab w:val="left" w:pos="1241" w:leader="none"/>
        </w:tabs>
        <w:spacing w:lineRule="auto" w:line="247" w:before="164" w:after="0"/>
        <w:ind w:left="796" w:right="790" w:firstLine="225"/>
        <w:jc w:val="both"/>
        <w:rPr>
          <w:sz w:val="20"/>
        </w:rPr>
      </w:pPr>
      <w:r>
        <w:rPr>
          <w:sz w:val="20"/>
        </w:rPr>
        <w:t>Initialization: The robot collects sensor data from LiDAR, cameras, and IMUs, combining it to</w:t>
      </w:r>
      <w:r>
        <w:rPr>
          <w:spacing w:val="-2"/>
          <w:sz w:val="20"/>
        </w:rPr>
        <w:t xml:space="preserve"> </w:t>
      </w:r>
      <w:r>
        <w:rPr>
          <w:sz w:val="20"/>
        </w:rPr>
        <w:t>create a clearer environment map, with sensor contributions weighted by</w:t>
      </w:r>
      <w:r>
        <w:rPr>
          <w:spacing w:val="-7"/>
          <w:sz w:val="20"/>
        </w:rPr>
        <w:t xml:space="preserve"> </w:t>
      </w:r>
      <w:r>
        <w:rPr>
          <w:sz w:val="20"/>
        </w:rPr>
        <w:t>accuracy.</w:t>
      </w:r>
    </w:p>
    <w:p>
      <w:pPr>
        <w:pStyle w:val="ListParagraph"/>
        <w:numPr>
          <w:ilvl w:val="2"/>
          <w:numId w:val="2"/>
        </w:numPr>
        <w:tabs>
          <w:tab w:val="clear" w:pos="720"/>
          <w:tab w:val="left" w:pos="1236" w:leader="none"/>
        </w:tabs>
        <w:spacing w:lineRule="auto" w:line="247" w:before="2" w:after="0"/>
        <w:ind w:left="796" w:right="784" w:firstLine="225"/>
        <w:jc w:val="both"/>
        <w:rPr>
          <w:sz w:val="20"/>
        </w:rPr>
      </w:pPr>
      <w:r>
        <w:rPr>
          <w:sz w:val="20"/>
        </w:rPr>
        <w:t>Vision and Object Detection: Using YOLOv5, the</w:t>
      </w:r>
      <w:r>
        <w:rPr>
          <w:spacing w:val="-1"/>
          <w:sz w:val="20"/>
        </w:rPr>
        <w:t xml:space="preserve"> </w:t>
      </w:r>
      <w:r>
        <w:rPr>
          <w:sz w:val="20"/>
        </w:rPr>
        <w:t>robot analyzes camera imag- es, identifying objects and classifying</w:t>
      </w:r>
      <w:r>
        <w:rPr>
          <w:spacing w:val="-1"/>
          <w:sz w:val="20"/>
        </w:rPr>
        <w:t xml:space="preserve"> </w:t>
      </w:r>
      <w:r>
        <w:rPr>
          <w:sz w:val="20"/>
        </w:rPr>
        <w:t>them with a SoftMax function to</w:t>
      </w:r>
      <w:r>
        <w:rPr>
          <w:spacing w:val="-1"/>
          <w:sz w:val="20"/>
        </w:rPr>
        <w:t xml:space="preserve"> </w:t>
      </w:r>
      <w:r>
        <w:rPr>
          <w:sz w:val="20"/>
        </w:rPr>
        <w:t>understand</w:t>
      </w:r>
      <w:r>
        <w:rPr>
          <w:spacing w:val="-1"/>
          <w:sz w:val="20"/>
        </w:rPr>
        <w:t xml:space="preserve"> </w:t>
      </w:r>
      <w:r>
        <w:rPr>
          <w:sz w:val="20"/>
        </w:rPr>
        <w:t xml:space="preserve">its </w:t>
      </w:r>
      <w:r>
        <w:rPr>
          <w:spacing w:val="-2"/>
          <w:sz w:val="20"/>
        </w:rPr>
        <w:t>surroundings.</w:t>
      </w:r>
    </w:p>
    <w:p>
      <w:pPr>
        <w:pStyle w:val="ListParagraph"/>
        <w:numPr>
          <w:ilvl w:val="2"/>
          <w:numId w:val="2"/>
        </w:numPr>
        <w:tabs>
          <w:tab w:val="clear" w:pos="720"/>
          <w:tab w:val="left" w:pos="1226" w:leader="none"/>
        </w:tabs>
        <w:spacing w:lineRule="auto" w:line="247" w:before="3" w:after="0"/>
        <w:ind w:left="796" w:right="781" w:firstLine="225"/>
        <w:jc w:val="both"/>
        <w:rPr>
          <w:sz w:val="20"/>
        </w:rPr>
      </w:pPr>
      <w:r>
        <w:rPr>
          <w:sz w:val="20"/>
        </w:rPr>
        <w:t>Path Planning</w:t>
      </w:r>
      <w:r>
        <w:rPr>
          <w:spacing w:val="-4"/>
          <w:sz w:val="20"/>
        </w:rPr>
        <w:t xml:space="preserve"> </w:t>
      </w:r>
      <w:r>
        <w:rPr>
          <w:sz w:val="20"/>
        </w:rPr>
        <w:t>and</w:t>
      </w:r>
      <w:r>
        <w:rPr>
          <w:spacing w:val="-4"/>
          <w:sz w:val="20"/>
        </w:rPr>
        <w:t xml:space="preserve"> </w:t>
      </w:r>
      <w:r>
        <w:rPr>
          <w:sz w:val="20"/>
        </w:rPr>
        <w:t>Mapping: The</w:t>
      </w:r>
      <w:r>
        <w:rPr>
          <w:spacing w:val="-7"/>
          <w:sz w:val="20"/>
        </w:rPr>
        <w:t xml:space="preserve"> </w:t>
      </w:r>
      <w:r>
        <w:rPr>
          <w:sz w:val="20"/>
        </w:rPr>
        <w:t>robot updates</w:t>
      </w:r>
      <w:r>
        <w:rPr>
          <w:spacing w:val="-1"/>
          <w:sz w:val="20"/>
        </w:rPr>
        <w:t xml:space="preserve"> </w:t>
      </w:r>
      <w:r>
        <w:rPr>
          <w:sz w:val="20"/>
        </w:rPr>
        <w:t>its</w:t>
      </w:r>
      <w:r>
        <w:rPr>
          <w:spacing w:val="-5"/>
          <w:sz w:val="20"/>
        </w:rPr>
        <w:t xml:space="preserve"> </w:t>
      </w:r>
      <w:r>
        <w:rPr>
          <w:sz w:val="20"/>
        </w:rPr>
        <w:t>map in</w:t>
      </w:r>
      <w:r>
        <w:rPr>
          <w:spacing w:val="-4"/>
          <w:sz w:val="20"/>
        </w:rPr>
        <w:t xml:space="preserve"> </w:t>
      </w:r>
      <w:r>
        <w:rPr>
          <w:sz w:val="20"/>
        </w:rPr>
        <w:t>real-time</w:t>
      </w:r>
      <w:r>
        <w:rPr>
          <w:spacing w:val="-2"/>
          <w:sz w:val="20"/>
        </w:rPr>
        <w:t xml:space="preserve"> </w:t>
      </w:r>
      <w:r>
        <w:rPr>
          <w:sz w:val="20"/>
        </w:rPr>
        <w:t>using SLAM and navigates dynamic environments with algorithms like A* and RRT to find the most efficient route.</w:t>
      </w:r>
    </w:p>
    <w:p>
      <w:pPr>
        <w:pStyle w:val="ListParagraph"/>
        <w:numPr>
          <w:ilvl w:val="2"/>
          <w:numId w:val="2"/>
        </w:numPr>
        <w:tabs>
          <w:tab w:val="clear" w:pos="720"/>
          <w:tab w:val="left" w:pos="1274" w:leader="none"/>
        </w:tabs>
        <w:spacing w:lineRule="auto" w:line="247" w:before="3" w:after="0"/>
        <w:ind w:left="796" w:right="794" w:firstLine="225"/>
        <w:jc w:val="both"/>
        <w:rPr>
          <w:sz w:val="20"/>
        </w:rPr>
      </w:pPr>
      <w:r>
        <w:rPr>
          <w:sz w:val="20"/>
        </w:rPr>
        <w:t>Robot Control: Forward and inverse kinematics calculate joint movements, while a PID controller ensures smooth, accurate motion.</w:t>
      </w:r>
    </w:p>
    <w:p>
      <w:pPr>
        <w:pStyle w:val="ListParagraph"/>
        <w:numPr>
          <w:ilvl w:val="2"/>
          <w:numId w:val="2"/>
        </w:numPr>
        <w:tabs>
          <w:tab w:val="clear" w:pos="720"/>
          <w:tab w:val="left" w:pos="1269" w:leader="none"/>
        </w:tabs>
        <w:spacing w:lineRule="auto" w:line="247" w:before="2" w:after="0"/>
        <w:ind w:left="796" w:right="781" w:firstLine="225"/>
        <w:jc w:val="both"/>
        <w:rPr>
          <w:sz w:val="20"/>
        </w:rPr>
      </w:pPr>
      <w:r>
        <w:rPr>
          <w:sz w:val="20"/>
        </w:rPr>
        <w:t>Reinforcement Learning: The robot learns from its environment through Q- learning, adjusting actions to maximize rewards and avoid obstacles in real-time.</w:t>
      </w:r>
    </w:p>
    <w:p>
      <w:pPr>
        <w:pStyle w:val="ListParagraph"/>
        <w:numPr>
          <w:ilvl w:val="2"/>
          <w:numId w:val="2"/>
        </w:numPr>
        <w:tabs>
          <w:tab w:val="clear" w:pos="720"/>
          <w:tab w:val="left" w:pos="1274" w:leader="none"/>
        </w:tabs>
        <w:spacing w:lineRule="auto" w:line="247" w:before="1" w:after="0"/>
        <w:ind w:left="796" w:right="781" w:firstLine="225"/>
        <w:jc w:val="both"/>
        <w:rPr>
          <w:sz w:val="20"/>
        </w:rPr>
      </w:pPr>
      <w:r>
        <w:rPr>
          <w:sz w:val="20"/>
        </w:rPr>
        <w:t xml:space="preserve">Predictive Maintenance: The system monitors its health, predicting failures based on temperature and component wear to prevent breakdowns before they hap- </w:t>
      </w:r>
      <w:r>
        <w:rPr>
          <w:spacing w:val="-4"/>
          <w:sz w:val="20"/>
        </w:rPr>
        <w:t>pen.</w:t>
      </w:r>
    </w:p>
    <w:p>
      <w:pPr>
        <w:pStyle w:val="ListParagraph"/>
        <w:numPr>
          <w:ilvl w:val="2"/>
          <w:numId w:val="2"/>
        </w:numPr>
        <w:tabs>
          <w:tab w:val="clear" w:pos="720"/>
          <w:tab w:val="left" w:pos="1245" w:leader="none"/>
        </w:tabs>
        <w:spacing w:lineRule="auto" w:line="252" w:before="3" w:after="0"/>
        <w:ind w:left="796" w:right="785" w:firstLine="225"/>
        <w:jc w:val="both"/>
        <w:rPr>
          <w:sz w:val="20"/>
        </w:rPr>
      </w:pPr>
      <w:r>
        <w:rPr>
          <w:sz w:val="20"/>
        </w:rPr>
        <w:t>Task Execution: After completing a task, the robot checks for success and re- plans if necessary to ensure the task is completed effectively.</w:t>
      </w:r>
    </w:p>
    <w:p>
      <w:pPr>
        <w:pStyle w:val="TextBody"/>
        <w:spacing w:before="12" w:after="0"/>
        <w:rPr/>
      </w:pPr>
      <w:r>
        <w:rPr/>
      </w:r>
    </w:p>
    <w:p>
      <w:pPr>
        <w:pStyle w:val="Heading2"/>
        <w:numPr>
          <w:ilvl w:val="1"/>
          <w:numId w:val="2"/>
        </w:numPr>
        <w:tabs>
          <w:tab w:val="clear" w:pos="720"/>
          <w:tab w:val="left" w:pos="1363" w:leader="none"/>
        </w:tabs>
        <w:spacing w:lineRule="auto" w:line="240" w:before="0" w:after="0"/>
        <w:ind w:left="1363" w:right="0" w:hanging="567"/>
        <w:jc w:val="left"/>
        <w:rPr/>
      </w:pPr>
      <w:r>
        <w:rPr/>
        <w:t>Abbreviations</w:t>
      </w:r>
      <w:r>
        <w:rPr>
          <w:spacing w:val="-8"/>
        </w:rPr>
        <w:t xml:space="preserve"> </w:t>
      </w:r>
      <w:r>
        <w:rPr/>
        <w:t>and</w:t>
      </w:r>
      <w:r>
        <w:rPr>
          <w:spacing w:val="-7"/>
        </w:rPr>
        <w:t xml:space="preserve"> </w:t>
      </w:r>
      <w:r>
        <w:rPr/>
        <w:t>Acronyms</w:t>
      </w:r>
      <w:r>
        <w:rPr>
          <w:spacing w:val="-7"/>
        </w:rPr>
        <w:t xml:space="preserve"> </w:t>
      </w:r>
      <w:r>
        <w:rPr/>
        <w:t>&amp;</w:t>
      </w:r>
      <w:r>
        <w:rPr>
          <w:spacing w:val="-6"/>
        </w:rPr>
        <w:t xml:space="preserve"> </w:t>
      </w:r>
      <w:r>
        <w:rPr>
          <w:spacing w:val="-4"/>
        </w:rPr>
        <w:t>Units</w:t>
      </w:r>
    </w:p>
    <w:p>
      <w:pPr>
        <w:pStyle w:val="ListParagraph"/>
        <w:numPr>
          <w:ilvl w:val="2"/>
          <w:numId w:val="2"/>
        </w:numPr>
        <w:tabs>
          <w:tab w:val="clear" w:pos="720"/>
          <w:tab w:val="left" w:pos="1250" w:leader="none"/>
        </w:tabs>
        <w:spacing w:lineRule="auto" w:line="247" w:before="164" w:after="0"/>
        <w:ind w:left="796" w:right="782" w:firstLine="225"/>
        <w:jc w:val="both"/>
        <w:rPr>
          <w:sz w:val="20"/>
        </w:rPr>
      </w:pPr>
      <w:r>
        <w:rPr>
          <w:sz w:val="20"/>
        </w:rPr>
        <w:t>Computer Vision (Image Processing and Recognition) :- CNN: Convolutional Neural Network ; ReLU: Rectified Linear Unit ; I(x, y): Image at coordinates (x, y) (unit: pixel intensity) ; K(i, j): Convolution Kernel (filter values, no units) ; σ(z): Softmax Function (unit: probability, dimensionless)</w:t>
      </w:r>
    </w:p>
    <w:p>
      <w:pPr>
        <w:pStyle w:val="ListParagraph"/>
        <w:numPr>
          <w:ilvl w:val="2"/>
          <w:numId w:val="2"/>
        </w:numPr>
        <w:tabs>
          <w:tab w:val="clear" w:pos="720"/>
          <w:tab w:val="left" w:pos="1236" w:leader="none"/>
        </w:tabs>
        <w:spacing w:lineRule="auto" w:line="247" w:before="3" w:after="0"/>
        <w:ind w:left="796" w:right="783" w:firstLine="225"/>
        <w:jc w:val="both"/>
        <w:rPr>
          <w:sz w:val="20"/>
        </w:rPr>
      </w:pPr>
      <w:r>
        <w:rPr>
          <w:sz w:val="20"/>
        </w:rPr>
        <w:t>Machine Learning (Neural Networks) :- ML: Machine Learning ; AI: Artificial Intelligence ; L: Loss (unit: dimensionless) ; η: Learning Rate (unit: dimensionless, often a scalar)</w:t>
      </w:r>
      <w:r>
        <w:rPr>
          <w:spacing w:val="-4"/>
          <w:sz w:val="20"/>
        </w:rPr>
        <w:t xml:space="preserve"> </w:t>
      </w:r>
      <w:r>
        <w:rPr>
          <w:sz w:val="20"/>
        </w:rPr>
        <w:t>; w: Weights</w:t>
      </w:r>
      <w:r>
        <w:rPr>
          <w:spacing w:val="-2"/>
          <w:sz w:val="20"/>
        </w:rPr>
        <w:t xml:space="preserve"> </w:t>
      </w:r>
      <w:r>
        <w:rPr>
          <w:sz w:val="20"/>
        </w:rPr>
        <w:t>(unit:</w:t>
      </w:r>
      <w:r>
        <w:rPr>
          <w:spacing w:val="-4"/>
          <w:sz w:val="20"/>
        </w:rPr>
        <w:t xml:space="preserve"> </w:t>
      </w:r>
      <w:r>
        <w:rPr>
          <w:sz w:val="20"/>
        </w:rPr>
        <w:t>no</w:t>
      </w:r>
      <w:r>
        <w:rPr>
          <w:spacing w:val="-6"/>
          <w:sz w:val="20"/>
        </w:rPr>
        <w:t xml:space="preserve"> </w:t>
      </w:r>
      <w:r>
        <w:rPr>
          <w:sz w:val="20"/>
        </w:rPr>
        <w:t>fixed</w:t>
      </w:r>
      <w:r>
        <w:rPr>
          <w:spacing w:val="-1"/>
          <w:sz w:val="20"/>
        </w:rPr>
        <w:t xml:space="preserve"> </w:t>
      </w:r>
      <w:r>
        <w:rPr>
          <w:sz w:val="20"/>
        </w:rPr>
        <w:t xml:space="preserve">unit, context-specific, dimensionless) ; </w:t>
      </w:r>
      <w:r>
        <w:rPr>
          <w:rFonts w:ascii="Cambria Math" w:hAnsi="Cambria Math"/>
          <w:sz w:val="20"/>
        </w:rPr>
        <w:t>∇</w:t>
      </w:r>
      <w:r>
        <w:rPr>
          <w:sz w:val="20"/>
        </w:rPr>
        <w:t>L: Gradient of Loss (unit: per parameter, no fixed unit)</w:t>
      </w:r>
    </w:p>
    <w:p>
      <w:pPr>
        <w:pStyle w:val="ListParagraph"/>
        <w:numPr>
          <w:ilvl w:val="2"/>
          <w:numId w:val="2"/>
        </w:numPr>
        <w:tabs>
          <w:tab w:val="clear" w:pos="720"/>
          <w:tab w:val="left" w:pos="1255" w:leader="none"/>
        </w:tabs>
        <w:spacing w:lineRule="auto" w:line="247" w:before="0" w:after="0"/>
        <w:ind w:left="796" w:right="781" w:firstLine="225"/>
        <w:jc w:val="both"/>
        <w:rPr>
          <w:sz w:val="20"/>
        </w:rPr>
      </w:pPr>
      <w:r>
        <w:rPr>
          <w:sz w:val="20"/>
        </w:rPr>
        <w:t>Kinematics (Robotic Movement) :- DOF: Degrees of Freedom ; T: Transfor- mation Matrix (unit: no units, matrix with rotational and translational</w:t>
      </w:r>
      <w:r>
        <w:rPr>
          <w:spacing w:val="25"/>
          <w:sz w:val="20"/>
        </w:rPr>
        <w:t xml:space="preserve"> </w:t>
      </w:r>
      <w:r>
        <w:rPr>
          <w:sz w:val="20"/>
        </w:rPr>
        <w:t>components) ;</w:t>
      </w:r>
      <w:r>
        <w:rPr>
          <w:spacing w:val="40"/>
          <w:sz w:val="20"/>
        </w:rPr>
        <w:t xml:space="preserve"> </w:t>
      </w:r>
      <w:r>
        <w:rPr>
          <w:sz w:val="20"/>
        </w:rPr>
        <w:t xml:space="preserve">θ: Joint Angles (unit: degrees or radians) ; x,y,z: Cartesian Coordinates of the End- Effector (units: meters (m), millimeters (mm), or other length units depending on </w:t>
      </w:r>
      <w:r>
        <w:rPr>
          <w:spacing w:val="-2"/>
          <w:sz w:val="20"/>
        </w:rPr>
        <w:t>scale)</w:t>
      </w:r>
    </w:p>
    <w:p>
      <w:pPr>
        <w:pStyle w:val="TextBody"/>
        <w:spacing w:before="18" w:after="0"/>
        <w:rPr/>
      </w:pPr>
      <w:r>
        <w:rPr/>
      </w:r>
    </w:p>
    <w:p>
      <w:pPr>
        <w:pStyle w:val="Heading2"/>
        <w:numPr>
          <w:ilvl w:val="1"/>
          <w:numId w:val="2"/>
        </w:numPr>
        <w:tabs>
          <w:tab w:val="clear" w:pos="720"/>
          <w:tab w:val="left" w:pos="1363" w:leader="none"/>
        </w:tabs>
        <w:spacing w:lineRule="auto" w:line="240" w:before="0" w:after="0"/>
        <w:ind w:left="1363" w:right="0" w:hanging="567"/>
        <w:jc w:val="left"/>
        <w:rPr/>
      </w:pPr>
      <w:r>
        <w:rPr/>
        <w:t>AI-ML</w:t>
      </w:r>
      <w:r>
        <w:rPr>
          <w:spacing w:val="-6"/>
        </w:rPr>
        <w:t xml:space="preserve"> </w:t>
      </w:r>
      <w:r>
        <w:rPr/>
        <w:t>and</w:t>
      </w:r>
      <w:r>
        <w:rPr>
          <w:spacing w:val="-11"/>
        </w:rPr>
        <w:t xml:space="preserve"> </w:t>
      </w:r>
      <w:r>
        <w:rPr/>
        <w:t>Kinematics</w:t>
      </w:r>
      <w:r>
        <w:rPr>
          <w:spacing w:val="-11"/>
        </w:rPr>
        <w:t xml:space="preserve"> </w:t>
      </w:r>
      <w:r>
        <w:rPr/>
        <w:t>Mathematics</w:t>
      </w:r>
      <w:r>
        <w:rPr>
          <w:spacing w:val="-10"/>
        </w:rPr>
        <w:t xml:space="preserve"> </w:t>
      </w:r>
      <w:r>
        <w:rPr/>
        <w:t>considered</w:t>
      </w:r>
      <w:r>
        <w:rPr>
          <w:spacing w:val="-11"/>
        </w:rPr>
        <w:t xml:space="preserve"> </w:t>
      </w:r>
      <w:r>
        <w:rPr/>
        <w:t>for</w:t>
      </w:r>
      <w:r>
        <w:rPr>
          <w:spacing w:val="-4"/>
        </w:rPr>
        <w:t xml:space="preserve"> </w:t>
      </w:r>
      <w:r>
        <w:rPr/>
        <w:t>proposed</w:t>
      </w:r>
      <w:r>
        <w:rPr>
          <w:spacing w:val="-6"/>
        </w:rPr>
        <w:t xml:space="preserve"> </w:t>
      </w:r>
      <w:r>
        <w:rPr>
          <w:spacing w:val="-4"/>
        </w:rPr>
        <w:t>work</w:t>
      </w:r>
    </w:p>
    <w:p>
      <w:pPr>
        <w:pStyle w:val="ListParagraph"/>
        <w:numPr>
          <w:ilvl w:val="0"/>
          <w:numId w:val="1"/>
        </w:numPr>
        <w:tabs>
          <w:tab w:val="clear" w:pos="720"/>
          <w:tab w:val="left" w:pos="997" w:leader="none"/>
          <w:tab w:val="left" w:pos="1022" w:leader="none"/>
        </w:tabs>
        <w:spacing w:lineRule="auto" w:line="247" w:before="148" w:after="0"/>
        <w:ind w:left="1022" w:right="3153" w:hanging="226"/>
        <w:jc w:val="left"/>
        <w:rPr>
          <w:sz w:val="20"/>
        </w:rPr>
      </w:pPr>
      <w:r>
        <w:rPr>
          <w:sz w:val="20"/>
        </w:rPr>
        <w:t>Computer</w:t>
      </w:r>
      <w:r>
        <w:rPr>
          <w:spacing w:val="-1"/>
          <w:sz w:val="20"/>
        </w:rPr>
        <w:t xml:space="preserve"> </w:t>
      </w:r>
      <w:r>
        <w:rPr>
          <w:sz w:val="20"/>
        </w:rPr>
        <w:t>Vision</w:t>
      </w:r>
      <w:r>
        <w:rPr>
          <w:spacing w:val="-5"/>
          <w:sz w:val="20"/>
        </w:rPr>
        <w:t xml:space="preserve"> </w:t>
      </w:r>
      <w:r>
        <w:rPr>
          <w:sz w:val="20"/>
        </w:rPr>
        <w:t>(Image</w:t>
      </w:r>
      <w:r>
        <w:rPr>
          <w:spacing w:val="-8"/>
          <w:sz w:val="20"/>
        </w:rPr>
        <w:t xml:space="preserve"> </w:t>
      </w:r>
      <w:r>
        <w:rPr>
          <w:sz w:val="20"/>
        </w:rPr>
        <w:t>Processing</w:t>
      </w:r>
      <w:r>
        <w:rPr>
          <w:spacing w:val="-9"/>
          <w:sz w:val="20"/>
        </w:rPr>
        <w:t xml:space="preserve"> </w:t>
      </w:r>
      <w:r>
        <w:rPr>
          <w:sz w:val="20"/>
        </w:rPr>
        <w:t>and</w:t>
      </w:r>
      <w:r>
        <w:rPr>
          <w:spacing w:val="-9"/>
          <w:sz w:val="20"/>
        </w:rPr>
        <w:t xml:space="preserve"> </w:t>
      </w:r>
      <w:r>
        <w:rPr>
          <w:sz w:val="20"/>
        </w:rPr>
        <w:t>Recognition) Convolution Operation (used in CNNs):</w:t>
      </w:r>
    </w:p>
    <w:p>
      <w:pPr>
        <w:pStyle w:val="Normal"/>
        <w:tabs>
          <w:tab w:val="clear" w:pos="720"/>
          <w:tab w:val="left" w:pos="432" w:leader="none"/>
        </w:tabs>
        <w:spacing w:lineRule="exact" w:line="140" w:before="0" w:after="0"/>
        <w:ind w:left="0" w:right="373" w:hanging="0"/>
        <w:jc w:val="center"/>
        <w:rPr>
          <w:rFonts w:ascii="Cambria Math" w:hAnsi="Cambria Math" w:eastAsia="Cambria Math"/>
          <w:sz w:val="14"/>
        </w:rPr>
      </w:pPr>
      <w:r>
        <w:rPr>
          <w:rFonts w:eastAsia="Cambria Math" w:ascii="Cambria Math" w:hAnsi="Cambria Math"/>
          <w:color w:val="666666"/>
          <w:spacing w:val="-10"/>
          <w:w w:val="110"/>
          <w:sz w:val="14"/>
        </w:rPr>
        <w:t>𝑚</w:t>
      </w:r>
      <w:r>
        <w:rPr>
          <w:rFonts w:eastAsia="Cambria Math" w:ascii="Cambria Math" w:hAnsi="Cambria Math"/>
          <w:color w:val="666666"/>
          <w:sz w:val="14"/>
        </w:rPr>
        <w:tab/>
      </w:r>
      <w:r>
        <w:rPr>
          <w:rFonts w:eastAsia="Cambria Math" w:ascii="Cambria Math" w:hAnsi="Cambria Math"/>
          <w:color w:val="666666"/>
          <w:spacing w:val="-10"/>
          <w:w w:val="110"/>
          <w:sz w:val="14"/>
        </w:rPr>
        <w:t>𝑛</w:t>
      </w:r>
    </w:p>
    <w:p>
      <w:pPr>
        <w:pStyle w:val="Normal"/>
        <w:spacing w:before="71" w:after="0"/>
        <w:ind w:left="241" w:right="0" w:hanging="0"/>
        <w:jc w:val="center"/>
        <w:rPr>
          <w:rFonts w:ascii="Cambria Math" w:hAnsi="Cambria Math" w:eastAsia="Cambria Math"/>
          <w:sz w:val="20"/>
        </w:rPr>
      </w:pPr>
      <w:r>
        <w:rPr>
          <w:rFonts w:eastAsia="Cambria Math" w:ascii="Cambria Math" w:hAnsi="Cambria Math"/>
          <w:color w:val="666666"/>
          <w:w w:val="110"/>
          <w:position w:val="1"/>
          <w:sz w:val="20"/>
        </w:rPr>
        <w:t>𝐼</w:t>
      </w:r>
      <w:r>
        <w:rPr>
          <w:rFonts w:eastAsia="Cambria Math" w:ascii="Cambria Math" w:hAnsi="Cambria Math"/>
          <w:color w:val="666666"/>
          <w:spacing w:val="-13"/>
          <w:w w:val="110"/>
          <w:sz w:val="20"/>
        </w:rPr>
        <w:t xml:space="preserve"> </w:t>
      </w:r>
      <w:r>
        <w:rPr>
          <w:rFonts w:eastAsia="Cambria Math" w:ascii="Cambria Math" w:hAnsi="Cambria Math"/>
          <w:color w:val="666666"/>
          <w:w w:val="110"/>
          <w:sz w:val="20"/>
        </w:rPr>
        <w:t>∗</w:t>
      </w:r>
      <w:r>
        <w:rPr>
          <w:rFonts w:eastAsia="Cambria Math" w:ascii="Cambria Math" w:hAnsi="Cambria Math"/>
          <w:color w:val="666666"/>
          <w:spacing w:val="-12"/>
          <w:w w:val="110"/>
          <w:sz w:val="20"/>
        </w:rPr>
        <w:t xml:space="preserve"> </w:t>
      </w:r>
      <w:r>
        <w:rPr>
          <w:rFonts w:eastAsia="Cambria Math" w:ascii="Cambria Math" w:hAnsi="Cambria Math"/>
          <w:color w:val="666666"/>
          <w:w w:val="110"/>
          <w:sz w:val="20"/>
        </w:rPr>
        <w:t>𝐾</w:t>
      </w:r>
      <w:r>
        <w:rPr>
          <w:rFonts w:eastAsia="Cambria Math" w:ascii="Cambria Math" w:hAnsi="Cambria Math"/>
          <w:color w:val="666666"/>
          <w:w w:val="110"/>
          <w:position w:val="1"/>
          <w:sz w:val="20"/>
        </w:rPr>
        <w:t>(</w:t>
      </w:r>
      <w:r>
        <w:rPr>
          <w:rFonts w:eastAsia="Cambria Math" w:ascii="Cambria Math" w:hAnsi="Cambria Math"/>
          <w:color w:val="666666"/>
          <w:w w:val="110"/>
          <w:sz w:val="20"/>
        </w:rPr>
        <w:t>𝑥,</w:t>
      </w:r>
      <w:r>
        <w:rPr>
          <w:rFonts w:eastAsia="Cambria Math" w:ascii="Cambria Math" w:hAnsi="Cambria Math"/>
          <w:color w:val="666666"/>
          <w:spacing w:val="-18"/>
          <w:w w:val="110"/>
          <w:sz w:val="20"/>
        </w:rPr>
        <w:t xml:space="preserve"> </w:t>
      </w:r>
      <w:r>
        <w:rPr>
          <w:rFonts w:eastAsia="Cambria Math" w:ascii="Cambria Math" w:hAnsi="Cambria Math"/>
          <w:color w:val="666666"/>
          <w:w w:val="110"/>
          <w:sz w:val="20"/>
        </w:rPr>
        <w:t>𝑦</w:t>
      </w:r>
      <w:r>
        <w:rPr>
          <w:rFonts w:eastAsia="Cambria Math" w:ascii="Cambria Math" w:hAnsi="Cambria Math"/>
          <w:color w:val="666666"/>
          <w:w w:val="110"/>
          <w:position w:val="1"/>
          <w:sz w:val="20"/>
        </w:rPr>
        <w:t>)</w:t>
      </w:r>
      <w:r>
        <w:rPr>
          <w:rFonts w:eastAsia="Cambria Math" w:ascii="Cambria Math" w:hAnsi="Cambria Math"/>
          <w:color w:val="666666"/>
          <w:spacing w:val="-10"/>
          <w:w w:val="110"/>
          <w:position w:val="1"/>
          <w:sz w:val="20"/>
        </w:rPr>
        <w:t xml:space="preserve"> </w:t>
      </w:r>
      <w:r>
        <w:rPr>
          <w:rFonts w:eastAsia="Cambria Math" w:ascii="Cambria Math" w:hAnsi="Cambria Math"/>
          <w:color w:val="666666"/>
          <w:w w:val="110"/>
          <w:sz w:val="20"/>
        </w:rPr>
        <w:t>=</w:t>
      </w:r>
      <w:r>
        <w:rPr>
          <w:rFonts w:eastAsia="Cambria Math" w:ascii="Cambria Math" w:hAnsi="Cambria Math"/>
          <w:color w:val="666666"/>
          <w:spacing w:val="28"/>
          <w:w w:val="160"/>
          <w:sz w:val="20"/>
        </w:rPr>
        <w:t xml:space="preserve"> </w:t>
      </w:r>
      <w:r>
        <w:rPr>
          <w:rFonts w:eastAsia="Cambria Math" w:ascii="Cambria Math" w:hAnsi="Cambria Math"/>
          <w:color w:val="666666"/>
          <w:w w:val="160"/>
          <w:sz w:val="20"/>
        </w:rPr>
        <w:t>∑</w:t>
      </w:r>
      <w:r>
        <w:rPr>
          <w:rFonts w:eastAsia="Cambria Math" w:ascii="Cambria Math" w:hAnsi="Cambria Math"/>
          <w:color w:val="666666"/>
          <w:spacing w:val="55"/>
          <w:w w:val="160"/>
          <w:sz w:val="20"/>
        </w:rPr>
        <w:t xml:space="preserve"> </w:t>
      </w:r>
      <w:r>
        <w:rPr>
          <w:rFonts w:eastAsia="Cambria Math" w:ascii="Cambria Math" w:hAnsi="Cambria Math"/>
          <w:color w:val="666666"/>
          <w:w w:val="160"/>
          <w:sz w:val="20"/>
        </w:rPr>
        <w:t>∑</w:t>
      </w:r>
      <w:r>
        <w:rPr>
          <w:rFonts w:eastAsia="Cambria Math" w:ascii="Cambria Math" w:hAnsi="Cambria Math"/>
          <w:color w:val="666666"/>
          <w:spacing w:val="5"/>
          <w:w w:val="160"/>
          <w:sz w:val="20"/>
        </w:rPr>
        <w:t xml:space="preserve"> </w:t>
      </w:r>
      <w:r>
        <w:rPr>
          <w:rFonts w:eastAsia="Cambria Math" w:ascii="Cambria Math" w:hAnsi="Cambria Math"/>
          <w:color w:val="666666"/>
          <w:w w:val="110"/>
          <w:sz w:val="20"/>
        </w:rPr>
        <w:t>𝐼</w:t>
      </w:r>
      <w:r>
        <w:rPr>
          <w:rFonts w:eastAsia="Cambria Math" w:ascii="Cambria Math" w:hAnsi="Cambria Math"/>
          <w:color w:val="666666"/>
          <w:w w:val="110"/>
          <w:position w:val="1"/>
          <w:sz w:val="20"/>
        </w:rPr>
        <w:t>(</w:t>
      </w:r>
      <w:r>
        <w:rPr>
          <w:rFonts w:eastAsia="Cambria Math" w:ascii="Cambria Math" w:hAnsi="Cambria Math"/>
          <w:color w:val="666666"/>
          <w:w w:val="110"/>
          <w:sz w:val="20"/>
        </w:rPr>
        <w:t>𝑥</w:t>
      </w:r>
      <w:r>
        <w:rPr>
          <w:rFonts w:eastAsia="Cambria Math" w:ascii="Cambria Math" w:hAnsi="Cambria Math"/>
          <w:color w:val="666666"/>
          <w:spacing w:val="-4"/>
          <w:w w:val="110"/>
          <w:sz w:val="20"/>
        </w:rPr>
        <w:t xml:space="preserve"> </w:t>
      </w:r>
      <w:r>
        <w:rPr>
          <w:rFonts w:eastAsia="Cambria Math" w:ascii="Cambria Math" w:hAnsi="Cambria Math"/>
          <w:color w:val="666666"/>
          <w:w w:val="110"/>
          <w:sz w:val="20"/>
        </w:rPr>
        <w:t>−</w:t>
      </w:r>
      <w:r>
        <w:rPr>
          <w:rFonts w:eastAsia="Cambria Math" w:ascii="Cambria Math" w:hAnsi="Cambria Math"/>
          <w:color w:val="666666"/>
          <w:spacing w:val="-12"/>
          <w:w w:val="110"/>
          <w:sz w:val="20"/>
        </w:rPr>
        <w:t xml:space="preserve"> </w:t>
      </w:r>
      <w:r>
        <w:rPr>
          <w:rFonts w:eastAsia="Cambria Math" w:ascii="Cambria Math" w:hAnsi="Cambria Math"/>
          <w:color w:val="666666"/>
          <w:w w:val="110"/>
          <w:sz w:val="20"/>
        </w:rPr>
        <w:t>𝑖,</w:t>
      </w:r>
      <w:r>
        <w:rPr>
          <w:rFonts w:eastAsia="Cambria Math" w:ascii="Cambria Math" w:hAnsi="Cambria Math"/>
          <w:color w:val="666666"/>
          <w:spacing w:val="-19"/>
          <w:w w:val="110"/>
          <w:sz w:val="20"/>
        </w:rPr>
        <w:t xml:space="preserve"> </w:t>
      </w:r>
      <w:r>
        <w:rPr>
          <w:rFonts w:eastAsia="Cambria Math" w:ascii="Cambria Math" w:hAnsi="Cambria Math"/>
          <w:color w:val="666666"/>
          <w:w w:val="110"/>
          <w:sz w:val="20"/>
        </w:rPr>
        <w:t>𝑦</w:t>
      </w:r>
      <w:r>
        <w:rPr>
          <w:rFonts w:eastAsia="Cambria Math" w:ascii="Cambria Math" w:hAnsi="Cambria Math"/>
          <w:color w:val="666666"/>
          <w:spacing w:val="-5"/>
          <w:w w:val="110"/>
          <w:sz w:val="20"/>
        </w:rPr>
        <w:t xml:space="preserve"> </w:t>
      </w:r>
      <w:r>
        <w:rPr>
          <w:rFonts w:eastAsia="Cambria Math" w:ascii="Cambria Math" w:hAnsi="Cambria Math"/>
          <w:color w:val="666666"/>
          <w:w w:val="110"/>
          <w:sz w:val="20"/>
        </w:rPr>
        <w:t>−</w:t>
      </w:r>
      <w:r>
        <w:rPr>
          <w:rFonts w:eastAsia="Cambria Math" w:ascii="Cambria Math" w:hAnsi="Cambria Math"/>
          <w:color w:val="666666"/>
          <w:spacing w:val="-12"/>
          <w:w w:val="110"/>
          <w:sz w:val="20"/>
        </w:rPr>
        <w:t xml:space="preserve"> </w:t>
      </w:r>
      <w:r>
        <w:rPr>
          <w:rFonts w:eastAsia="Cambria Math" w:ascii="Cambria Math" w:hAnsi="Cambria Math"/>
          <w:color w:val="666666"/>
          <w:w w:val="110"/>
          <w:sz w:val="20"/>
        </w:rPr>
        <w:t>𝑗</w:t>
      </w:r>
      <w:r>
        <w:rPr>
          <w:rFonts w:eastAsia="Cambria Math" w:ascii="Cambria Math" w:hAnsi="Cambria Math"/>
          <w:color w:val="666666"/>
          <w:w w:val="110"/>
          <w:position w:val="1"/>
          <w:sz w:val="20"/>
        </w:rPr>
        <w:t>)</w:t>
      </w:r>
      <w:r>
        <w:rPr>
          <w:rFonts w:eastAsia="Cambria Math" w:ascii="Cambria Math" w:hAnsi="Cambria Math"/>
          <w:color w:val="666666"/>
          <w:w w:val="110"/>
          <w:sz w:val="20"/>
        </w:rPr>
        <w:t>𝐾</w:t>
      </w:r>
      <w:r>
        <w:rPr>
          <w:rFonts w:eastAsia="Cambria Math" w:ascii="Cambria Math" w:hAnsi="Cambria Math"/>
          <w:color w:val="666666"/>
          <w:w w:val="110"/>
          <w:position w:val="1"/>
          <w:sz w:val="20"/>
        </w:rPr>
        <w:t>(</w:t>
      </w:r>
      <w:r>
        <w:rPr>
          <w:rFonts w:eastAsia="Cambria Math" w:ascii="Cambria Math" w:hAnsi="Cambria Math"/>
          <w:color w:val="666666"/>
          <w:w w:val="110"/>
          <w:sz w:val="20"/>
        </w:rPr>
        <w:t>𝑖,</w:t>
      </w:r>
      <w:r>
        <w:rPr>
          <w:rFonts w:eastAsia="Cambria Math" w:ascii="Cambria Math" w:hAnsi="Cambria Math"/>
          <w:color w:val="666666"/>
          <w:spacing w:val="-13"/>
          <w:w w:val="110"/>
          <w:sz w:val="20"/>
        </w:rPr>
        <w:t xml:space="preserve"> </w:t>
      </w:r>
      <w:r>
        <w:rPr>
          <w:rFonts w:eastAsia="Cambria Math" w:ascii="Cambria Math" w:hAnsi="Cambria Math"/>
          <w:color w:val="666666"/>
          <w:spacing w:val="-5"/>
          <w:w w:val="110"/>
          <w:sz w:val="20"/>
        </w:rPr>
        <w:t>𝑗</w:t>
      </w:r>
      <w:r>
        <w:rPr>
          <w:rFonts w:eastAsia="Cambria Math" w:ascii="Cambria Math" w:hAnsi="Cambria Math"/>
          <w:color w:val="666666"/>
          <w:spacing w:val="-5"/>
          <w:w w:val="110"/>
          <w:position w:val="1"/>
          <w:sz w:val="20"/>
        </w:rPr>
        <w:t>)</w:t>
      </w:r>
    </w:p>
    <w:p>
      <w:pPr>
        <w:sectPr>
          <w:headerReference w:type="even" r:id="rId2"/>
          <w:headerReference w:type="default" r:id="rId3"/>
          <w:type w:val="nextPage"/>
          <w:pgSz w:w="11906" w:h="16838"/>
          <w:pgMar w:left="1700" w:right="1700" w:gutter="0" w:header="2415" w:top="2600" w:footer="0" w:bottom="280"/>
          <w:pgNumType w:start="2" w:fmt="decimal"/>
          <w:formProt w:val="false"/>
          <w:textDirection w:val="lrTb"/>
          <w:docGrid w:type="default" w:linePitch="100" w:charSpace="4096"/>
        </w:sectPr>
        <w:pStyle w:val="Normal"/>
        <w:spacing w:before="72" w:after="0"/>
        <w:ind w:left="0" w:right="359" w:hanging="0"/>
        <w:jc w:val="center"/>
        <w:rPr>
          <w:rFonts w:ascii="Cambria Math" w:hAnsi="Cambria Math" w:eastAsia="Cambria Math"/>
          <w:sz w:val="14"/>
        </w:rPr>
      </w:pPr>
      <w:r>
        <w:rPr>
          <w:rFonts w:eastAsia="Cambria Math" w:ascii="Cambria Math" w:hAnsi="Cambria Math"/>
          <w:color w:val="666666"/>
          <w:sz w:val="14"/>
        </w:rPr>
        <w:t>𝑖</w:t>
      </w:r>
      <w:r>
        <w:rPr>
          <w:rFonts w:eastAsia="Cambria Math" w:ascii="Cambria Math" w:hAnsi="Cambria Math"/>
          <w:color w:val="666666"/>
          <w:sz w:val="14"/>
        </w:rPr>
        <w:t>=−𝑚</w:t>
      </w:r>
      <w:r>
        <w:rPr>
          <w:rFonts w:eastAsia="Cambria Math" w:ascii="Cambria Math" w:hAnsi="Cambria Math"/>
          <w:color w:val="666666"/>
          <w:spacing w:val="16"/>
          <w:sz w:val="14"/>
        </w:rPr>
        <w:t xml:space="preserve"> </w:t>
      </w:r>
      <w:r>
        <w:rPr>
          <w:rFonts w:eastAsia="Cambria Math" w:ascii="Cambria Math" w:hAnsi="Cambria Math"/>
          <w:color w:val="666666"/>
          <w:spacing w:val="-4"/>
          <w:sz w:val="14"/>
        </w:rPr>
        <w:t>𝑗=−𝑛</w:t>
      </w:r>
    </w:p>
    <w:p>
      <w:pPr>
        <w:pStyle w:val="TextBody"/>
        <w:spacing w:before="101" w:after="0"/>
        <w:rPr>
          <w:rFonts w:ascii="Cambria Math" w:hAnsi="Cambria Math"/>
        </w:rPr>
      </w:pPr>
      <w:r>
        <w:rPr>
          <w:rFonts w:ascii="Cambria Math" w:hAnsi="Cambria Math"/>
        </w:rPr>
      </w:r>
    </w:p>
    <w:p>
      <w:pPr>
        <w:pStyle w:val="TextBody"/>
        <w:spacing w:lineRule="auto" w:line="247"/>
        <w:ind w:left="1022" w:right="762" w:firstLine="230"/>
        <w:rPr/>
      </w:pPr>
      <w:r>
        <w:rPr/>
        <w:t>Where</w:t>
      </w:r>
      <w:r>
        <w:rPr>
          <w:spacing w:val="-6"/>
        </w:rPr>
        <w:t xml:space="preserve"> </w:t>
      </w:r>
      <w:r>
        <w:rPr/>
        <w:t>I(x, y)</w:t>
      </w:r>
      <w:r>
        <w:rPr>
          <w:spacing w:val="-3"/>
        </w:rPr>
        <w:t xml:space="preserve"> </w:t>
      </w:r>
      <w:r>
        <w:rPr/>
        <w:t>is</w:t>
      </w:r>
      <w:r>
        <w:rPr>
          <w:spacing w:val="-4"/>
        </w:rPr>
        <w:t xml:space="preserve"> </w:t>
      </w:r>
      <w:r>
        <w:rPr/>
        <w:t>the</w:t>
      </w:r>
      <w:r>
        <w:rPr>
          <w:spacing w:val="-6"/>
        </w:rPr>
        <w:t xml:space="preserve"> </w:t>
      </w:r>
      <w:r>
        <w:rPr/>
        <w:t>image, K(i, j)</w:t>
      </w:r>
      <w:r>
        <w:rPr>
          <w:spacing w:val="-3"/>
        </w:rPr>
        <w:t xml:space="preserve"> </w:t>
      </w:r>
      <w:r>
        <w:rPr/>
        <w:t>is</w:t>
      </w:r>
      <w:r>
        <w:rPr>
          <w:spacing w:val="-4"/>
        </w:rPr>
        <w:t xml:space="preserve"> </w:t>
      </w:r>
      <w:r>
        <w:rPr/>
        <w:t>the</w:t>
      </w:r>
      <w:r>
        <w:rPr>
          <w:spacing w:val="-6"/>
        </w:rPr>
        <w:t xml:space="preserve"> </w:t>
      </w:r>
      <w:r>
        <w:rPr/>
        <w:t>convolution kernel</w:t>
      </w:r>
      <w:r>
        <w:rPr>
          <w:spacing w:val="-1"/>
        </w:rPr>
        <w:t xml:space="preserve"> </w:t>
      </w:r>
      <w:r>
        <w:rPr/>
        <w:t>(filter), and</w:t>
      </w:r>
      <w:r>
        <w:rPr>
          <w:spacing w:val="-3"/>
        </w:rPr>
        <w:t xml:space="preserve"> </w:t>
      </w:r>
      <w:r>
        <w:rPr/>
        <w:t>(x, y)</w:t>
      </w:r>
      <w:r>
        <w:rPr>
          <w:spacing w:val="-3"/>
        </w:rPr>
        <w:t xml:space="preserve"> </w:t>
      </w:r>
      <w:r>
        <w:rPr/>
        <w:t>are pixel coordinates.</w:t>
      </w:r>
    </w:p>
    <w:p>
      <w:pPr>
        <w:pStyle w:val="TextBody"/>
        <w:spacing w:before="2" w:after="0"/>
        <w:ind w:left="1022" w:right="0" w:hanging="0"/>
        <w:rPr/>
      </w:pPr>
      <w:r>
        <w:rPr/>
        <w:t>Activation</w:t>
      </w:r>
      <w:r>
        <w:rPr>
          <w:spacing w:val="-7"/>
        </w:rPr>
        <w:t xml:space="preserve"> </w:t>
      </w:r>
      <w:r>
        <w:rPr/>
        <w:t>Function</w:t>
      </w:r>
      <w:r>
        <w:rPr>
          <w:spacing w:val="-3"/>
        </w:rPr>
        <w:t xml:space="preserve"> </w:t>
      </w:r>
      <w:r>
        <w:rPr/>
        <w:t>(ReLU</w:t>
      </w:r>
      <w:r>
        <w:rPr>
          <w:spacing w:val="-12"/>
        </w:rPr>
        <w:t xml:space="preserve"> </w:t>
      </w:r>
      <w:r>
        <w:rPr/>
        <w:t>used</w:t>
      </w:r>
      <w:r>
        <w:rPr>
          <w:spacing w:val="-7"/>
        </w:rPr>
        <w:t xml:space="preserve"> </w:t>
      </w:r>
      <w:r>
        <w:rPr/>
        <w:t>in</w:t>
      </w:r>
      <w:r>
        <w:rPr>
          <w:spacing w:val="-6"/>
        </w:rPr>
        <w:t xml:space="preserve"> </w:t>
      </w:r>
      <w:r>
        <w:rPr>
          <w:spacing w:val="-2"/>
        </w:rPr>
        <w:t>CNNs):</w:t>
      </w:r>
    </w:p>
    <w:p>
      <w:pPr>
        <w:pStyle w:val="TextBody"/>
        <w:spacing w:before="1" w:after="0"/>
        <w:ind w:left="11" w:right="0" w:hanging="0"/>
        <w:jc w:val="center"/>
        <w:rPr>
          <w:rFonts w:ascii="Cambria Math" w:hAnsi="Cambria Math"/>
        </w:rPr>
      </w:pPr>
      <w:r>
        <w:rPr>
          <w:rFonts w:ascii="Cambria Math" w:hAnsi="Cambria Math"/>
          <w:color w:val="666666"/>
          <w:spacing w:val="-2"/>
          <w:position w:val="1"/>
        </w:rPr>
        <w:t>f(</w:t>
      </w:r>
      <w:r>
        <w:rPr>
          <w:rFonts w:ascii="Cambria Math" w:hAnsi="Cambria Math"/>
          <w:color w:val="666666"/>
          <w:spacing w:val="-2"/>
        </w:rPr>
        <w:t>x</w:t>
      </w:r>
      <w:r>
        <w:rPr>
          <w:rFonts w:ascii="Cambria Math" w:hAnsi="Cambria Math"/>
          <w:color w:val="666666"/>
          <w:spacing w:val="-2"/>
          <w:position w:val="1"/>
        </w:rPr>
        <w:t>)</w:t>
      </w:r>
      <w:r>
        <w:rPr>
          <w:rFonts w:ascii="Cambria Math" w:hAnsi="Cambria Math"/>
          <w:color w:val="666666"/>
          <w:spacing w:val="-2"/>
        </w:rPr>
        <w:t>=</w:t>
      </w:r>
      <w:r>
        <w:rPr>
          <w:rFonts w:ascii="Cambria Math" w:hAnsi="Cambria Math"/>
          <w:color w:val="666666"/>
          <w:spacing w:val="-2"/>
          <w:position w:val="1"/>
        </w:rPr>
        <w:t>(</w:t>
      </w:r>
      <w:r>
        <w:rPr>
          <w:rFonts w:ascii="Cambria Math" w:hAnsi="Cambria Math"/>
          <w:color w:val="666666"/>
          <w:spacing w:val="-2"/>
        </w:rPr>
        <w:t>0,x</w:t>
      </w:r>
      <w:r>
        <w:rPr>
          <w:rFonts w:ascii="Cambria Math" w:hAnsi="Cambria Math"/>
          <w:color w:val="666666"/>
          <w:spacing w:val="-2"/>
          <w:position w:val="1"/>
        </w:rPr>
        <w:t>)</w:t>
      </w:r>
    </w:p>
    <w:p>
      <w:pPr>
        <w:pStyle w:val="TextBody"/>
        <w:spacing w:before="4" w:after="0"/>
        <w:ind w:left="1253" w:right="0" w:hanging="0"/>
        <w:rPr/>
      </w:pPr>
      <w:r>
        <w:rPr/>
        <w:t>This</w:t>
      </w:r>
      <w:r>
        <w:rPr>
          <w:spacing w:val="-11"/>
        </w:rPr>
        <w:t xml:space="preserve"> </w:t>
      </w:r>
      <w:r>
        <w:rPr/>
        <w:t>introduces</w:t>
      </w:r>
      <w:r>
        <w:rPr>
          <w:spacing w:val="-5"/>
        </w:rPr>
        <w:t xml:space="preserve"> </w:t>
      </w:r>
      <w:r>
        <w:rPr/>
        <w:t>non-linearity</w:t>
      </w:r>
      <w:r>
        <w:rPr>
          <w:spacing w:val="-13"/>
        </w:rPr>
        <w:t xml:space="preserve"> </w:t>
      </w:r>
      <w:r>
        <w:rPr/>
        <w:t>in</w:t>
      </w:r>
      <w:r>
        <w:rPr>
          <w:spacing w:val="-4"/>
        </w:rPr>
        <w:t xml:space="preserve"> </w:t>
      </w:r>
      <w:r>
        <w:rPr/>
        <w:t>neural</w:t>
      </w:r>
      <w:r>
        <w:rPr>
          <w:spacing w:val="-11"/>
        </w:rPr>
        <w:t xml:space="preserve"> </w:t>
      </w:r>
      <w:r>
        <w:rPr>
          <w:spacing w:val="-2"/>
        </w:rPr>
        <w:t>networks.</w:t>
      </w:r>
    </w:p>
    <w:p>
      <w:pPr>
        <w:pStyle w:val="TextBody"/>
        <w:spacing w:before="10" w:after="0"/>
        <w:ind w:left="1022" w:right="0" w:hanging="0"/>
        <w:rPr/>
      </w:pPr>
      <w:r>
        <w:rPr/>
        <w:t>Softmax</w:t>
      </w:r>
      <w:r>
        <w:rPr>
          <w:spacing w:val="-5"/>
        </w:rPr>
        <w:t xml:space="preserve"> </w:t>
      </w:r>
      <w:r>
        <w:rPr/>
        <w:t>Function</w:t>
      </w:r>
      <w:r>
        <w:rPr>
          <w:spacing w:val="-5"/>
        </w:rPr>
        <w:t xml:space="preserve"> </w:t>
      </w:r>
      <w:r>
        <w:rPr/>
        <w:t>(used</w:t>
      </w:r>
      <w:r>
        <w:rPr>
          <w:spacing w:val="-10"/>
        </w:rPr>
        <w:t xml:space="preserve"> </w:t>
      </w:r>
      <w:r>
        <w:rPr/>
        <w:t xml:space="preserve">in </w:t>
      </w:r>
      <w:r>
        <w:rPr>
          <w:spacing w:val="-2"/>
        </w:rPr>
        <w:t>classification):</w:t>
      </w:r>
    </w:p>
    <w:p>
      <w:pPr>
        <w:pStyle w:val="Normal"/>
        <w:spacing w:lineRule="auto" w:line="132" w:before="100" w:after="0"/>
        <w:ind w:left="901" w:right="0" w:hanging="0"/>
        <w:jc w:val="center"/>
        <w:rPr>
          <w:rFonts w:ascii="Cambria Math" w:hAnsi="Cambria Math"/>
          <w:sz w:val="12"/>
        </w:rPr>
      </w:pPr>
      <w:r>
        <mc:AlternateContent>
          <mc:Choice Requires="wps">
            <w:drawing>
              <wp:anchor behindDoc="0" distT="0" distB="0" distL="0" distR="0" simplePos="0" locked="0" layoutInCell="0" allowOverlap="1" relativeHeight="6">
                <wp:simplePos x="0" y="0"/>
                <wp:positionH relativeFrom="page">
                  <wp:posOffset>3863340</wp:posOffset>
                </wp:positionH>
                <wp:positionV relativeFrom="paragraph">
                  <wp:posOffset>5080</wp:posOffset>
                </wp:positionV>
                <wp:extent cx="62230" cy="88900"/>
                <wp:effectExtent l="0" t="0" r="0" b="0"/>
                <wp:wrapNone/>
                <wp:docPr id="5" name="Textbox 3"/>
                <a:graphic xmlns:a="http://schemas.openxmlformats.org/drawingml/2006/main">
                  <a:graphicData uri="http://schemas.microsoft.com/office/word/2010/wordprocessingShape">
                    <wps:wsp>
                      <wps:cNvSpPr/>
                      <wps:spPr>
                        <a:xfrm>
                          <a:off x="0" y="0"/>
                          <a:ext cx="62280" cy="88920"/>
                        </a:xfrm>
                        <a:prstGeom prst="rect">
                          <a:avLst/>
                        </a:prstGeom>
                        <a:noFill/>
                        <a:ln w="0">
                          <a:noFill/>
                        </a:ln>
                      </wps:spPr>
                      <wps:style>
                        <a:lnRef idx="0"/>
                        <a:fillRef idx="0"/>
                        <a:effectRef idx="0"/>
                        <a:fontRef idx="minor"/>
                      </wps:style>
                      <wps:txbx>
                        <w:txbxContent>
                          <w:p>
                            <w:pPr>
                              <w:pStyle w:val="FrameContents"/>
                              <w:spacing w:lineRule="exact" w:line="139" w:before="0" w:after="0"/>
                              <w:ind w:left="0" w:right="0" w:hanging="0"/>
                              <w:jc w:val="left"/>
                              <w:rPr>
                                <w:rFonts w:ascii="Cambria Math" w:hAnsi="Cambria Math"/>
                                <w:sz w:val="14"/>
                              </w:rPr>
                            </w:pPr>
                            <w:r>
                              <w:rPr>
                                <w:rFonts w:ascii="Cambria Math" w:hAnsi="Cambria Math"/>
                                <w:color w:val="666666"/>
                                <w:spacing w:val="-10"/>
                                <w:w w:val="110"/>
                                <w:position w:val="-2"/>
                                <w:sz w:val="14"/>
                              </w:rPr>
                              <w:t>K</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04.2pt;margin-top:0.4pt;width:4.85pt;height:6.95pt;mso-wrap-style:square;v-text-anchor:top;mso-position-horizontal-relative:page">
                <v:fill o:detectmouseclick="t" on="false"/>
                <v:stroke color="#3465a4" joinstyle="round" endcap="flat"/>
                <v:textbox>
                  <w:txbxContent>
                    <w:p>
                      <w:pPr>
                        <w:pStyle w:val="FrameContents"/>
                        <w:spacing w:lineRule="exact" w:line="139" w:before="0" w:after="0"/>
                        <w:ind w:left="0" w:right="0" w:hanging="0"/>
                        <w:jc w:val="left"/>
                        <w:rPr>
                          <w:rFonts w:ascii="Cambria Math" w:hAnsi="Cambria Math"/>
                          <w:sz w:val="14"/>
                        </w:rPr>
                      </w:pPr>
                      <w:r>
                        <w:rPr>
                          <w:rFonts w:ascii="Cambria Math" w:hAnsi="Cambria Math"/>
                          <w:color w:val="666666"/>
                          <w:spacing w:val="-10"/>
                          <w:w w:val="110"/>
                          <w:position w:val="-2"/>
                          <w:sz w:val="14"/>
                        </w:rPr>
                        <w:t>K</w:t>
                      </w:r>
                    </w:p>
                  </w:txbxContent>
                </v:textbox>
                <w10:wrap type="none"/>
              </v:rect>
            </w:pict>
          </mc:Fallback>
        </mc:AlternateContent>
      </w:r>
      <w:r>
        <w:rPr>
          <w:rFonts w:ascii="Cambria Math" w:hAnsi="Cambria Math"/>
          <w:color w:val="666666"/>
          <w:spacing w:val="-5"/>
          <w:w w:val="115"/>
          <w:position w:val="-7"/>
          <w:sz w:val="20"/>
        </w:rPr>
        <w:t>e</w:t>
      </w:r>
      <w:r>
        <w:rPr>
          <w:rFonts w:ascii="Cambria Math" w:hAnsi="Cambria Math"/>
          <w:color w:val="666666"/>
          <w:spacing w:val="-5"/>
          <w:w w:val="115"/>
          <w:sz w:val="14"/>
        </w:rPr>
        <w:t>z</w:t>
      </w:r>
      <w:r>
        <w:rPr>
          <w:rFonts w:ascii="Cambria Math" w:hAnsi="Cambria Math"/>
          <w:color w:val="666666"/>
          <w:spacing w:val="-5"/>
          <w:w w:val="115"/>
          <w:position w:val="-2"/>
          <w:sz w:val="12"/>
        </w:rPr>
        <w:t>j</w:t>
      </w:r>
    </w:p>
    <w:p>
      <w:pPr>
        <w:pStyle w:val="Normal"/>
        <w:spacing w:lineRule="auto" w:line="196" w:before="0" w:after="0"/>
        <w:ind w:left="0" w:right="0" w:hanging="0"/>
        <w:jc w:val="center"/>
        <w:rPr>
          <w:rFonts w:ascii="Cambria Math" w:hAnsi="Cambria Math"/>
          <w:sz w:val="12"/>
        </w:rPr>
      </w:pPr>
      <w:r>
        <mc:AlternateContent>
          <mc:Choice Requires="wps">
            <w:drawing>
              <wp:anchor behindDoc="1" distT="0" distB="0" distL="0" distR="0" simplePos="0" locked="0" layoutInCell="0" allowOverlap="1" relativeHeight="8">
                <wp:simplePos x="0" y="0"/>
                <wp:positionH relativeFrom="page">
                  <wp:posOffset>3997325</wp:posOffset>
                </wp:positionH>
                <wp:positionV relativeFrom="paragraph">
                  <wp:posOffset>63500</wp:posOffset>
                </wp:positionV>
                <wp:extent cx="143510" cy="9525"/>
                <wp:effectExtent l="0" t="0" r="0" b="0"/>
                <wp:wrapNone/>
                <wp:docPr id="7" name="Graphic 4"/>
                <a:graphic xmlns:a="http://schemas.openxmlformats.org/drawingml/2006/main">
                  <a:graphicData uri="http://schemas.microsoft.com/office/word/2010/wordprocessingShape">
                    <wps:wsp>
                      <wps:cNvSpPr/>
                      <wps:spPr>
                        <a:xfrm>
                          <a:off x="0" y="0"/>
                          <a:ext cx="143640" cy="9360"/>
                        </a:xfrm>
                        <a:custGeom>
                          <a:avLst/>
                          <a:gdLst/>
                          <a:ahLst/>
                          <a:rect l="l" t="t" r="r" b="b"/>
                          <a:pathLst>
                            <a:path w="143510" h="9525">
                              <a:moveTo>
                                <a:pt x="143255" y="0"/>
                              </a:moveTo>
                              <a:lnTo>
                                <a:pt x="0" y="0"/>
                              </a:lnTo>
                              <a:lnTo>
                                <a:pt x="0" y="9144"/>
                              </a:lnTo>
                              <a:lnTo>
                                <a:pt x="143255" y="9144"/>
                              </a:lnTo>
                              <a:lnTo>
                                <a:pt x="143255" y="0"/>
                              </a:lnTo>
                              <a:close/>
                            </a:path>
                          </a:pathLst>
                        </a:custGeom>
                        <a:solidFill>
                          <a:srgbClr val="666666"/>
                        </a:solidFill>
                        <a:ln w="0">
                          <a:noFill/>
                        </a:ln>
                      </wps:spPr>
                      <wps:style>
                        <a:lnRef idx="0"/>
                        <a:fillRef idx="0"/>
                        <a:effectRef idx="0"/>
                        <a:fontRef idx="minor"/>
                      </wps:style>
                      <wps:bodyPr/>
                    </wps:wsp>
                  </a:graphicData>
                </a:graphic>
              </wp:anchor>
            </w:drawing>
          </mc:Choice>
          <mc:Fallback>
            <w:pict/>
          </mc:Fallback>
        </mc:AlternateContent>
      </w:r>
      <w:r>
        <w:rPr>
          <w:rFonts w:ascii="Cambria Math" w:hAnsi="Cambria Math"/>
          <w:color w:val="666666"/>
          <w:w w:val="115"/>
          <w:sz w:val="20"/>
        </w:rPr>
        <w:t>σ</w:t>
      </w:r>
      <w:r>
        <w:rPr>
          <w:rFonts w:ascii="Cambria Math" w:hAnsi="Cambria Math"/>
          <w:color w:val="666666"/>
          <w:w w:val="115"/>
          <w:position w:val="1"/>
          <w:sz w:val="20"/>
        </w:rPr>
        <w:t>(</w:t>
      </w:r>
      <w:r>
        <w:rPr>
          <w:rFonts w:ascii="Cambria Math" w:hAnsi="Cambria Math"/>
          <w:color w:val="666666"/>
          <w:w w:val="115"/>
          <w:sz w:val="20"/>
        </w:rPr>
        <w:t>z</w:t>
      </w:r>
      <w:r>
        <w:rPr>
          <w:rFonts w:ascii="Cambria Math" w:hAnsi="Cambria Math"/>
          <w:color w:val="666666"/>
          <w:w w:val="115"/>
          <w:position w:val="-3"/>
          <w:sz w:val="14"/>
        </w:rPr>
        <w:t>i</w:t>
      </w:r>
      <w:r>
        <w:rPr>
          <w:rFonts w:ascii="Cambria Math" w:hAnsi="Cambria Math"/>
          <w:color w:val="666666"/>
          <w:w w:val="115"/>
          <w:position w:val="1"/>
          <w:sz w:val="20"/>
        </w:rPr>
        <w:t>)</w:t>
      </w:r>
      <w:r>
        <w:rPr>
          <w:rFonts w:ascii="Cambria Math" w:hAnsi="Cambria Math"/>
          <w:color w:val="666666"/>
          <w:w w:val="115"/>
          <w:sz w:val="20"/>
        </w:rPr>
        <w:t>=</w:t>
      </w:r>
      <w:r>
        <w:rPr>
          <w:rFonts w:ascii="Cambria Math" w:hAnsi="Cambria Math"/>
          <w:color w:val="666666"/>
          <w:spacing w:val="-18"/>
          <w:w w:val="115"/>
          <w:sz w:val="20"/>
        </w:rPr>
        <w:t xml:space="preserve"> </w:t>
      </w:r>
      <w:r>
        <w:rPr>
          <w:rFonts w:ascii="Cambria Math" w:hAnsi="Cambria Math"/>
          <w:color w:val="666666"/>
          <w:w w:val="130"/>
          <w:sz w:val="20"/>
        </w:rPr>
        <w:t>∑</w:t>
      </w:r>
      <w:r>
        <w:rPr>
          <w:rFonts w:ascii="Cambria Math" w:hAnsi="Cambria Math"/>
          <w:color w:val="666666"/>
          <w:spacing w:val="-26"/>
          <w:w w:val="130"/>
          <w:sz w:val="20"/>
        </w:rPr>
        <w:t xml:space="preserve"> </w:t>
      </w:r>
      <w:r>
        <w:rPr>
          <w:rFonts w:ascii="Cambria Math" w:hAnsi="Cambria Math"/>
          <w:color w:val="666666"/>
          <w:spacing w:val="-5"/>
          <w:w w:val="115"/>
          <w:position w:val="-12"/>
          <w:sz w:val="20"/>
        </w:rPr>
        <w:t>e</w:t>
      </w:r>
      <w:r>
        <w:rPr>
          <w:rFonts w:ascii="Cambria Math" w:hAnsi="Cambria Math"/>
          <w:color w:val="666666"/>
          <w:spacing w:val="-5"/>
          <w:w w:val="115"/>
          <w:position w:val="-6"/>
          <w:sz w:val="14"/>
        </w:rPr>
        <w:t>z</w:t>
      </w:r>
      <w:r>
        <w:rPr>
          <w:rFonts w:ascii="Cambria Math" w:hAnsi="Cambria Math"/>
          <w:color w:val="666666"/>
          <w:spacing w:val="-5"/>
          <w:w w:val="115"/>
          <w:position w:val="-10"/>
          <w:sz w:val="12"/>
        </w:rPr>
        <w:t>i</w:t>
      </w:r>
    </w:p>
    <w:p>
      <w:pPr>
        <w:pStyle w:val="Normal"/>
        <w:spacing w:lineRule="exact" w:line="136" w:before="0" w:after="0"/>
        <w:ind w:left="354" w:right="0" w:hanging="0"/>
        <w:jc w:val="center"/>
        <w:rPr>
          <w:rFonts w:ascii="Cambria Math" w:hAnsi="Cambria Math"/>
          <w:sz w:val="14"/>
        </w:rPr>
      </w:pPr>
      <w:r>
        <w:rPr>
          <w:rFonts w:ascii="Cambria Math" w:hAnsi="Cambria Math"/>
          <w:color w:val="666666"/>
          <w:spacing w:val="-5"/>
          <w:sz w:val="14"/>
        </w:rPr>
        <w:t>j=1</w:t>
      </w:r>
    </w:p>
    <w:p>
      <w:pPr>
        <w:pStyle w:val="TextBody"/>
        <w:spacing w:lineRule="auto" w:line="247"/>
        <w:ind w:left="1022" w:right="762" w:firstLine="230"/>
        <w:rPr/>
      </w:pPr>
      <w:r>
        <w:rPr/>
        <w:t>Where z is the input vector, and K is the number of classes. It converts the out- put to probabilities.</w:t>
      </w:r>
    </w:p>
    <w:p>
      <w:pPr>
        <w:pStyle w:val="ListParagraph"/>
        <w:numPr>
          <w:ilvl w:val="0"/>
          <w:numId w:val="1"/>
        </w:numPr>
        <w:tabs>
          <w:tab w:val="clear" w:pos="720"/>
          <w:tab w:val="left" w:pos="1001" w:leader="none"/>
        </w:tabs>
        <w:spacing w:lineRule="auto" w:line="240" w:before="0" w:after="0"/>
        <w:ind w:left="1001" w:right="0" w:hanging="205"/>
        <w:jc w:val="left"/>
        <w:rPr>
          <w:sz w:val="20"/>
        </w:rPr>
      </w:pPr>
      <w:r>
        <w:rPr>
          <w:sz w:val="20"/>
        </w:rPr>
        <w:t>Machine</w:t>
      </w:r>
      <w:r>
        <w:rPr>
          <w:spacing w:val="-11"/>
          <w:sz w:val="20"/>
        </w:rPr>
        <w:t xml:space="preserve"> </w:t>
      </w:r>
      <w:r>
        <w:rPr>
          <w:sz w:val="20"/>
        </w:rPr>
        <w:t>Learning</w:t>
      </w:r>
      <w:r>
        <w:rPr>
          <w:spacing w:val="-11"/>
          <w:sz w:val="20"/>
        </w:rPr>
        <w:t xml:space="preserve"> </w:t>
      </w:r>
      <w:r>
        <w:rPr>
          <w:sz w:val="20"/>
        </w:rPr>
        <w:t>(Neural</w:t>
      </w:r>
      <w:r>
        <w:rPr>
          <w:spacing w:val="-10"/>
          <w:sz w:val="20"/>
        </w:rPr>
        <w:t xml:space="preserve"> </w:t>
      </w:r>
      <w:r>
        <w:rPr>
          <w:spacing w:val="-2"/>
          <w:sz w:val="20"/>
        </w:rPr>
        <w:t>Networks)</w:t>
      </w:r>
    </w:p>
    <w:p>
      <w:pPr>
        <w:pStyle w:val="TextBody"/>
        <w:spacing w:lineRule="exact" w:line="209" w:before="6" w:after="0"/>
        <w:ind w:left="1022" w:right="0" w:hanging="0"/>
        <w:rPr/>
      </w:pPr>
      <w:r>
        <w:rPr/>
        <w:t>Loss</w:t>
      </w:r>
      <w:r>
        <w:rPr>
          <w:spacing w:val="-9"/>
        </w:rPr>
        <w:t xml:space="preserve"> </w:t>
      </w:r>
      <w:r>
        <w:rPr/>
        <w:t>Function</w:t>
      </w:r>
      <w:r>
        <w:rPr>
          <w:spacing w:val="-2"/>
        </w:rPr>
        <w:t xml:space="preserve"> </w:t>
      </w:r>
      <w:r>
        <w:rPr/>
        <w:t>(Cross-Entropy</w:t>
      </w:r>
      <w:r>
        <w:rPr>
          <w:spacing w:val="-13"/>
        </w:rPr>
        <w:t xml:space="preserve"> </w:t>
      </w:r>
      <w:r>
        <w:rPr/>
        <w:t>Loss</w:t>
      </w:r>
      <w:r>
        <w:rPr>
          <w:spacing w:val="-7"/>
        </w:rPr>
        <w:t xml:space="preserve"> </w:t>
      </w:r>
      <w:r>
        <w:rPr/>
        <w:t>for</w:t>
      </w:r>
      <w:r>
        <w:rPr>
          <w:spacing w:val="-1"/>
        </w:rPr>
        <w:t xml:space="preserve"> </w:t>
      </w:r>
      <w:r>
        <w:rPr>
          <w:spacing w:val="-2"/>
        </w:rPr>
        <w:t>classification):</w:t>
      </w:r>
    </w:p>
    <w:p>
      <w:pPr>
        <w:pStyle w:val="Normal"/>
        <w:spacing w:lineRule="exact" w:line="143" w:before="0" w:after="0"/>
        <w:ind w:left="0" w:right="424" w:hanging="0"/>
        <w:jc w:val="center"/>
        <w:rPr>
          <w:rFonts w:ascii="Cambria Math" w:hAnsi="Cambria Math"/>
          <w:sz w:val="14"/>
        </w:rPr>
      </w:pPr>
      <w:r>
        <w:rPr>
          <w:rFonts w:ascii="Cambria Math" w:hAnsi="Cambria Math"/>
          <w:color w:val="666666"/>
          <w:spacing w:val="-10"/>
          <w:w w:val="110"/>
          <w:sz w:val="14"/>
        </w:rPr>
        <w:t>n</w:t>
      </w:r>
    </w:p>
    <w:p>
      <w:pPr>
        <w:pStyle w:val="TextBody"/>
        <w:spacing w:before="72" w:after="0"/>
        <w:ind w:left="11" w:right="0" w:hanging="0"/>
        <w:jc w:val="center"/>
        <w:rPr>
          <w:rFonts w:ascii="Cambria Math" w:hAnsi="Cambria Math"/>
        </w:rPr>
      </w:pPr>
      <w:r>
        <w:rPr>
          <w:rFonts w:ascii="Cambria Math" w:hAnsi="Cambria Math"/>
          <w:color w:val="666666"/>
          <w:w w:val="115"/>
          <w:position w:val="1"/>
        </w:rPr>
        <w:t>L=-</w:t>
      </w:r>
      <w:r>
        <w:rPr>
          <w:rFonts w:ascii="Cambria Math" w:hAnsi="Cambria Math"/>
          <w:color w:val="666666"/>
          <w:spacing w:val="-18"/>
          <w:w w:val="115"/>
        </w:rPr>
        <w:t xml:space="preserve"> </w:t>
      </w:r>
      <w:r>
        <w:rPr>
          <w:rFonts w:ascii="Cambria Math" w:hAnsi="Cambria Math"/>
          <w:color w:val="666666"/>
          <w:w w:val="150"/>
        </w:rPr>
        <w:t>∑</w:t>
      </w:r>
      <w:r>
        <w:rPr>
          <w:rFonts w:ascii="Cambria Math" w:hAnsi="Cambria Math"/>
          <w:color w:val="666666"/>
          <w:spacing w:val="-36"/>
          <w:w w:val="150"/>
        </w:rPr>
        <w:t xml:space="preserve"> </w:t>
      </w:r>
      <w:r>
        <w:rPr>
          <w:rFonts w:ascii="Cambria Math" w:hAnsi="Cambria Math"/>
          <w:color w:val="666666"/>
          <w:w w:val="115"/>
        </w:rPr>
        <w:t>y</w:t>
      </w:r>
      <w:r>
        <w:rPr>
          <w:rFonts w:ascii="Cambria Math" w:hAnsi="Cambria Math"/>
          <w:color w:val="666666"/>
          <w:w w:val="115"/>
          <w:position w:val="-3"/>
          <w:sz w:val="14"/>
        </w:rPr>
        <w:t>i</w:t>
      </w:r>
      <w:r>
        <w:rPr>
          <w:rFonts w:ascii="Cambria Math" w:hAnsi="Cambria Math"/>
          <w:color w:val="666666"/>
          <w:spacing w:val="-5"/>
          <w:w w:val="115"/>
          <w:position w:val="-3"/>
          <w:sz w:val="14"/>
        </w:rPr>
        <w:t xml:space="preserve"> </w:t>
      </w:r>
      <w:r>
        <w:rPr>
          <w:rFonts w:ascii="Cambria Math" w:hAnsi="Cambria Math"/>
          <w:color w:val="666666"/>
          <w:spacing w:val="-2"/>
          <w:w w:val="115"/>
        </w:rPr>
        <w:t>log</w:t>
      </w:r>
      <w:r>
        <w:rPr>
          <w:rFonts w:ascii="Cambria Math" w:hAnsi="Cambria Math"/>
          <w:color w:val="666666"/>
          <w:spacing w:val="-2"/>
          <w:w w:val="115"/>
          <w:position w:val="1"/>
        </w:rPr>
        <w:t>(</w:t>
      </w:r>
      <w:r>
        <w:rPr>
          <w:rFonts w:ascii="Cambria Math" w:hAnsi="Cambria Math"/>
          <w:color w:val="666666"/>
          <w:spacing w:val="-2"/>
          <w:w w:val="115"/>
        </w:rPr>
        <w:t>y</w:t>
      </w:r>
      <w:r>
        <w:rPr>
          <w:rFonts w:ascii="Cambria Math" w:hAnsi="Cambria Math"/>
          <w:color w:val="666666"/>
          <w:spacing w:val="-2"/>
          <w:w w:val="115"/>
          <w:position w:val="-3"/>
          <w:sz w:val="14"/>
        </w:rPr>
        <w:t>i</w:t>
      </w:r>
      <w:r>
        <w:rPr>
          <w:rFonts w:ascii="Cambria Math" w:hAnsi="Cambria Math"/>
          <w:color w:val="666666"/>
          <w:spacing w:val="-2"/>
          <w:w w:val="115"/>
          <w:position w:val="1"/>
        </w:rPr>
        <w:t>)</w:t>
      </w:r>
    </w:p>
    <w:p>
      <w:pPr>
        <w:pStyle w:val="Normal"/>
        <w:spacing w:lineRule="exact" w:line="158" w:before="45" w:after="0"/>
        <w:ind w:left="0" w:right="431" w:hanging="0"/>
        <w:jc w:val="center"/>
        <w:rPr>
          <w:rFonts w:ascii="Cambria Math" w:hAnsi="Cambria Math"/>
          <w:sz w:val="14"/>
        </w:rPr>
      </w:pPr>
      <w:r>
        <w:rPr>
          <w:rFonts w:ascii="Cambria Math" w:hAnsi="Cambria Math"/>
          <w:color w:val="666666"/>
          <w:spacing w:val="-5"/>
          <w:w w:val="105"/>
          <w:sz w:val="14"/>
        </w:rPr>
        <w:t>i=1</w:t>
      </w:r>
    </w:p>
    <w:p>
      <w:pPr>
        <w:pStyle w:val="TextBody"/>
        <w:spacing w:lineRule="auto" w:line="247"/>
        <w:ind w:left="1022" w:right="762" w:firstLine="230"/>
        <w:rPr/>
      </w:pPr>
      <w:r>
        <w:rPr/>
        <w:t>Where yi is the</w:t>
      </w:r>
      <w:r>
        <w:rPr>
          <w:spacing w:val="-3"/>
        </w:rPr>
        <w:t xml:space="preserve"> </w:t>
      </w:r>
      <w:r>
        <w:rPr/>
        <w:t>true label, yi is the predicted probability, and n is</w:t>
      </w:r>
      <w:r>
        <w:rPr>
          <w:spacing w:val="-1"/>
        </w:rPr>
        <w:t xml:space="preserve"> </w:t>
      </w:r>
      <w:r>
        <w:rPr/>
        <w:t>the</w:t>
      </w:r>
      <w:r>
        <w:rPr>
          <w:spacing w:val="-3"/>
        </w:rPr>
        <w:t xml:space="preserve"> </w:t>
      </w:r>
      <w:r>
        <w:rPr/>
        <w:t xml:space="preserve">number of </w:t>
      </w:r>
      <w:r>
        <w:rPr>
          <w:spacing w:val="-2"/>
        </w:rPr>
        <w:t>samples.</w:t>
      </w:r>
    </w:p>
    <w:p>
      <w:pPr>
        <w:pStyle w:val="TextBody"/>
        <w:ind w:left="1022" w:right="0" w:hanging="0"/>
        <w:rPr/>
      </w:pPr>
      <w:r>
        <w:rPr/>
        <w:t>Backpropagation</w:t>
      </w:r>
      <w:r>
        <w:rPr>
          <w:spacing w:val="-13"/>
        </w:rPr>
        <w:t xml:space="preserve"> </w:t>
      </w:r>
      <w:r>
        <w:rPr/>
        <w:t>Equation</w:t>
      </w:r>
      <w:r>
        <w:rPr>
          <w:spacing w:val="-4"/>
        </w:rPr>
        <w:t xml:space="preserve"> </w:t>
      </w:r>
      <w:r>
        <w:rPr/>
        <w:t>(Gradient</w:t>
      </w:r>
      <w:r>
        <w:rPr>
          <w:spacing w:val="-6"/>
        </w:rPr>
        <w:t xml:space="preserve"> </w:t>
      </w:r>
      <w:r>
        <w:rPr/>
        <w:t>of</w:t>
      </w:r>
      <w:r>
        <w:rPr>
          <w:spacing w:val="-13"/>
        </w:rPr>
        <w:t xml:space="preserve"> </w:t>
      </w:r>
      <w:r>
        <w:rPr/>
        <w:t>Loss</w:t>
      </w:r>
      <w:r>
        <w:rPr>
          <w:spacing w:val="-8"/>
        </w:rPr>
        <w:t xml:space="preserve"> </w:t>
      </w:r>
      <w:r>
        <w:rPr>
          <w:spacing w:val="-2"/>
        </w:rPr>
        <w:t>Function):</w:t>
      </w:r>
    </w:p>
    <w:p>
      <w:pPr>
        <w:sectPr>
          <w:headerReference w:type="even" r:id="rId4"/>
          <w:headerReference w:type="default" r:id="rId5"/>
          <w:type w:val="nextPage"/>
          <w:pgSz w:w="11906" w:h="16838"/>
          <w:pgMar w:left="1700" w:right="1700" w:gutter="0" w:header="2415" w:top="2600" w:footer="0" w:bottom="280"/>
          <w:pgNumType w:fmt="decimal"/>
          <w:formProt w:val="false"/>
          <w:textDirection w:val="lrTb"/>
          <w:docGrid w:type="default" w:linePitch="100" w:charSpace="4096"/>
        </w:sectPr>
      </w:pPr>
    </w:p>
    <w:p>
      <w:pPr>
        <w:pStyle w:val="TextBody"/>
        <w:spacing w:lineRule="exact" w:line="170"/>
        <w:ind w:left="3481" w:right="0" w:hanging="0"/>
        <w:rPr>
          <w:rFonts w:ascii="Cambria Math" w:hAnsi="Cambria Math" w:eastAsia="Cambria Math"/>
        </w:rPr>
      </w:pPr>
      <w:r>
        <w:rPr>
          <w:rFonts w:eastAsia="Cambria Math" w:ascii="Cambria Math" w:hAnsi="Cambria Math"/>
          <w:color w:val="666666"/>
          <w:spacing w:val="-5"/>
        </w:rPr>
        <w:t>𝜕</w:t>
      </w:r>
      <w:r>
        <w:rPr>
          <w:rFonts w:eastAsia="Cambria Math" w:ascii="Cambria Math" w:hAnsi="Cambria Math"/>
          <w:color w:val="666666"/>
          <w:spacing w:val="-5"/>
        </w:rPr>
        <w:t>w</w:t>
      </w:r>
    </w:p>
    <w:p>
      <w:pPr>
        <w:pStyle w:val="TextBody"/>
        <w:spacing w:lineRule="exact" w:line="326"/>
        <w:ind w:left="3505" w:right="0" w:hanging="0"/>
        <w:rPr>
          <w:rFonts w:ascii="Cambria Math" w:hAnsi="Cambria Math" w:eastAsia="Cambria Math"/>
        </w:rPr>
      </w:pPr>
      <w:r>
        <mc:AlternateContent>
          <mc:Choice Requires="wps">
            <w:drawing>
              <wp:anchor behindDoc="1" distT="0" distB="0" distL="0" distR="0" simplePos="0" locked="0" layoutInCell="0" allowOverlap="1" relativeHeight="9">
                <wp:simplePos x="0" y="0"/>
                <wp:positionH relativeFrom="page">
                  <wp:posOffset>3289935</wp:posOffset>
                </wp:positionH>
                <wp:positionV relativeFrom="paragraph">
                  <wp:posOffset>50800</wp:posOffset>
                </wp:positionV>
                <wp:extent cx="167640" cy="9525"/>
                <wp:effectExtent l="0" t="0" r="0" b="0"/>
                <wp:wrapNone/>
                <wp:docPr id="12" name="Graphic 5"/>
                <a:graphic xmlns:a="http://schemas.openxmlformats.org/drawingml/2006/main">
                  <a:graphicData uri="http://schemas.microsoft.com/office/word/2010/wordprocessingShape">
                    <wps:wsp>
                      <wps:cNvSpPr/>
                      <wps:spPr>
                        <a:xfrm>
                          <a:off x="0" y="0"/>
                          <a:ext cx="167760" cy="9360"/>
                        </a:xfrm>
                        <a:custGeom>
                          <a:avLst/>
                          <a:gdLst/>
                          <a:ahLst/>
                          <a:rect l="l" t="t" r="r" b="b"/>
                          <a:pathLst>
                            <a:path w="167640" h="9525">
                              <a:moveTo>
                                <a:pt x="167639" y="0"/>
                              </a:moveTo>
                              <a:lnTo>
                                <a:pt x="0" y="0"/>
                              </a:lnTo>
                              <a:lnTo>
                                <a:pt x="0" y="9143"/>
                              </a:lnTo>
                              <a:lnTo>
                                <a:pt x="167639" y="9143"/>
                              </a:lnTo>
                              <a:lnTo>
                                <a:pt x="167639" y="0"/>
                              </a:lnTo>
                              <a:close/>
                            </a:path>
                          </a:pathLst>
                        </a:custGeom>
                        <a:solidFill>
                          <a:srgbClr val="666666"/>
                        </a:solidFill>
                        <a:ln w="0">
                          <a:noFill/>
                        </a:ln>
                      </wps:spPr>
                      <wps:style>
                        <a:lnRef idx="0"/>
                        <a:fillRef idx="0"/>
                        <a:effectRef idx="0"/>
                        <a:fontRef idx="minor"/>
                      </wps:style>
                      <wps:bodyPr/>
                    </wps:wsp>
                  </a:graphicData>
                </a:graphic>
              </wp:anchor>
            </w:drawing>
          </mc:Choice>
          <mc:Fallback>
            <w:pict/>
          </mc:Fallback>
        </mc:AlternateContent>
      </w:r>
      <w:r>
        <w:rPr>
          <w:rFonts w:eastAsia="Cambria Math" w:ascii="Cambria Math" w:hAnsi="Cambria Math"/>
          <w:color w:val="666666"/>
        </w:rPr>
        <w:t>𝜕</w:t>
      </w:r>
      <w:r>
        <w:rPr>
          <w:rFonts w:eastAsia="Cambria Math" w:ascii="Cambria Math" w:hAnsi="Cambria Math"/>
          <w:color w:val="666666"/>
        </w:rPr>
        <w:t>L</w:t>
      </w:r>
      <w:r>
        <w:rPr>
          <w:rFonts w:eastAsia="Cambria Math" w:ascii="Cambria Math" w:hAnsi="Cambria Math"/>
          <w:color w:val="666666"/>
          <w:spacing w:val="7"/>
        </w:rPr>
        <w:t xml:space="preserve"> </w:t>
      </w:r>
      <w:r>
        <w:rPr>
          <w:rFonts w:eastAsia="Cambria Math" w:ascii="Cambria Math" w:hAnsi="Cambria Math"/>
          <w:color w:val="666666"/>
          <w:spacing w:val="-10"/>
          <w:position w:val="13"/>
        </w:rPr>
        <w:t>=</w:t>
      </w:r>
    </w:p>
    <w:p>
      <w:pPr>
        <w:pStyle w:val="Normal"/>
        <w:spacing w:lineRule="exact" w:line="170" w:before="0" w:after="0"/>
        <w:ind w:left="0" w:right="0" w:hanging="0"/>
        <w:jc w:val="left"/>
        <w:rPr>
          <w:rFonts w:ascii="Cambria Math" w:hAnsi="Cambria Math" w:eastAsia="Cambria Math"/>
          <w:sz w:val="20"/>
        </w:rPr>
      </w:pPr>
      <w:r>
        <w:br w:type="column"/>
      </w:r>
      <w:r>
        <w:rPr>
          <w:rFonts w:eastAsia="Cambria Math" w:ascii="Cambria Math" w:hAnsi="Cambria Math"/>
          <w:color w:val="666666"/>
          <w:spacing w:val="-5"/>
          <w:sz w:val="20"/>
        </w:rPr>
        <w:t>𝜕</w:t>
      </w:r>
      <w:r>
        <w:rPr>
          <w:rFonts w:eastAsia="Cambria Math" w:ascii="Cambria Math" w:hAnsi="Cambria Math"/>
          <w:color w:val="666666"/>
          <w:spacing w:val="-5"/>
          <w:sz w:val="20"/>
        </w:rPr>
        <w:t>y</w:t>
      </w:r>
    </w:p>
    <w:p>
      <w:pPr>
        <w:pStyle w:val="TextBody"/>
        <w:spacing w:lineRule="exact" w:line="326"/>
        <w:rPr>
          <w:rFonts w:ascii="Cambria Math" w:hAnsi="Cambria Math" w:eastAsia="Cambria Math"/>
        </w:rPr>
      </w:pPr>
      <w:r>
        <mc:AlternateContent>
          <mc:Choice Requires="wps">
            <w:drawing>
              <wp:anchor behindDoc="1" distT="0" distB="0" distL="0" distR="0" simplePos="0" locked="0" layoutInCell="0" allowOverlap="1" relativeHeight="10">
                <wp:simplePos x="0" y="0"/>
                <wp:positionH relativeFrom="page">
                  <wp:posOffset>3594735</wp:posOffset>
                </wp:positionH>
                <wp:positionV relativeFrom="paragraph">
                  <wp:posOffset>50800</wp:posOffset>
                </wp:positionV>
                <wp:extent cx="137160" cy="9525"/>
                <wp:effectExtent l="0" t="0" r="0" b="0"/>
                <wp:wrapNone/>
                <wp:docPr id="13" name="Graphic 6"/>
                <a:graphic xmlns:a="http://schemas.openxmlformats.org/drawingml/2006/main">
                  <a:graphicData uri="http://schemas.microsoft.com/office/word/2010/wordprocessingShape">
                    <wps:wsp>
                      <wps:cNvSpPr/>
                      <wps:spPr>
                        <a:xfrm>
                          <a:off x="0" y="0"/>
                          <a:ext cx="137160" cy="9360"/>
                        </a:xfrm>
                        <a:custGeom>
                          <a:avLst/>
                          <a:gdLst/>
                          <a:ahLst/>
                          <a:rect l="l" t="t" r="r" b="b"/>
                          <a:pathLst>
                            <a:path w="137160" h="9525">
                              <a:moveTo>
                                <a:pt x="137160" y="0"/>
                              </a:moveTo>
                              <a:lnTo>
                                <a:pt x="0" y="0"/>
                              </a:lnTo>
                              <a:lnTo>
                                <a:pt x="0" y="9143"/>
                              </a:lnTo>
                              <a:lnTo>
                                <a:pt x="137160" y="9143"/>
                              </a:lnTo>
                              <a:lnTo>
                                <a:pt x="137160" y="0"/>
                              </a:lnTo>
                              <a:close/>
                            </a:path>
                          </a:pathLst>
                        </a:custGeom>
                        <a:solidFill>
                          <a:srgbClr val="666666"/>
                        </a:solidFill>
                        <a:ln w="0">
                          <a:noFill/>
                        </a:ln>
                      </wps:spPr>
                      <wps:style>
                        <a:lnRef idx="0"/>
                        <a:fillRef idx="0"/>
                        <a:effectRef idx="0"/>
                        <a:fontRef idx="minor"/>
                      </wps:style>
                      <wps:bodyPr/>
                    </wps:wsp>
                  </a:graphicData>
                </a:graphic>
              </wp:anchor>
            </w:drawing>
          </mc:Choice>
          <mc:Fallback>
            <w:pict/>
          </mc:Fallback>
        </mc:AlternateContent>
      </w:r>
      <w:r>
        <w:rPr>
          <w:rFonts w:eastAsia="Cambria Math" w:ascii="Cambria Math" w:hAnsi="Cambria Math"/>
          <w:color w:val="666666"/>
          <w:spacing w:val="-2"/>
        </w:rPr>
        <w:t>𝜕</w:t>
      </w:r>
      <w:r>
        <w:rPr>
          <w:rFonts w:eastAsia="Cambria Math" w:ascii="Cambria Math" w:hAnsi="Cambria Math"/>
          <w:color w:val="666666"/>
          <w:spacing w:val="-2"/>
        </w:rPr>
        <w:t>L</w:t>
      </w:r>
      <w:r>
        <w:rPr>
          <w:rFonts w:eastAsia="Cambria Math" w:ascii="Cambria Math" w:hAnsi="Cambria Math"/>
          <w:color w:val="666666"/>
          <w:spacing w:val="-13"/>
        </w:rPr>
        <w:t xml:space="preserve"> </w:t>
      </w:r>
      <w:r>
        <w:rPr>
          <w:rFonts w:eastAsia="Cambria Math" w:ascii="Cambria Math" w:hAnsi="Cambria Math"/>
          <w:color w:val="666666"/>
          <w:spacing w:val="-10"/>
          <w:position w:val="13"/>
        </w:rPr>
        <w:t>⋅</w:t>
      </w:r>
    </w:p>
    <w:p>
      <w:pPr>
        <w:pStyle w:val="Normal"/>
        <w:spacing w:lineRule="exact" w:line="209" w:before="0" w:after="0"/>
        <w:ind w:left="4" w:right="0" w:hanging="0"/>
        <w:jc w:val="left"/>
        <w:rPr>
          <w:rFonts w:ascii="Cambria Math" w:hAnsi="Cambria Math" w:eastAsia="Cambria Math"/>
          <w:sz w:val="20"/>
        </w:rPr>
      </w:pPr>
      <w:r>
        <w:br w:type="column"/>
      </w:r>
      <w:r>
        <w:rPr>
          <w:rFonts w:eastAsia="Cambria Math" w:ascii="Cambria Math" w:hAnsi="Cambria Math"/>
          <w:color w:val="666666"/>
          <w:spacing w:val="-5"/>
          <w:sz w:val="20"/>
        </w:rPr>
        <w:t>𝜕</w:t>
      </w:r>
      <w:r>
        <w:rPr>
          <w:rFonts w:eastAsia="Cambria Math" w:ascii="Cambria Math" w:hAnsi="Cambria Math"/>
          <w:color w:val="666666"/>
          <w:spacing w:val="-5"/>
          <w:sz w:val="20"/>
        </w:rPr>
        <w:t>z</w:t>
      </w:r>
    </w:p>
    <w:p>
      <w:pPr>
        <w:pStyle w:val="TextBody"/>
        <w:spacing w:before="6" w:after="0"/>
        <w:rPr>
          <w:rFonts w:ascii="Cambria Math" w:hAnsi="Cambria Math"/>
          <w:sz w:val="3"/>
        </w:rPr>
      </w:pPr>
      <w:r>
        <w:rPr>
          <w:rFonts w:ascii="Cambria Math" w:hAnsi="Cambria Math"/>
          <w:sz w:val="3"/>
        </w:rPr>
      </w:r>
    </w:p>
    <w:p>
      <w:pPr>
        <w:pStyle w:val="TextBody"/>
        <w:spacing w:lineRule="exact" w:line="20"/>
        <w:ind w:left="0" w:right="-72" w:hanging="0"/>
        <w:rPr>
          <w:rFonts w:ascii="Cambria Math" w:hAnsi="Cambria Math"/>
          <w:sz w:val="2"/>
        </w:rPr>
      </w:pPr>
      <w:r>
        <w:rPr/>
        <mc:AlternateContent>
          <mc:Choice Requires="wpg">
            <w:drawing>
              <wp:inline distT="0" distB="0" distL="0" distR="0">
                <wp:extent cx="134620" cy="9525"/>
                <wp:effectExtent l="0" t="0" r="0" b="0"/>
                <wp:docPr id="14" name="Shape1"/>
                <a:graphic xmlns:a="http://schemas.openxmlformats.org/drawingml/2006/main">
                  <a:graphicData uri="http://schemas.microsoft.com/office/word/2010/wordprocessingGroup">
                    <wpg:wgp>
                      <wpg:cNvGrpSpPr/>
                      <wpg:grpSpPr>
                        <a:xfrm>
                          <a:off x="0" y="0"/>
                          <a:ext cx="134640" cy="9360"/>
                          <a:chOff x="0" y="0"/>
                          <a:chExt cx="134640" cy="9360"/>
                        </a:xfrm>
                      </wpg:grpSpPr>
                      <wps:wsp>
                        <wps:cNvSpPr/>
                        <wps:spPr>
                          <a:xfrm>
                            <a:off x="0" y="0"/>
                            <a:ext cx="134640" cy="9360"/>
                          </a:xfrm>
                          <a:custGeom>
                            <a:avLst/>
                            <a:gdLst/>
                            <a:ahLst/>
                            <a:rect l="l" t="t" r="r" b="b"/>
                            <a:pathLst>
                              <a:path w="134620" h="9525">
                                <a:moveTo>
                                  <a:pt x="134112" y="0"/>
                                </a:moveTo>
                                <a:lnTo>
                                  <a:pt x="0" y="0"/>
                                </a:lnTo>
                                <a:lnTo>
                                  <a:pt x="0" y="9143"/>
                                </a:lnTo>
                                <a:lnTo>
                                  <a:pt x="134112" y="9143"/>
                                </a:lnTo>
                                <a:lnTo>
                                  <a:pt x="134112" y="0"/>
                                </a:lnTo>
                                <a:close/>
                              </a:path>
                            </a:pathLst>
                          </a:custGeom>
                          <a:solidFill>
                            <a:srgbClr val="666666"/>
                          </a:solidFill>
                          <a:ln w="0">
                            <a:noFill/>
                          </a:ln>
                        </wps:spPr>
                        <wps:style>
                          <a:lnRef idx="0"/>
                          <a:fillRef idx="0"/>
                          <a:effectRef idx="0"/>
                          <a:fontRef idx="minor"/>
                        </wps:style>
                        <wps:bodyPr/>
                      </wps:wsp>
                    </wpg:wgp>
                  </a:graphicData>
                </a:graphic>
              </wp:inline>
            </w:drawing>
          </mc:Choice>
          <mc:Fallback>
            <w:pict>
              <v:group id="shape_0" alt="Shape1" style="position:absolute;margin-left:0pt;margin-top:-0.8pt;width:10.6pt;height:0.75pt" coordorigin="0,-16" coordsize="212,15"/>
            </w:pict>
          </mc:Fallback>
        </mc:AlternateContent>
      </w:r>
    </w:p>
    <w:p>
      <w:pPr>
        <w:pStyle w:val="TextBody"/>
        <w:rPr>
          <w:rFonts w:ascii="Cambria Math" w:hAnsi="Cambria Math" w:eastAsia="Cambria Math"/>
        </w:rPr>
      </w:pPr>
      <w:r>
        <w:rPr>
          <w:rFonts w:eastAsia="Cambria Math" w:ascii="Cambria Math" w:hAnsi="Cambria Math"/>
          <w:color w:val="666666"/>
          <w:spacing w:val="-7"/>
        </w:rPr>
        <w:t>𝜕</w:t>
      </w:r>
      <w:r>
        <w:rPr>
          <w:rFonts w:eastAsia="Cambria Math" w:ascii="Cambria Math" w:hAnsi="Cambria Math"/>
          <w:color w:val="666666"/>
          <w:spacing w:val="-7"/>
        </w:rPr>
        <w:t>y</w:t>
      </w:r>
    </w:p>
    <w:p>
      <w:pPr>
        <w:pStyle w:val="Normal"/>
        <w:spacing w:lineRule="exact" w:line="170" w:before="0" w:after="0"/>
        <w:ind w:left="86" w:right="0" w:hanging="0"/>
        <w:jc w:val="left"/>
        <w:rPr>
          <w:rFonts w:ascii="Cambria Math" w:hAnsi="Cambria Math" w:eastAsia="Cambria Math"/>
          <w:sz w:val="20"/>
        </w:rPr>
      </w:pPr>
      <w:r>
        <w:br w:type="column"/>
      </w:r>
      <w:r>
        <w:rPr>
          <w:rFonts w:eastAsia="Cambria Math" w:ascii="Cambria Math" w:hAnsi="Cambria Math"/>
          <w:color w:val="666666"/>
          <w:spacing w:val="-5"/>
          <w:sz w:val="20"/>
        </w:rPr>
        <w:t>𝜕</w:t>
      </w:r>
      <w:r>
        <w:rPr>
          <w:rFonts w:eastAsia="Cambria Math" w:ascii="Cambria Math" w:hAnsi="Cambria Math"/>
          <w:color w:val="666666"/>
          <w:spacing w:val="-5"/>
          <w:sz w:val="20"/>
        </w:rPr>
        <w:t>w</w:t>
      </w:r>
    </w:p>
    <w:p>
      <w:pPr>
        <w:pStyle w:val="TextBody"/>
        <w:spacing w:lineRule="exact" w:line="326"/>
        <w:rPr>
          <w:rFonts w:ascii="Cambria Math" w:hAnsi="Cambria Math" w:eastAsia="Cambria Math"/>
        </w:rPr>
      </w:pPr>
      <w:r>
        <mc:AlternateContent>
          <mc:Choice Requires="wps">
            <w:drawing>
              <wp:anchor behindDoc="1" distT="0" distB="0" distL="0" distR="0" simplePos="0" locked="0" layoutInCell="0" allowOverlap="1" relativeHeight="11">
                <wp:simplePos x="0" y="0"/>
                <wp:positionH relativeFrom="page">
                  <wp:posOffset>4022090</wp:posOffset>
                </wp:positionH>
                <wp:positionV relativeFrom="paragraph">
                  <wp:posOffset>50800</wp:posOffset>
                </wp:positionV>
                <wp:extent cx="167640" cy="9525"/>
                <wp:effectExtent l="0" t="0" r="0" b="0"/>
                <wp:wrapNone/>
                <wp:docPr id="15" name="Graphic 9"/>
                <a:graphic xmlns:a="http://schemas.openxmlformats.org/drawingml/2006/main">
                  <a:graphicData uri="http://schemas.microsoft.com/office/word/2010/wordprocessingShape">
                    <wps:wsp>
                      <wps:cNvSpPr/>
                      <wps:spPr>
                        <a:xfrm>
                          <a:off x="0" y="0"/>
                          <a:ext cx="167760" cy="9360"/>
                        </a:xfrm>
                        <a:custGeom>
                          <a:avLst/>
                          <a:gdLst/>
                          <a:ahLst/>
                          <a:rect l="l" t="t" r="r" b="b"/>
                          <a:pathLst>
                            <a:path w="167640" h="9525">
                              <a:moveTo>
                                <a:pt x="167639" y="0"/>
                              </a:moveTo>
                              <a:lnTo>
                                <a:pt x="0" y="0"/>
                              </a:lnTo>
                              <a:lnTo>
                                <a:pt x="0" y="9143"/>
                              </a:lnTo>
                              <a:lnTo>
                                <a:pt x="167639" y="9143"/>
                              </a:lnTo>
                              <a:lnTo>
                                <a:pt x="167639" y="0"/>
                              </a:lnTo>
                              <a:close/>
                            </a:path>
                          </a:pathLst>
                        </a:custGeom>
                        <a:solidFill>
                          <a:srgbClr val="666666"/>
                        </a:solidFill>
                        <a:ln w="0">
                          <a:noFill/>
                        </a:ln>
                      </wps:spPr>
                      <wps:style>
                        <a:lnRef idx="0"/>
                        <a:fillRef idx="0"/>
                        <a:effectRef idx="0"/>
                        <a:fontRef idx="minor"/>
                      </wps:style>
                      <wps:bodyPr/>
                    </wps:wsp>
                  </a:graphicData>
                </a:graphic>
              </wp:anchor>
            </w:drawing>
          </mc:Choice>
          <mc:Fallback>
            <w:pict/>
          </mc:Fallback>
        </mc:AlternateContent>
      </w:r>
      <w:r>
        <w:rPr>
          <w:rFonts w:eastAsia="Cambria Math" w:ascii="Cambria Math" w:hAnsi="Cambria Math"/>
          <w:color w:val="666666"/>
          <w:position w:val="13"/>
        </w:rPr>
        <w:t>⋅</w:t>
      </w:r>
      <w:r>
        <w:rPr>
          <w:rFonts w:eastAsia="Cambria Math" w:ascii="Cambria Math" w:hAnsi="Cambria Math"/>
          <w:color w:val="666666"/>
          <w:spacing w:val="14"/>
          <w:position w:val="13"/>
        </w:rPr>
        <w:t xml:space="preserve"> </w:t>
      </w:r>
      <w:r>
        <w:rPr>
          <w:rFonts w:eastAsia="Cambria Math" w:ascii="Cambria Math" w:hAnsi="Cambria Math"/>
          <w:color w:val="666666"/>
          <w:spacing w:val="-5"/>
        </w:rPr>
        <w:t>𝜕</w:t>
      </w:r>
      <w:r>
        <w:rPr>
          <w:rFonts w:eastAsia="Cambria Math" w:ascii="Cambria Math" w:hAnsi="Cambria Math"/>
          <w:color w:val="666666"/>
          <w:spacing w:val="-5"/>
        </w:rPr>
        <w:t>z</w:t>
      </w:r>
    </w:p>
    <w:p>
      <w:pPr>
        <w:sectPr>
          <w:type w:val="continuous"/>
          <w:pgSz w:w="11906" w:h="16838"/>
          <w:pgMar w:left="1700" w:right="1700" w:gutter="0" w:header="2415" w:top="2600" w:footer="0" w:bottom="280"/>
          <w:cols w:num="4" w:equalWidth="false" w:sep="false">
            <w:col w:w="3928" w:space="32"/>
            <w:col w:w="307" w:space="32"/>
            <w:col w:w="212" w:space="32"/>
            <w:col w:w="3961"/>
          </w:cols>
          <w:formProt w:val="false"/>
          <w:textDirection w:val="lrTb"/>
          <w:docGrid w:type="default" w:linePitch="100" w:charSpace="4096"/>
        </w:sectPr>
      </w:pPr>
    </w:p>
    <w:p>
      <w:pPr>
        <w:pStyle w:val="TextBody"/>
        <w:spacing w:lineRule="auto" w:line="247"/>
        <w:ind w:left="1022" w:right="762" w:firstLine="230"/>
        <w:rPr/>
      </w:pPr>
      <w:r>
        <w:rPr/>
        <w:t xml:space="preserve">Where L is the loss, w are the weights, and z is the input to the activation func- </w:t>
      </w:r>
      <w:r>
        <w:rPr>
          <w:spacing w:val="-2"/>
        </w:rPr>
        <w:t>tion.</w:t>
      </w:r>
    </w:p>
    <w:p>
      <w:pPr>
        <w:pStyle w:val="TextBody"/>
        <w:ind w:left="1022" w:right="0" w:hanging="0"/>
        <w:rPr/>
      </w:pPr>
      <w:r>
        <w:rPr/>
        <w:t>Gradient</w:t>
      </w:r>
      <w:r>
        <w:rPr>
          <w:spacing w:val="-9"/>
        </w:rPr>
        <w:t xml:space="preserve"> </w:t>
      </w:r>
      <w:r>
        <w:rPr/>
        <w:t>Descent</w:t>
      </w:r>
      <w:r>
        <w:rPr>
          <w:spacing w:val="-4"/>
        </w:rPr>
        <w:t xml:space="preserve"> </w:t>
      </w:r>
      <w:r>
        <w:rPr>
          <w:spacing w:val="-2"/>
        </w:rPr>
        <w:t>Update:</w:t>
      </w:r>
    </w:p>
    <w:p>
      <w:pPr>
        <w:pStyle w:val="Normal"/>
        <w:spacing w:lineRule="exact" w:line="248" w:before="10" w:after="0"/>
        <w:ind w:left="16" w:right="0" w:hanging="0"/>
        <w:jc w:val="center"/>
        <w:rPr>
          <w:rFonts w:ascii="Cambria Math" w:hAnsi="Cambria Math"/>
          <w:sz w:val="20"/>
        </w:rPr>
      </w:pPr>
      <w:r>
        <w:rPr>
          <w:rFonts w:ascii="Cambria Math" w:hAnsi="Cambria Math"/>
          <w:color w:val="666666"/>
          <w:sz w:val="20"/>
        </w:rPr>
        <w:t>w</w:t>
      </w:r>
      <w:r>
        <w:rPr>
          <w:rFonts w:ascii="Cambria Math" w:hAnsi="Cambria Math"/>
          <w:color w:val="666666"/>
          <w:position w:val="-3"/>
          <w:sz w:val="14"/>
        </w:rPr>
        <w:t>new</w:t>
      </w:r>
      <w:r>
        <w:rPr>
          <w:rFonts w:ascii="Cambria Math" w:hAnsi="Cambria Math"/>
          <w:color w:val="666666"/>
          <w:sz w:val="20"/>
        </w:rPr>
        <w:t>=w</w:t>
      </w:r>
      <w:r>
        <w:rPr>
          <w:rFonts w:ascii="Cambria Math" w:hAnsi="Cambria Math"/>
          <w:color w:val="666666"/>
          <w:position w:val="-3"/>
          <w:sz w:val="14"/>
        </w:rPr>
        <w:t>old</w:t>
      </w:r>
      <w:r>
        <w:rPr>
          <w:rFonts w:ascii="Cambria Math" w:hAnsi="Cambria Math"/>
          <w:color w:val="666666"/>
          <w:sz w:val="20"/>
        </w:rPr>
        <w:t>-</w:t>
      </w:r>
      <w:r>
        <w:rPr>
          <w:rFonts w:ascii="Cambria Math" w:hAnsi="Cambria Math"/>
          <w:color w:val="666666"/>
          <w:spacing w:val="-4"/>
          <w:sz w:val="20"/>
        </w:rPr>
        <w:t>η⋅∇L</w:t>
      </w:r>
    </w:p>
    <w:p>
      <w:pPr>
        <w:pStyle w:val="TextBody"/>
        <w:spacing w:lineRule="exact" w:line="222"/>
        <w:ind w:left="1253" w:right="0" w:hanging="0"/>
        <w:rPr/>
      </w:pPr>
      <w:r>
        <w:rPr/>
        <w:t>Where</w:t>
      </w:r>
      <w:r>
        <w:rPr>
          <w:spacing w:val="-8"/>
        </w:rPr>
        <w:t xml:space="preserve"> </w:t>
      </w:r>
      <w:r>
        <w:rPr/>
        <w:t>η</w:t>
      </w:r>
      <w:r>
        <w:rPr>
          <w:spacing w:val="-3"/>
        </w:rPr>
        <w:t xml:space="preserve"> </w:t>
      </w:r>
      <w:r>
        <w:rPr/>
        <w:t>is</w:t>
      </w:r>
      <w:r>
        <w:rPr>
          <w:spacing w:val="-5"/>
        </w:rPr>
        <w:t xml:space="preserve"> </w:t>
      </w:r>
      <w:r>
        <w:rPr/>
        <w:t>the</w:t>
      </w:r>
      <w:r>
        <w:rPr>
          <w:spacing w:val="-2"/>
        </w:rPr>
        <w:t xml:space="preserve"> </w:t>
      </w:r>
      <w:r>
        <w:rPr/>
        <w:t>learning</w:t>
      </w:r>
      <w:r>
        <w:rPr>
          <w:spacing w:val="-8"/>
        </w:rPr>
        <w:t xml:space="preserve"> </w:t>
      </w:r>
      <w:r>
        <w:rPr/>
        <w:t>rate</w:t>
      </w:r>
      <w:r>
        <w:rPr>
          <w:spacing w:val="-8"/>
        </w:rPr>
        <w:t xml:space="preserve"> </w:t>
      </w:r>
      <w:r>
        <w:rPr/>
        <w:t>and</w:t>
      </w:r>
      <w:r>
        <w:rPr>
          <w:spacing w:val="-1"/>
        </w:rPr>
        <w:t xml:space="preserve"> </w:t>
      </w:r>
      <w:r>
        <w:rPr>
          <w:rFonts w:ascii="Cambria Math" w:hAnsi="Cambria Math"/>
        </w:rPr>
        <w:t>∇</w:t>
      </w:r>
      <w:r>
        <w:rPr/>
        <w:t>L</w:t>
      </w:r>
      <w:r>
        <w:rPr>
          <w:spacing w:val="-2"/>
        </w:rPr>
        <w:t xml:space="preserve"> </w:t>
      </w:r>
      <w:r>
        <w:rPr/>
        <w:t>is</w:t>
      </w:r>
      <w:r>
        <w:rPr>
          <w:spacing w:val="-5"/>
        </w:rPr>
        <w:t xml:space="preserve"> </w:t>
      </w:r>
      <w:r>
        <w:rPr/>
        <w:t>the</w:t>
      </w:r>
      <w:r>
        <w:rPr>
          <w:spacing w:val="-7"/>
        </w:rPr>
        <w:t xml:space="preserve"> </w:t>
      </w:r>
      <w:r>
        <w:rPr/>
        <w:t>gradient</w:t>
      </w:r>
      <w:r>
        <w:rPr>
          <w:spacing w:val="2"/>
        </w:rPr>
        <w:t xml:space="preserve"> </w:t>
      </w:r>
      <w:r>
        <w:rPr/>
        <w:t>of</w:t>
      </w:r>
      <w:r>
        <w:rPr>
          <w:spacing w:val="-4"/>
        </w:rPr>
        <w:t xml:space="preserve"> </w:t>
      </w:r>
      <w:r>
        <w:rPr/>
        <w:t>the</w:t>
      </w:r>
      <w:r>
        <w:rPr>
          <w:spacing w:val="-2"/>
        </w:rPr>
        <w:t xml:space="preserve"> </w:t>
      </w:r>
      <w:r>
        <w:rPr/>
        <w:t xml:space="preserve">loss </w:t>
      </w:r>
      <w:r>
        <w:rPr>
          <w:spacing w:val="-2"/>
        </w:rPr>
        <w:t>function.</w:t>
      </w:r>
    </w:p>
    <w:p>
      <w:pPr>
        <w:pStyle w:val="ListParagraph"/>
        <w:numPr>
          <w:ilvl w:val="0"/>
          <w:numId w:val="1"/>
        </w:numPr>
        <w:tabs>
          <w:tab w:val="clear" w:pos="720"/>
          <w:tab w:val="left" w:pos="1001" w:leader="none"/>
        </w:tabs>
        <w:spacing w:lineRule="auto" w:line="240" w:before="8" w:after="0"/>
        <w:ind w:left="1001" w:right="0" w:hanging="205"/>
        <w:jc w:val="left"/>
        <w:rPr>
          <w:sz w:val="20"/>
        </w:rPr>
      </w:pPr>
      <w:r>
        <w:rPr>
          <w:spacing w:val="-2"/>
          <w:sz w:val="20"/>
        </w:rPr>
        <w:t>Kinematics</w:t>
      </w:r>
      <w:r>
        <w:rPr>
          <w:spacing w:val="6"/>
          <w:sz w:val="20"/>
        </w:rPr>
        <w:t xml:space="preserve"> </w:t>
      </w:r>
      <w:r>
        <w:rPr>
          <w:spacing w:val="-2"/>
          <w:sz w:val="20"/>
        </w:rPr>
        <w:t>(Mechanical</w:t>
      </w:r>
      <w:r>
        <w:rPr>
          <w:spacing w:val="5"/>
          <w:sz w:val="20"/>
        </w:rPr>
        <w:t xml:space="preserve"> </w:t>
      </w:r>
      <w:r>
        <w:rPr>
          <w:spacing w:val="-2"/>
          <w:sz w:val="20"/>
        </w:rPr>
        <w:t>Movement)</w:t>
      </w:r>
    </w:p>
    <w:p>
      <w:pPr>
        <w:pStyle w:val="TextBody"/>
        <w:spacing w:lineRule="exact" w:line="209" w:before="11" w:after="0"/>
        <w:ind w:left="1022" w:right="0" w:hanging="0"/>
        <w:rPr/>
      </w:pPr>
      <w:r>
        <w:rPr/>
        <w:t>Forward</w:t>
      </w:r>
      <w:r>
        <w:rPr>
          <w:spacing w:val="-8"/>
        </w:rPr>
        <w:t xml:space="preserve"> </w:t>
      </w:r>
      <w:r>
        <w:rPr/>
        <w:t>Kinematics</w:t>
      </w:r>
      <w:r>
        <w:rPr>
          <w:spacing w:val="-8"/>
        </w:rPr>
        <w:t xml:space="preserve"> </w:t>
      </w:r>
      <w:r>
        <w:rPr/>
        <w:t>(position</w:t>
      </w:r>
      <w:r>
        <w:rPr>
          <w:spacing w:val="-7"/>
        </w:rPr>
        <w:t xml:space="preserve"> </w:t>
      </w:r>
      <w:r>
        <w:rPr/>
        <w:t>of</w:t>
      </w:r>
      <w:r>
        <w:rPr>
          <w:spacing w:val="-11"/>
        </w:rPr>
        <w:t xml:space="preserve"> </w:t>
      </w:r>
      <w:r>
        <w:rPr/>
        <w:t>end-</w:t>
      </w:r>
      <w:r>
        <w:rPr>
          <w:spacing w:val="-2"/>
        </w:rPr>
        <w:t>effector):</w:t>
      </w:r>
    </w:p>
    <w:p>
      <w:pPr>
        <w:pStyle w:val="Normal"/>
        <w:spacing w:lineRule="exact" w:line="143" w:before="0" w:after="0"/>
        <w:ind w:left="0" w:right="203" w:hanging="0"/>
        <w:jc w:val="center"/>
        <w:rPr>
          <w:rFonts w:ascii="Cambria Math" w:hAnsi="Cambria Math"/>
          <w:sz w:val="14"/>
        </w:rPr>
      </w:pPr>
      <w:r>
        <w:rPr>
          <w:rFonts w:ascii="Cambria Math" w:hAnsi="Cambria Math"/>
          <w:color w:val="666666"/>
          <w:spacing w:val="-10"/>
          <w:w w:val="110"/>
          <w:sz w:val="14"/>
        </w:rPr>
        <w:t>n</w:t>
      </w:r>
    </w:p>
    <w:p>
      <w:pPr>
        <w:pStyle w:val="TextBody"/>
        <w:spacing w:before="71" w:after="0"/>
        <w:ind w:left="11" w:right="0" w:hanging="0"/>
        <w:jc w:val="center"/>
        <w:rPr>
          <w:rFonts w:ascii="Cambria Math" w:hAnsi="Cambria Math" w:eastAsia="Cambria Math"/>
        </w:rPr>
      </w:pPr>
      <w:r>
        <w:rPr>
          <w:rFonts w:eastAsia="Cambria Math" w:ascii="Cambria Math" w:hAnsi="Cambria Math"/>
          <w:color w:val="666666"/>
          <w:w w:val="115"/>
          <w:position w:val="1"/>
        </w:rPr>
        <w:t>T=</w:t>
      </w:r>
      <w:r>
        <w:rPr>
          <w:rFonts w:eastAsia="Cambria Math" w:ascii="Cambria Math" w:hAnsi="Cambria Math"/>
          <w:color w:val="666666"/>
          <w:spacing w:val="-16"/>
          <w:w w:val="115"/>
        </w:rPr>
        <w:t xml:space="preserve"> </w:t>
      </w:r>
      <w:r>
        <w:rPr>
          <w:rFonts w:eastAsia="Cambria Math" w:ascii="Cambria Math" w:hAnsi="Cambria Math"/>
          <w:color w:val="666666"/>
          <w:w w:val="215"/>
        </w:rPr>
        <w:t>𝖦</w:t>
      </w:r>
      <w:r>
        <w:rPr>
          <w:rFonts w:eastAsia="Cambria Math" w:ascii="Cambria Math" w:hAnsi="Cambria Math"/>
          <w:color w:val="666666"/>
          <w:spacing w:val="-61"/>
          <w:w w:val="215"/>
        </w:rPr>
        <w:t xml:space="preserve"> </w:t>
      </w:r>
      <w:r>
        <w:rPr>
          <w:rFonts w:eastAsia="Cambria Math" w:ascii="Cambria Math" w:hAnsi="Cambria Math"/>
          <w:color w:val="666666"/>
          <w:spacing w:val="-2"/>
          <w:w w:val="115"/>
        </w:rPr>
        <w:t>T</w:t>
      </w:r>
      <w:r>
        <w:rPr>
          <w:rFonts w:eastAsia="Cambria Math" w:ascii="Cambria Math" w:hAnsi="Cambria Math"/>
          <w:color w:val="666666"/>
          <w:spacing w:val="-2"/>
          <w:w w:val="115"/>
          <w:position w:val="-3"/>
          <w:sz w:val="14"/>
        </w:rPr>
        <w:t>i</w:t>
      </w:r>
      <w:r>
        <w:rPr>
          <w:rFonts w:eastAsia="Cambria Math" w:ascii="Cambria Math" w:hAnsi="Cambria Math"/>
          <w:color w:val="666666"/>
          <w:spacing w:val="-2"/>
          <w:w w:val="115"/>
          <w:position w:val="1"/>
        </w:rPr>
        <w:t>(</w:t>
      </w:r>
      <w:r>
        <w:rPr>
          <w:rFonts w:eastAsia="Cambria Math" w:ascii="Cambria Math" w:hAnsi="Cambria Math"/>
          <w:color w:val="666666"/>
          <w:spacing w:val="-2"/>
          <w:w w:val="115"/>
        </w:rPr>
        <w:t>θ</w:t>
      </w:r>
      <w:r>
        <w:rPr>
          <w:rFonts w:eastAsia="Cambria Math" w:ascii="Cambria Math" w:hAnsi="Cambria Math"/>
          <w:color w:val="666666"/>
          <w:spacing w:val="-2"/>
          <w:w w:val="115"/>
          <w:position w:val="-3"/>
          <w:sz w:val="14"/>
        </w:rPr>
        <w:t>i</w:t>
      </w:r>
      <w:r>
        <w:rPr>
          <w:rFonts w:eastAsia="Cambria Math" w:ascii="Cambria Math" w:hAnsi="Cambria Math"/>
          <w:color w:val="666666"/>
          <w:spacing w:val="-2"/>
          <w:w w:val="115"/>
          <w:position w:val="1"/>
        </w:rPr>
        <w:t>)</w:t>
      </w:r>
    </w:p>
    <w:p>
      <w:pPr>
        <w:pStyle w:val="Normal"/>
        <w:spacing w:lineRule="exact" w:line="158" w:before="46" w:after="0"/>
        <w:ind w:left="0" w:right="210" w:hanging="0"/>
        <w:jc w:val="center"/>
        <w:rPr>
          <w:rFonts w:ascii="Cambria Math" w:hAnsi="Cambria Math"/>
          <w:sz w:val="14"/>
        </w:rPr>
      </w:pPr>
      <w:r>
        <w:rPr>
          <w:rFonts w:ascii="Cambria Math" w:hAnsi="Cambria Math"/>
          <w:color w:val="666666"/>
          <w:spacing w:val="-5"/>
          <w:w w:val="105"/>
          <w:sz w:val="14"/>
        </w:rPr>
        <w:t>i=1</w:t>
      </w:r>
    </w:p>
    <w:p>
      <w:pPr>
        <w:pStyle w:val="TextBody"/>
        <w:spacing w:lineRule="auto" w:line="247"/>
        <w:ind w:left="1022" w:right="762" w:firstLine="230"/>
        <w:rPr/>
      </w:pPr>
      <w:r>
        <w:rPr/>
        <w:t>Where T is the transformation matrix, and i are the joint angles of the robotic</w:t>
      </w:r>
      <w:r>
        <w:rPr>
          <w:spacing w:val="80"/>
        </w:rPr>
        <w:t xml:space="preserve"> </w:t>
      </w:r>
      <w:r>
        <w:rPr>
          <w:spacing w:val="-4"/>
        </w:rPr>
        <w:t>arm.</w:t>
      </w:r>
    </w:p>
    <w:p>
      <w:pPr>
        <w:pStyle w:val="TextBody"/>
        <w:ind w:left="1022" w:right="0" w:hanging="0"/>
        <w:rPr/>
      </w:pPr>
      <w:r>
        <w:rPr/>
        <w:t>Inverse</w:t>
      </w:r>
      <w:r>
        <w:rPr>
          <w:spacing w:val="-11"/>
        </w:rPr>
        <w:t xml:space="preserve"> </w:t>
      </w:r>
      <w:r>
        <w:rPr/>
        <w:t>Kinematics</w:t>
      </w:r>
      <w:r>
        <w:rPr>
          <w:spacing w:val="-9"/>
        </w:rPr>
        <w:t xml:space="preserve"> </w:t>
      </w:r>
      <w:r>
        <w:rPr/>
        <w:t>(finding</w:t>
      </w:r>
      <w:r>
        <w:rPr>
          <w:spacing w:val="-8"/>
        </w:rPr>
        <w:t xml:space="preserve"> </w:t>
      </w:r>
      <w:r>
        <w:rPr/>
        <w:t>joint</w:t>
      </w:r>
      <w:r>
        <w:rPr>
          <w:spacing w:val="-10"/>
        </w:rPr>
        <w:t xml:space="preserve"> </w:t>
      </w:r>
      <w:r>
        <w:rPr/>
        <w:t>angles</w:t>
      </w:r>
      <w:r>
        <w:rPr>
          <w:spacing w:val="-9"/>
        </w:rPr>
        <w:t xml:space="preserve"> </w:t>
      </w:r>
      <w:r>
        <w:rPr/>
        <w:t>from</w:t>
      </w:r>
      <w:r>
        <w:rPr>
          <w:spacing w:val="-6"/>
        </w:rPr>
        <w:t xml:space="preserve"> </w:t>
      </w:r>
      <w:r>
        <w:rPr/>
        <w:t>end-effector</w:t>
      </w:r>
      <w:r>
        <w:rPr>
          <w:spacing w:val="-4"/>
        </w:rPr>
        <w:t xml:space="preserve"> </w:t>
      </w:r>
      <w:r>
        <w:rPr>
          <w:spacing w:val="-2"/>
        </w:rPr>
        <w:t>position):</w:t>
      </w:r>
    </w:p>
    <w:p>
      <w:pPr>
        <w:pStyle w:val="TextBody"/>
        <w:ind w:left="16" w:right="0" w:hanging="0"/>
        <w:jc w:val="center"/>
        <w:rPr>
          <w:rFonts w:ascii="Cambria Math" w:hAnsi="Cambria Math"/>
        </w:rPr>
      </w:pPr>
      <w:r>
        <w:rPr>
          <w:rFonts w:ascii="Cambria Math" w:hAnsi="Cambria Math"/>
          <w:color w:val="666666"/>
          <w:position w:val="1"/>
        </w:rPr>
        <w:t>θ=f</w:t>
      </w:r>
      <w:r>
        <w:rPr>
          <w:rFonts w:ascii="Cambria Math" w:hAnsi="Cambria Math"/>
          <w:color w:val="666666"/>
          <w:spacing w:val="-18"/>
        </w:rPr>
        <w:t xml:space="preserve"> </w:t>
      </w:r>
      <w:r>
        <w:rPr>
          <w:rFonts w:ascii="Cambria Math" w:hAnsi="Cambria Math"/>
          <w:color w:val="666666"/>
          <w:vertAlign w:val="superscript"/>
        </w:rPr>
        <w:t>-</w:t>
      </w:r>
      <w:r>
        <w:rPr>
          <w:rFonts w:ascii="Cambria Math" w:hAnsi="Cambria Math"/>
          <w:color w:val="666666"/>
          <w:spacing w:val="-2"/>
          <w:vertAlign w:val="superscript"/>
        </w:rPr>
        <w:t>1</w:t>
      </w:r>
      <w:r>
        <w:rPr>
          <w:rFonts w:ascii="Cambria Math" w:hAnsi="Cambria Math"/>
          <w:color w:val="666666"/>
          <w:spacing w:val="-2"/>
          <w:position w:val="1"/>
        </w:rPr>
        <w:t>(</w:t>
      </w:r>
      <w:r>
        <w:rPr>
          <w:rFonts w:ascii="Cambria Math" w:hAnsi="Cambria Math"/>
          <w:color w:val="666666"/>
          <w:spacing w:val="-2"/>
          <w:position w:val="0"/>
          <w:sz w:val="20"/>
          <w:vertAlign w:val="baseline"/>
        </w:rPr>
        <w:t>x,y,z</w:t>
      </w:r>
      <w:r>
        <w:rPr>
          <w:rFonts w:ascii="Cambria Math" w:hAnsi="Cambria Math"/>
          <w:color w:val="666666"/>
          <w:spacing w:val="-2"/>
          <w:position w:val="1"/>
        </w:rPr>
        <w:t>)</w:t>
      </w:r>
    </w:p>
    <w:p>
      <w:pPr>
        <w:pStyle w:val="TextBody"/>
        <w:spacing w:before="1" w:after="0"/>
        <w:ind w:left="1253" w:right="0" w:hanging="0"/>
        <w:rPr/>
      </w:pPr>
      <w:r>
        <w:rPr/>
        <w:t>Where</w:t>
      </w:r>
      <w:r>
        <w:rPr>
          <w:spacing w:val="-12"/>
        </w:rPr>
        <w:t xml:space="preserve"> </w:t>
      </w:r>
      <w:r>
        <w:rPr/>
        <w:t>(x,y,z)</w:t>
      </w:r>
      <w:r>
        <w:rPr>
          <w:spacing w:val="-7"/>
        </w:rPr>
        <w:t xml:space="preserve"> </w:t>
      </w:r>
      <w:r>
        <w:rPr/>
        <w:t>is</w:t>
      </w:r>
      <w:r>
        <w:rPr>
          <w:spacing w:val="-7"/>
        </w:rPr>
        <w:t xml:space="preserve"> </w:t>
      </w:r>
      <w:r>
        <w:rPr/>
        <w:t>the</w:t>
      </w:r>
      <w:r>
        <w:rPr>
          <w:spacing w:val="-5"/>
        </w:rPr>
        <w:t xml:space="preserve"> </w:t>
      </w:r>
      <w:r>
        <w:rPr/>
        <w:t>position</w:t>
      </w:r>
      <w:r>
        <w:rPr>
          <w:spacing w:val="3"/>
        </w:rPr>
        <w:t xml:space="preserve"> </w:t>
      </w:r>
      <w:r>
        <w:rPr/>
        <w:t>of</w:t>
      </w:r>
      <w:r>
        <w:rPr>
          <w:spacing w:val="-7"/>
        </w:rPr>
        <w:t xml:space="preserve"> </w:t>
      </w:r>
      <w:r>
        <w:rPr/>
        <w:t>the</w:t>
      </w:r>
      <w:r>
        <w:rPr>
          <w:spacing w:val="-5"/>
        </w:rPr>
        <w:t xml:space="preserve"> </w:t>
      </w:r>
      <w:r>
        <w:rPr/>
        <w:t>end-effector,</w:t>
      </w:r>
      <w:r>
        <w:rPr>
          <w:spacing w:val="-4"/>
        </w:rPr>
        <w:t xml:space="preserve"> </w:t>
      </w:r>
      <w:r>
        <w:rPr/>
        <w:t>and</w:t>
      </w:r>
      <w:r>
        <w:rPr>
          <w:spacing w:val="-6"/>
        </w:rPr>
        <w:t xml:space="preserve"> </w:t>
      </w:r>
      <w:r>
        <w:rPr/>
        <w:t>f-1</w:t>
      </w:r>
      <w:r>
        <w:rPr>
          <w:spacing w:val="-2"/>
        </w:rPr>
        <w:t xml:space="preserve"> </w:t>
      </w:r>
      <w:r>
        <w:rPr/>
        <w:t>is</w:t>
      </w:r>
      <w:r>
        <w:rPr>
          <w:spacing w:val="-8"/>
        </w:rPr>
        <w:t xml:space="preserve"> </w:t>
      </w:r>
      <w:r>
        <w:rPr/>
        <w:t>the</w:t>
      </w:r>
      <w:r>
        <w:rPr>
          <w:spacing w:val="-5"/>
        </w:rPr>
        <w:t xml:space="preserve"> </w:t>
      </w:r>
      <w:r>
        <w:rPr/>
        <w:t>inverse</w:t>
      </w:r>
      <w:r>
        <w:rPr>
          <w:spacing w:val="-4"/>
        </w:rPr>
        <w:t xml:space="preserve"> </w:t>
      </w:r>
      <w:r>
        <w:rPr>
          <w:spacing w:val="-2"/>
        </w:rPr>
        <w:t>function.</w:t>
      </w:r>
    </w:p>
    <w:p>
      <w:pPr>
        <w:pStyle w:val="TextBody"/>
        <w:spacing w:before="25" w:after="0"/>
        <w:rPr/>
      </w:pPr>
      <w:r>
        <w:rPr/>
      </w:r>
    </w:p>
    <w:p>
      <w:pPr>
        <w:pStyle w:val="Heading2"/>
        <w:numPr>
          <w:ilvl w:val="1"/>
          <w:numId w:val="2"/>
        </w:numPr>
        <w:tabs>
          <w:tab w:val="clear" w:pos="720"/>
          <w:tab w:val="left" w:pos="1363" w:leader="none"/>
        </w:tabs>
        <w:spacing w:lineRule="auto" w:line="240" w:before="1" w:after="0"/>
        <w:ind w:left="1363" w:right="0" w:hanging="567"/>
        <w:jc w:val="left"/>
        <w:rPr/>
      </w:pPr>
      <w:r>
        <w:rPr/>
        <w:t>Some</w:t>
      </w:r>
      <w:r>
        <w:rPr>
          <w:spacing w:val="-6"/>
        </w:rPr>
        <w:t xml:space="preserve"> </w:t>
      </w:r>
      <w:r>
        <w:rPr/>
        <w:t>Common</w:t>
      </w:r>
      <w:r>
        <w:rPr>
          <w:spacing w:val="-8"/>
        </w:rPr>
        <w:t xml:space="preserve"> </w:t>
      </w:r>
      <w:r>
        <w:rPr>
          <w:spacing w:val="-2"/>
        </w:rPr>
        <w:t>Mistakes</w:t>
      </w:r>
    </w:p>
    <w:p>
      <w:pPr>
        <w:pStyle w:val="TextBody"/>
        <w:spacing w:lineRule="auto" w:line="247" w:before="163" w:after="0"/>
        <w:ind w:left="796" w:right="782" w:hanging="0"/>
        <w:jc w:val="both"/>
        <w:rPr/>
      </w:pPr>
      <w:r>
        <w:rPr/>
        <w:t>Robotic challenges like wiring errors, sensor misplacement, and hardware incompati- bility can be resolved through proper testing and compatibility checks. AI/ML issues such as overfitting and</w:t>
      </w:r>
      <w:r>
        <w:rPr>
          <w:spacing w:val="-2"/>
        </w:rPr>
        <w:t xml:space="preserve"> </w:t>
      </w:r>
      <w:r>
        <w:rPr/>
        <w:t>heavy</w:t>
      </w:r>
      <w:r>
        <w:rPr>
          <w:spacing w:val="-8"/>
        </w:rPr>
        <w:t xml:space="preserve"> </w:t>
      </w:r>
      <w:r>
        <w:rPr/>
        <w:t>models can be mitigated with diverse datasets and</w:t>
      </w:r>
      <w:r>
        <w:rPr>
          <w:spacing w:val="-2"/>
        </w:rPr>
        <w:t xml:space="preserve"> </w:t>
      </w:r>
      <w:r>
        <w:rPr/>
        <w:t>mod- el optimization. Control problems, including poor PID tuning, can be improved with fine-tuning and advanced algorithms like A* and RRT. Communication delays and software inefficiencies can be minimized using real-time protocols, error-checking, and modular design.</w:t>
      </w:r>
    </w:p>
    <w:p>
      <w:pPr>
        <w:sectPr>
          <w:type w:val="continuous"/>
          <w:pgSz w:w="11906" w:h="16838"/>
          <w:pgMar w:left="1700" w:right="1700" w:gutter="0" w:header="2415" w:top="2600" w:footer="0" w:bottom="280"/>
          <w:formProt w:val="false"/>
          <w:textDirection w:val="lrTb"/>
          <w:docGrid w:type="default" w:linePitch="100" w:charSpace="4096"/>
        </w:sectPr>
      </w:pPr>
    </w:p>
    <w:p>
      <w:pPr>
        <w:pStyle w:val="TextBody"/>
        <w:spacing w:before="75" w:after="0"/>
        <w:rPr>
          <w:sz w:val="24"/>
        </w:rPr>
      </w:pPr>
      <w:r>
        <w:rPr>
          <w:sz w:val="24"/>
        </w:rPr>
      </w:r>
    </w:p>
    <w:p>
      <w:pPr>
        <w:pStyle w:val="Heading1"/>
        <w:numPr>
          <w:ilvl w:val="0"/>
          <w:numId w:val="2"/>
        </w:numPr>
        <w:tabs>
          <w:tab w:val="clear" w:pos="720"/>
          <w:tab w:val="left" w:pos="1363" w:leader="none"/>
        </w:tabs>
        <w:spacing w:lineRule="auto" w:line="240" w:before="0" w:after="0"/>
        <w:ind w:left="1363" w:right="0" w:hanging="567"/>
        <w:jc w:val="left"/>
        <w:rPr/>
      </w:pPr>
      <w:r>
        <w:rPr/>
        <w:t>DATASET</w:t>
      </w:r>
      <w:r>
        <w:rPr>
          <w:spacing w:val="-5"/>
        </w:rPr>
        <w:t xml:space="preserve"> </w:t>
      </w:r>
      <w:r>
        <w:rPr>
          <w:spacing w:val="-2"/>
        </w:rPr>
        <w:t>TABLES</w:t>
      </w:r>
    </w:p>
    <w:p>
      <w:pPr>
        <w:pStyle w:val="Normal"/>
        <w:spacing w:before="251" w:after="0"/>
        <w:ind w:left="6" w:right="0" w:hanging="0"/>
        <w:jc w:val="center"/>
        <w:rPr>
          <w:sz w:val="20"/>
        </w:rPr>
      </w:pPr>
      <w:r>
        <w:rPr>
          <w:b/>
          <w:sz w:val="20"/>
        </w:rPr>
        <w:t>Table</w:t>
      </w:r>
      <w:r>
        <w:rPr>
          <w:b/>
          <w:spacing w:val="-7"/>
          <w:sz w:val="20"/>
        </w:rPr>
        <w:t xml:space="preserve"> </w:t>
      </w:r>
      <w:r>
        <w:rPr>
          <w:b/>
          <w:sz w:val="20"/>
        </w:rPr>
        <w:t>1.</w:t>
      </w:r>
      <w:r>
        <w:rPr>
          <w:b/>
          <w:spacing w:val="-6"/>
          <w:sz w:val="20"/>
        </w:rPr>
        <w:t xml:space="preserve"> </w:t>
      </w:r>
      <w:r>
        <w:rPr>
          <w:sz w:val="20"/>
        </w:rPr>
        <w:t>Datasets</w:t>
      </w:r>
      <w:r>
        <w:rPr>
          <w:spacing w:val="-10"/>
          <w:sz w:val="20"/>
        </w:rPr>
        <w:t xml:space="preserve"> </w:t>
      </w:r>
      <w:r>
        <w:rPr>
          <w:sz w:val="20"/>
        </w:rPr>
        <w:t>for Computer</w:t>
      </w:r>
      <w:r>
        <w:rPr>
          <w:spacing w:val="1"/>
          <w:sz w:val="20"/>
        </w:rPr>
        <w:t xml:space="preserve"> </w:t>
      </w:r>
      <w:r>
        <w:rPr>
          <w:spacing w:val="-2"/>
          <w:sz w:val="20"/>
        </w:rPr>
        <w:t>Vision</w:t>
      </w:r>
    </w:p>
    <w:p>
      <w:pPr>
        <w:pStyle w:val="TextBody"/>
        <w:spacing w:before="15" w:after="0"/>
        <w:rPr/>
      </w:pPr>
      <w:r>
        <w:rPr/>
      </w:r>
    </w:p>
    <w:tbl>
      <w:tblPr>
        <w:tblW w:w="6966" w:type="dxa"/>
        <w:jc w:val="left"/>
        <w:tblInd w:w="769" w:type="dxa"/>
        <w:tblLayout w:type="fixed"/>
        <w:tblCellMar>
          <w:top w:w="0" w:type="dxa"/>
          <w:left w:w="10" w:type="dxa"/>
          <w:bottom w:w="0" w:type="dxa"/>
          <w:right w:w="10" w:type="dxa"/>
        </w:tblCellMar>
        <w:tblLook w:val="01e0"/>
      </w:tblPr>
      <w:tblGrid>
        <w:gridCol w:w="998"/>
        <w:gridCol w:w="1355"/>
        <w:gridCol w:w="2034"/>
        <w:gridCol w:w="2578"/>
      </w:tblGrid>
      <w:tr>
        <w:trPr>
          <w:trHeight w:val="359" w:hRule="atLeast"/>
        </w:trPr>
        <w:tc>
          <w:tcPr>
            <w:tcW w:w="99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ind w:left="172" w:right="0" w:hanging="0"/>
              <w:rPr>
                <w:b/>
                <w:b/>
                <w:sz w:val="20"/>
              </w:rPr>
            </w:pPr>
            <w:r>
              <w:rPr>
                <w:b/>
                <w:spacing w:val="-2"/>
                <w:sz w:val="20"/>
              </w:rPr>
              <w:t>Dataset</w:t>
            </w:r>
          </w:p>
        </w:tc>
        <w:tc>
          <w:tcPr>
            <w:tcW w:w="135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ind w:left="321" w:right="0" w:hanging="0"/>
              <w:rPr>
                <w:b/>
                <w:b/>
                <w:sz w:val="20"/>
              </w:rPr>
            </w:pPr>
            <w:r>
              <w:rPr>
                <w:b/>
                <w:spacing w:val="-2"/>
                <w:sz w:val="20"/>
              </w:rPr>
              <w:t>Citation</w:t>
            </w:r>
          </w:p>
        </w:tc>
        <w:tc>
          <w:tcPr>
            <w:tcW w:w="2034"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ind w:left="522" w:right="0" w:hanging="0"/>
              <w:rPr>
                <w:b/>
                <w:b/>
                <w:sz w:val="20"/>
              </w:rPr>
            </w:pPr>
            <w:r>
              <w:rPr>
                <w:b/>
                <w:spacing w:val="-2"/>
                <w:sz w:val="20"/>
              </w:rPr>
              <w:t>Description</w:t>
            </w:r>
          </w:p>
        </w:tc>
        <w:tc>
          <w:tcPr>
            <w:tcW w:w="257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ind w:left="715" w:right="0" w:hanging="0"/>
              <w:rPr>
                <w:b/>
                <w:b/>
                <w:sz w:val="20"/>
              </w:rPr>
            </w:pPr>
            <w:r>
              <w:rPr>
                <w:b/>
                <w:sz w:val="20"/>
              </w:rPr>
              <w:t>Key</w:t>
            </w:r>
            <w:r>
              <w:rPr>
                <w:b/>
                <w:spacing w:val="-1"/>
                <w:sz w:val="20"/>
              </w:rPr>
              <w:t xml:space="preserve"> </w:t>
            </w:r>
            <w:r>
              <w:rPr>
                <w:b/>
                <w:spacing w:val="-2"/>
                <w:sz w:val="20"/>
              </w:rPr>
              <w:t>Features</w:t>
            </w:r>
          </w:p>
        </w:tc>
      </w:tr>
      <w:tr>
        <w:trPr>
          <w:trHeight w:val="796" w:hRule="atLeast"/>
        </w:trPr>
        <w:tc>
          <w:tcPr>
            <w:tcW w:w="99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3" w:after="0"/>
              <w:rPr>
                <w:sz w:val="20"/>
              </w:rPr>
            </w:pPr>
            <w:r>
              <w:rPr>
                <w:spacing w:val="-4"/>
                <w:sz w:val="20"/>
              </w:rPr>
              <w:t>COCO</w:t>
            </w:r>
          </w:p>
        </w:tc>
        <w:tc>
          <w:tcPr>
            <w:tcW w:w="135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7" w:right="118" w:hanging="0"/>
              <w:rPr>
                <w:sz w:val="20"/>
              </w:rPr>
            </w:pPr>
            <w:r>
              <w:rPr>
                <w:sz w:val="20"/>
              </w:rPr>
              <w:t>Lin</w:t>
            </w:r>
            <w:r>
              <w:rPr>
                <w:spacing w:val="-13"/>
                <w:sz w:val="20"/>
              </w:rPr>
              <w:t xml:space="preserve"> </w:t>
            </w:r>
            <w:r>
              <w:rPr>
                <w:sz w:val="20"/>
              </w:rPr>
              <w:t>et</w:t>
            </w:r>
            <w:r>
              <w:rPr>
                <w:spacing w:val="-12"/>
                <w:sz w:val="20"/>
              </w:rPr>
              <w:t xml:space="preserve"> </w:t>
            </w:r>
            <w:r>
              <w:rPr>
                <w:sz w:val="20"/>
              </w:rPr>
              <w:t xml:space="preserve">al. </w:t>
            </w:r>
            <w:r>
              <w:rPr>
                <w:spacing w:val="-2"/>
                <w:sz w:val="20"/>
              </w:rPr>
              <w:t>(2014)</w:t>
            </w:r>
          </w:p>
        </w:tc>
        <w:tc>
          <w:tcPr>
            <w:tcW w:w="2034"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Object detection, seg- mentation,</w:t>
            </w:r>
            <w:r>
              <w:rPr>
                <w:spacing w:val="-13"/>
                <w:sz w:val="20"/>
              </w:rPr>
              <w:t xml:space="preserve"> </w:t>
            </w:r>
            <w:r>
              <w:rPr>
                <w:sz w:val="20"/>
              </w:rPr>
              <w:t>and</w:t>
            </w:r>
            <w:r>
              <w:rPr>
                <w:spacing w:val="-12"/>
                <w:sz w:val="20"/>
              </w:rPr>
              <w:t xml:space="preserve"> </w:t>
            </w:r>
            <w:r>
              <w:rPr>
                <w:sz w:val="20"/>
              </w:rPr>
              <w:t xml:space="preserve">caption- </w:t>
            </w:r>
            <w:r>
              <w:rPr>
                <w:spacing w:val="-4"/>
                <w:sz w:val="20"/>
              </w:rPr>
              <w:t>ing.</w:t>
            </w:r>
          </w:p>
        </w:tc>
        <w:tc>
          <w:tcPr>
            <w:tcW w:w="257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119" w:hanging="0"/>
              <w:jc w:val="both"/>
              <w:rPr>
                <w:sz w:val="20"/>
              </w:rPr>
            </w:pPr>
            <w:r>
              <w:rPr>
                <w:sz w:val="20"/>
              </w:rPr>
              <w:t>330K+ images, 80 categories, instance</w:t>
            </w:r>
            <w:r>
              <w:rPr>
                <w:spacing w:val="-13"/>
                <w:sz w:val="20"/>
              </w:rPr>
              <w:t xml:space="preserve"> </w:t>
            </w:r>
            <w:r>
              <w:rPr>
                <w:sz w:val="20"/>
              </w:rPr>
              <w:t>segmentation,</w:t>
            </w:r>
            <w:r>
              <w:rPr>
                <w:spacing w:val="-12"/>
                <w:sz w:val="20"/>
              </w:rPr>
              <w:t xml:space="preserve"> </w:t>
            </w:r>
            <w:r>
              <w:rPr>
                <w:sz w:val="20"/>
              </w:rPr>
              <w:t>panop- tic segmentation</w:t>
            </w:r>
          </w:p>
        </w:tc>
      </w:tr>
      <w:tr>
        <w:trPr>
          <w:trHeight w:val="623" w:hRule="atLeast"/>
        </w:trPr>
        <w:tc>
          <w:tcPr>
            <w:tcW w:w="99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rPr>
                <w:sz w:val="20"/>
              </w:rPr>
            </w:pPr>
            <w:r>
              <w:rPr>
                <w:spacing w:val="-2"/>
                <w:sz w:val="20"/>
              </w:rPr>
              <w:t>ImageNet</w:t>
            </w:r>
          </w:p>
        </w:tc>
        <w:tc>
          <w:tcPr>
            <w:tcW w:w="135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7" w:right="0" w:hanging="0"/>
              <w:rPr>
                <w:sz w:val="20"/>
              </w:rPr>
            </w:pPr>
            <w:r>
              <w:rPr>
                <w:sz w:val="20"/>
              </w:rPr>
              <w:t>Deng</w:t>
            </w:r>
            <w:r>
              <w:rPr>
                <w:spacing w:val="-13"/>
                <w:sz w:val="20"/>
              </w:rPr>
              <w:t xml:space="preserve"> </w:t>
            </w:r>
            <w:r>
              <w:rPr>
                <w:sz w:val="20"/>
              </w:rPr>
              <w:t>et</w:t>
            </w:r>
            <w:r>
              <w:rPr>
                <w:spacing w:val="-12"/>
                <w:sz w:val="20"/>
              </w:rPr>
              <w:t xml:space="preserve"> </w:t>
            </w:r>
            <w:r>
              <w:rPr>
                <w:sz w:val="20"/>
              </w:rPr>
              <w:t xml:space="preserve">al. </w:t>
            </w:r>
            <w:r>
              <w:rPr>
                <w:spacing w:val="-2"/>
                <w:sz w:val="20"/>
              </w:rPr>
              <w:t>(2009)</w:t>
            </w:r>
          </w:p>
        </w:tc>
        <w:tc>
          <w:tcPr>
            <w:tcW w:w="2034"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8" w:right="498" w:hanging="0"/>
              <w:rPr>
                <w:sz w:val="20"/>
              </w:rPr>
            </w:pPr>
            <w:r>
              <w:rPr>
                <w:sz w:val="20"/>
              </w:rPr>
              <w:t>Large-scale</w:t>
            </w:r>
            <w:r>
              <w:rPr>
                <w:spacing w:val="-13"/>
                <w:sz w:val="20"/>
              </w:rPr>
              <w:t xml:space="preserve"> </w:t>
            </w:r>
            <w:r>
              <w:rPr>
                <w:sz w:val="20"/>
              </w:rPr>
              <w:t xml:space="preserve">object </w:t>
            </w:r>
            <w:r>
              <w:rPr>
                <w:spacing w:val="-2"/>
                <w:sz w:val="20"/>
              </w:rPr>
              <w:t>recognition.</w:t>
            </w:r>
          </w:p>
        </w:tc>
        <w:tc>
          <w:tcPr>
            <w:tcW w:w="257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0" w:hanging="0"/>
              <w:rPr>
                <w:sz w:val="20"/>
              </w:rPr>
            </w:pPr>
            <w:r>
              <w:rPr>
                <w:sz w:val="20"/>
              </w:rPr>
              <w:t>14M+</w:t>
            </w:r>
            <w:r>
              <w:rPr>
                <w:spacing w:val="-13"/>
                <w:sz w:val="20"/>
              </w:rPr>
              <w:t xml:space="preserve"> </w:t>
            </w:r>
            <w:r>
              <w:rPr>
                <w:sz w:val="20"/>
              </w:rPr>
              <w:t>images,</w:t>
            </w:r>
            <w:r>
              <w:rPr>
                <w:spacing w:val="-12"/>
                <w:sz w:val="20"/>
              </w:rPr>
              <w:t xml:space="preserve"> </w:t>
            </w:r>
            <w:r>
              <w:rPr>
                <w:sz w:val="20"/>
              </w:rPr>
              <w:t>1,000</w:t>
            </w:r>
            <w:r>
              <w:rPr>
                <w:spacing w:val="-13"/>
                <w:sz w:val="20"/>
              </w:rPr>
              <w:t xml:space="preserve"> </w:t>
            </w:r>
            <w:r>
              <w:rPr>
                <w:sz w:val="20"/>
              </w:rPr>
              <w:t>catego- ries, hierarchical labels</w:t>
            </w:r>
          </w:p>
        </w:tc>
      </w:tr>
      <w:tr>
        <w:trPr>
          <w:trHeight w:val="724" w:hRule="atLeast"/>
        </w:trPr>
        <w:tc>
          <w:tcPr>
            <w:tcW w:w="99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52" w:before="43" w:after="0"/>
              <w:ind w:left="38" w:right="166" w:hanging="0"/>
              <w:rPr>
                <w:sz w:val="20"/>
              </w:rPr>
            </w:pPr>
            <w:r>
              <w:rPr>
                <w:spacing w:val="-2"/>
                <w:sz w:val="20"/>
              </w:rPr>
              <w:t xml:space="preserve">PASCAL </w:t>
            </w:r>
            <w:r>
              <w:rPr>
                <w:spacing w:val="-4"/>
                <w:sz w:val="20"/>
              </w:rPr>
              <w:t>VOC</w:t>
            </w:r>
          </w:p>
        </w:tc>
        <w:tc>
          <w:tcPr>
            <w:tcW w:w="135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52" w:before="43" w:after="0"/>
              <w:ind w:left="37" w:right="118" w:hanging="0"/>
              <w:rPr>
                <w:sz w:val="20"/>
              </w:rPr>
            </w:pPr>
            <w:r>
              <w:rPr>
                <w:sz w:val="20"/>
              </w:rPr>
              <w:t>Everingham</w:t>
            </w:r>
            <w:r>
              <w:rPr>
                <w:spacing w:val="-13"/>
                <w:sz w:val="20"/>
              </w:rPr>
              <w:t xml:space="preserve"> </w:t>
            </w:r>
            <w:r>
              <w:rPr>
                <w:sz w:val="20"/>
              </w:rPr>
              <w:t>et al. (2010)</w:t>
            </w:r>
          </w:p>
        </w:tc>
        <w:tc>
          <w:tcPr>
            <w:tcW w:w="2034"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52" w:before="43" w:after="0"/>
              <w:rPr>
                <w:sz w:val="20"/>
              </w:rPr>
            </w:pPr>
            <w:r>
              <w:rPr>
                <w:sz w:val="20"/>
              </w:rPr>
              <w:t>Object</w:t>
            </w:r>
            <w:r>
              <w:rPr>
                <w:spacing w:val="-13"/>
                <w:sz w:val="20"/>
              </w:rPr>
              <w:t xml:space="preserve"> </w:t>
            </w:r>
            <w:r>
              <w:rPr>
                <w:sz w:val="20"/>
              </w:rPr>
              <w:t>detection</w:t>
            </w:r>
            <w:r>
              <w:rPr>
                <w:spacing w:val="-12"/>
                <w:sz w:val="20"/>
              </w:rPr>
              <w:t xml:space="preserve"> </w:t>
            </w:r>
            <w:r>
              <w:rPr>
                <w:sz w:val="20"/>
              </w:rPr>
              <w:t xml:space="preserve">and </w:t>
            </w:r>
            <w:r>
              <w:rPr>
                <w:spacing w:val="-2"/>
                <w:sz w:val="20"/>
              </w:rPr>
              <w:t>segmentation.</w:t>
            </w:r>
          </w:p>
        </w:tc>
        <w:tc>
          <w:tcPr>
            <w:tcW w:w="257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52" w:before="43" w:after="0"/>
              <w:ind w:left="9" w:right="0" w:hanging="0"/>
              <w:rPr>
                <w:sz w:val="20"/>
              </w:rPr>
            </w:pPr>
            <w:r>
              <w:rPr>
                <w:sz w:val="20"/>
              </w:rPr>
              <w:t>20</w:t>
            </w:r>
            <w:r>
              <w:rPr>
                <w:spacing w:val="-13"/>
                <w:sz w:val="20"/>
              </w:rPr>
              <w:t xml:space="preserve"> </w:t>
            </w:r>
            <w:r>
              <w:rPr>
                <w:sz w:val="20"/>
              </w:rPr>
              <w:t>object</w:t>
            </w:r>
            <w:r>
              <w:rPr>
                <w:spacing w:val="-12"/>
                <w:sz w:val="20"/>
              </w:rPr>
              <w:t xml:space="preserve"> </w:t>
            </w:r>
            <w:r>
              <w:rPr>
                <w:sz w:val="20"/>
              </w:rPr>
              <w:t>categories,</w:t>
            </w:r>
            <w:r>
              <w:rPr>
                <w:spacing w:val="-11"/>
                <w:sz w:val="20"/>
              </w:rPr>
              <w:t xml:space="preserve"> </w:t>
            </w:r>
            <w:r>
              <w:rPr>
                <w:sz w:val="20"/>
              </w:rPr>
              <w:t>segmenta- tion masks</w:t>
            </w:r>
          </w:p>
        </w:tc>
      </w:tr>
      <w:tr>
        <w:trPr>
          <w:trHeight w:val="800" w:hRule="atLeast"/>
        </w:trPr>
        <w:tc>
          <w:tcPr>
            <w:tcW w:w="99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3" w:after="0"/>
              <w:rPr>
                <w:sz w:val="20"/>
              </w:rPr>
            </w:pPr>
            <w:r>
              <w:rPr>
                <w:spacing w:val="-2"/>
                <w:sz w:val="20"/>
              </w:rPr>
              <w:t>ADE20K</w:t>
            </w:r>
          </w:p>
        </w:tc>
        <w:tc>
          <w:tcPr>
            <w:tcW w:w="135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7" w:right="0" w:hanging="0"/>
              <w:rPr>
                <w:sz w:val="20"/>
              </w:rPr>
            </w:pPr>
            <w:r>
              <w:rPr>
                <w:sz w:val="20"/>
              </w:rPr>
              <w:t>Zhou</w:t>
            </w:r>
            <w:r>
              <w:rPr>
                <w:spacing w:val="-13"/>
                <w:sz w:val="20"/>
              </w:rPr>
              <w:t xml:space="preserve"> </w:t>
            </w:r>
            <w:r>
              <w:rPr>
                <w:sz w:val="20"/>
              </w:rPr>
              <w:t>et</w:t>
            </w:r>
            <w:r>
              <w:rPr>
                <w:spacing w:val="-12"/>
                <w:sz w:val="20"/>
              </w:rPr>
              <w:t xml:space="preserve"> </w:t>
            </w:r>
            <w:r>
              <w:rPr>
                <w:sz w:val="20"/>
              </w:rPr>
              <w:t xml:space="preserve">al. </w:t>
            </w:r>
            <w:r>
              <w:rPr>
                <w:spacing w:val="-2"/>
                <w:sz w:val="20"/>
              </w:rPr>
              <w:t>(2017)</w:t>
            </w:r>
          </w:p>
        </w:tc>
        <w:tc>
          <w:tcPr>
            <w:tcW w:w="2034"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109" w:hanging="0"/>
              <w:rPr>
                <w:sz w:val="20"/>
              </w:rPr>
            </w:pPr>
            <w:r>
              <w:rPr>
                <w:sz w:val="20"/>
              </w:rPr>
              <w:t>Semantic</w:t>
            </w:r>
            <w:r>
              <w:rPr>
                <w:spacing w:val="-13"/>
                <w:sz w:val="20"/>
              </w:rPr>
              <w:t xml:space="preserve"> </w:t>
            </w:r>
            <w:r>
              <w:rPr>
                <w:sz w:val="20"/>
              </w:rPr>
              <w:t>segmentation across diverse scenes.</w:t>
            </w:r>
          </w:p>
        </w:tc>
        <w:tc>
          <w:tcPr>
            <w:tcW w:w="257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0" w:hanging="0"/>
              <w:rPr>
                <w:sz w:val="20"/>
              </w:rPr>
            </w:pPr>
            <w:r>
              <w:rPr>
                <w:sz w:val="20"/>
              </w:rPr>
              <w:t>20K</w:t>
            </w:r>
            <w:r>
              <w:rPr>
                <w:spacing w:val="-12"/>
                <w:sz w:val="20"/>
              </w:rPr>
              <w:t xml:space="preserve"> </w:t>
            </w:r>
            <w:r>
              <w:rPr>
                <w:sz w:val="20"/>
              </w:rPr>
              <w:t>images,</w:t>
            </w:r>
            <w:r>
              <w:rPr>
                <w:spacing w:val="-10"/>
                <w:sz w:val="20"/>
              </w:rPr>
              <w:t xml:space="preserve"> </w:t>
            </w:r>
            <w:r>
              <w:rPr>
                <w:sz w:val="20"/>
              </w:rPr>
              <w:t>150</w:t>
            </w:r>
            <w:r>
              <w:rPr>
                <w:spacing w:val="-12"/>
                <w:sz w:val="20"/>
              </w:rPr>
              <w:t xml:space="preserve"> </w:t>
            </w:r>
            <w:r>
              <w:rPr>
                <w:sz w:val="20"/>
              </w:rPr>
              <w:t>object</w:t>
            </w:r>
            <w:r>
              <w:rPr>
                <w:spacing w:val="-10"/>
                <w:sz w:val="20"/>
              </w:rPr>
              <w:t xml:space="preserve"> </w:t>
            </w:r>
            <w:r>
              <w:rPr>
                <w:sz w:val="20"/>
              </w:rPr>
              <w:t xml:space="preserve">catego- ries, fine-grained semantic </w:t>
            </w:r>
            <w:r>
              <w:rPr>
                <w:spacing w:val="-2"/>
                <w:sz w:val="20"/>
              </w:rPr>
              <w:t>labels</w:t>
            </w:r>
          </w:p>
        </w:tc>
      </w:tr>
      <w:tr>
        <w:trPr>
          <w:trHeight w:val="801" w:hRule="atLeast"/>
        </w:trPr>
        <w:tc>
          <w:tcPr>
            <w:tcW w:w="99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3" w:after="0"/>
              <w:rPr>
                <w:sz w:val="20"/>
              </w:rPr>
            </w:pPr>
            <w:r>
              <w:rPr>
                <w:spacing w:val="-2"/>
                <w:sz w:val="20"/>
              </w:rPr>
              <w:t>KITTI</w:t>
            </w:r>
          </w:p>
        </w:tc>
        <w:tc>
          <w:tcPr>
            <w:tcW w:w="135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7" w:right="0" w:hanging="0"/>
              <w:rPr>
                <w:sz w:val="20"/>
              </w:rPr>
            </w:pPr>
            <w:r>
              <w:rPr>
                <w:sz w:val="20"/>
              </w:rPr>
              <w:t>Geiger</w:t>
            </w:r>
            <w:r>
              <w:rPr>
                <w:spacing w:val="-13"/>
                <w:sz w:val="20"/>
              </w:rPr>
              <w:t xml:space="preserve"> </w:t>
            </w:r>
            <w:r>
              <w:rPr>
                <w:sz w:val="20"/>
              </w:rPr>
              <w:t>et</w:t>
            </w:r>
            <w:r>
              <w:rPr>
                <w:spacing w:val="-12"/>
                <w:sz w:val="20"/>
              </w:rPr>
              <w:t xml:space="preserve"> </w:t>
            </w:r>
            <w:r>
              <w:rPr>
                <w:sz w:val="20"/>
              </w:rPr>
              <w:t xml:space="preserve">al. </w:t>
            </w:r>
            <w:r>
              <w:rPr>
                <w:spacing w:val="-2"/>
                <w:sz w:val="20"/>
              </w:rPr>
              <w:t>(2013)</w:t>
            </w:r>
          </w:p>
        </w:tc>
        <w:tc>
          <w:tcPr>
            <w:tcW w:w="2034"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357" w:hanging="0"/>
              <w:jc w:val="both"/>
              <w:rPr>
                <w:sz w:val="20"/>
              </w:rPr>
            </w:pPr>
            <w:r>
              <w:rPr>
                <w:sz w:val="20"/>
              </w:rPr>
              <w:t>Mobile</w:t>
            </w:r>
            <w:r>
              <w:rPr>
                <w:spacing w:val="-13"/>
                <w:sz w:val="20"/>
              </w:rPr>
              <w:t xml:space="preserve"> </w:t>
            </w:r>
            <w:r>
              <w:rPr>
                <w:sz w:val="20"/>
              </w:rPr>
              <w:t>robotics</w:t>
            </w:r>
            <w:r>
              <w:rPr>
                <w:spacing w:val="-12"/>
                <w:sz w:val="20"/>
              </w:rPr>
              <w:t xml:space="preserve"> </w:t>
            </w:r>
            <w:r>
              <w:rPr>
                <w:sz w:val="20"/>
              </w:rPr>
              <w:t>and autonomous</w:t>
            </w:r>
            <w:r>
              <w:rPr>
                <w:spacing w:val="-13"/>
                <w:sz w:val="20"/>
              </w:rPr>
              <w:t xml:space="preserve"> </w:t>
            </w:r>
            <w:r>
              <w:rPr>
                <w:sz w:val="20"/>
              </w:rPr>
              <w:t xml:space="preserve">driving </w:t>
            </w:r>
            <w:r>
              <w:rPr>
                <w:spacing w:val="-2"/>
                <w:sz w:val="20"/>
              </w:rPr>
              <w:t>research.</w:t>
            </w:r>
          </w:p>
        </w:tc>
        <w:tc>
          <w:tcPr>
            <w:tcW w:w="257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0" w:hanging="0"/>
              <w:rPr>
                <w:sz w:val="20"/>
              </w:rPr>
            </w:pPr>
            <w:r>
              <w:rPr>
                <w:sz w:val="20"/>
              </w:rPr>
              <w:t>Stereo</w:t>
            </w:r>
            <w:r>
              <w:rPr>
                <w:spacing w:val="-12"/>
                <w:sz w:val="20"/>
              </w:rPr>
              <w:t xml:space="preserve"> </w:t>
            </w:r>
            <w:r>
              <w:rPr>
                <w:sz w:val="20"/>
              </w:rPr>
              <w:t>images,</w:t>
            </w:r>
            <w:r>
              <w:rPr>
                <w:spacing w:val="-6"/>
                <w:sz w:val="20"/>
              </w:rPr>
              <w:t xml:space="preserve"> </w:t>
            </w:r>
            <w:r>
              <w:rPr>
                <w:sz w:val="20"/>
              </w:rPr>
              <w:t>depth</w:t>
            </w:r>
            <w:r>
              <w:rPr>
                <w:spacing w:val="-8"/>
                <w:sz w:val="20"/>
              </w:rPr>
              <w:t xml:space="preserve"> </w:t>
            </w:r>
            <w:r>
              <w:rPr>
                <w:sz w:val="20"/>
              </w:rPr>
              <w:t>maps,</w:t>
            </w:r>
            <w:r>
              <w:rPr>
                <w:spacing w:val="-10"/>
                <w:sz w:val="20"/>
              </w:rPr>
              <w:t xml:space="preserve"> </w:t>
            </w:r>
            <w:r>
              <w:rPr>
                <w:sz w:val="20"/>
              </w:rPr>
              <w:t>3D point clouds, optical flow</w:t>
            </w:r>
          </w:p>
        </w:tc>
      </w:tr>
    </w:tbl>
    <w:p>
      <w:pPr>
        <w:pStyle w:val="TextBody"/>
        <w:spacing w:before="16" w:after="0"/>
        <w:rPr/>
      </w:pPr>
      <w:r>
        <w:rPr/>
      </w:r>
    </w:p>
    <w:p>
      <w:pPr>
        <w:pStyle w:val="TextBody"/>
        <w:spacing w:before="1" w:after="0"/>
        <w:ind w:left="224" w:right="0" w:hanging="0"/>
        <w:jc w:val="center"/>
        <w:rPr/>
      </w:pPr>
      <w:r>
        <w:rPr>
          <w:b/>
        </w:rPr>
        <w:t>Table</w:t>
      </w:r>
      <w:r>
        <w:rPr>
          <w:b/>
          <w:spacing w:val="-10"/>
        </w:rPr>
        <w:t xml:space="preserve"> </w:t>
      </w:r>
      <w:r>
        <w:rPr>
          <w:b/>
        </w:rPr>
        <w:t>2.</w:t>
      </w:r>
      <w:r>
        <w:rPr>
          <w:b/>
          <w:spacing w:val="-9"/>
        </w:rPr>
        <w:t xml:space="preserve"> </w:t>
      </w:r>
      <w:r>
        <w:rPr/>
        <w:t>Datasets</w:t>
      </w:r>
      <w:r>
        <w:rPr>
          <w:spacing w:val="-12"/>
        </w:rPr>
        <w:t xml:space="preserve"> </w:t>
      </w:r>
      <w:r>
        <w:rPr/>
        <w:t>for</w:t>
      </w:r>
      <w:r>
        <w:rPr>
          <w:spacing w:val="-3"/>
        </w:rPr>
        <w:t xml:space="preserve"> </w:t>
      </w:r>
      <w:r>
        <w:rPr/>
        <w:t>Simultaneous</w:t>
      </w:r>
      <w:r>
        <w:rPr>
          <w:spacing w:val="-8"/>
        </w:rPr>
        <w:t xml:space="preserve"> </w:t>
      </w:r>
      <w:r>
        <w:rPr/>
        <w:t>Localization</w:t>
      </w:r>
      <w:r>
        <w:rPr>
          <w:spacing w:val="-7"/>
        </w:rPr>
        <w:t xml:space="preserve"> </w:t>
      </w:r>
      <w:r>
        <w:rPr/>
        <w:t>and</w:t>
      </w:r>
      <w:r>
        <w:rPr>
          <w:spacing w:val="-7"/>
        </w:rPr>
        <w:t xml:space="preserve"> </w:t>
      </w:r>
      <w:r>
        <w:rPr/>
        <w:t>Mapping</w:t>
      </w:r>
      <w:r>
        <w:rPr>
          <w:spacing w:val="-7"/>
        </w:rPr>
        <w:t xml:space="preserve"> </w:t>
      </w:r>
      <w:r>
        <w:rPr>
          <w:spacing w:val="-2"/>
        </w:rPr>
        <w:t>(SLAM)</w:t>
      </w:r>
    </w:p>
    <w:p>
      <w:pPr>
        <w:pStyle w:val="TextBody"/>
        <w:spacing w:before="14" w:after="0"/>
        <w:rPr/>
      </w:pPr>
      <w:r>
        <w:rPr/>
      </w:r>
    </w:p>
    <w:tbl>
      <w:tblPr>
        <w:tblW w:w="6968" w:type="dxa"/>
        <w:jc w:val="left"/>
        <w:tblInd w:w="769" w:type="dxa"/>
        <w:tblLayout w:type="fixed"/>
        <w:tblCellMar>
          <w:top w:w="0" w:type="dxa"/>
          <w:left w:w="10" w:type="dxa"/>
          <w:bottom w:w="0" w:type="dxa"/>
          <w:right w:w="10" w:type="dxa"/>
        </w:tblCellMar>
        <w:tblLook w:val="01e0"/>
      </w:tblPr>
      <w:tblGrid>
        <w:gridCol w:w="935"/>
        <w:gridCol w:w="1120"/>
        <w:gridCol w:w="2261"/>
        <w:gridCol w:w="2651"/>
      </w:tblGrid>
      <w:tr>
        <w:trPr>
          <w:trHeight w:val="435" w:hRule="atLeast"/>
        </w:trPr>
        <w:tc>
          <w:tcPr>
            <w:tcW w:w="93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ind w:left="143" w:right="0" w:hanging="0"/>
              <w:rPr>
                <w:b/>
                <w:b/>
                <w:sz w:val="20"/>
              </w:rPr>
            </w:pPr>
            <w:r>
              <w:rPr>
                <w:b/>
                <w:spacing w:val="-2"/>
                <w:sz w:val="20"/>
              </w:rPr>
              <w:t>Dataset</w:t>
            </w:r>
          </w:p>
        </w:tc>
        <w:tc>
          <w:tcPr>
            <w:tcW w:w="1120"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ind w:left="206" w:right="0" w:hanging="0"/>
              <w:rPr>
                <w:b/>
                <w:b/>
                <w:sz w:val="20"/>
              </w:rPr>
            </w:pPr>
            <w:r>
              <w:rPr>
                <w:b/>
                <w:spacing w:val="-2"/>
                <w:sz w:val="20"/>
              </w:rPr>
              <w:t>Citation</w:t>
            </w:r>
          </w:p>
        </w:tc>
        <w:tc>
          <w:tcPr>
            <w:tcW w:w="226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ind w:left="628" w:right="0" w:hanging="0"/>
              <w:rPr>
                <w:b/>
                <w:b/>
                <w:sz w:val="20"/>
              </w:rPr>
            </w:pPr>
            <w:r>
              <w:rPr>
                <w:b/>
                <w:spacing w:val="-2"/>
                <w:sz w:val="20"/>
              </w:rPr>
              <w:t>Description</w:t>
            </w:r>
          </w:p>
        </w:tc>
        <w:tc>
          <w:tcPr>
            <w:tcW w:w="265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ind w:left="754" w:right="0" w:hanging="0"/>
              <w:rPr>
                <w:b/>
                <w:b/>
                <w:sz w:val="20"/>
              </w:rPr>
            </w:pPr>
            <w:r>
              <w:rPr>
                <w:b/>
                <w:sz w:val="20"/>
              </w:rPr>
              <w:t>Key</w:t>
            </w:r>
            <w:r>
              <w:rPr>
                <w:b/>
                <w:spacing w:val="-1"/>
                <w:sz w:val="20"/>
              </w:rPr>
              <w:t xml:space="preserve"> </w:t>
            </w:r>
            <w:r>
              <w:rPr>
                <w:b/>
                <w:spacing w:val="-2"/>
                <w:sz w:val="20"/>
              </w:rPr>
              <w:t>Features</w:t>
            </w:r>
          </w:p>
        </w:tc>
      </w:tr>
      <w:tr>
        <w:trPr>
          <w:trHeight w:val="729" w:hRule="atLeast"/>
        </w:trPr>
        <w:tc>
          <w:tcPr>
            <w:tcW w:w="93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52" w:before="48" w:after="0"/>
              <w:ind w:left="38" w:right="318" w:hanging="0"/>
              <w:rPr>
                <w:sz w:val="20"/>
              </w:rPr>
            </w:pPr>
            <w:r>
              <w:rPr>
                <w:spacing w:val="-2"/>
                <w:sz w:val="20"/>
              </w:rPr>
              <w:t xml:space="preserve">KITTI </w:t>
            </w:r>
            <w:r>
              <w:rPr>
                <w:spacing w:val="-4"/>
                <w:sz w:val="20"/>
              </w:rPr>
              <w:t>SLAM</w:t>
            </w:r>
          </w:p>
        </w:tc>
        <w:tc>
          <w:tcPr>
            <w:tcW w:w="1120"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52" w:before="48" w:after="0"/>
              <w:rPr>
                <w:sz w:val="20"/>
              </w:rPr>
            </w:pPr>
            <w:r>
              <w:rPr>
                <w:sz w:val="20"/>
              </w:rPr>
              <w:t>Geiger</w:t>
            </w:r>
            <w:r>
              <w:rPr>
                <w:spacing w:val="-13"/>
                <w:sz w:val="20"/>
              </w:rPr>
              <w:t xml:space="preserve"> </w:t>
            </w:r>
            <w:r>
              <w:rPr>
                <w:sz w:val="20"/>
              </w:rPr>
              <w:t>et</w:t>
            </w:r>
            <w:r>
              <w:rPr>
                <w:spacing w:val="-12"/>
                <w:sz w:val="20"/>
              </w:rPr>
              <w:t xml:space="preserve"> </w:t>
            </w:r>
            <w:r>
              <w:rPr>
                <w:sz w:val="20"/>
              </w:rPr>
              <w:t xml:space="preserve">al. </w:t>
            </w:r>
            <w:r>
              <w:rPr>
                <w:spacing w:val="-2"/>
                <w:sz w:val="20"/>
              </w:rPr>
              <w:t>(2013)</w:t>
            </w:r>
          </w:p>
        </w:tc>
        <w:tc>
          <w:tcPr>
            <w:tcW w:w="226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52" w:before="48" w:after="0"/>
              <w:ind w:left="33" w:right="337" w:hanging="0"/>
              <w:rPr>
                <w:sz w:val="20"/>
              </w:rPr>
            </w:pPr>
            <w:r>
              <w:rPr>
                <w:sz w:val="20"/>
              </w:rPr>
              <w:t>SLAM</w:t>
            </w:r>
            <w:r>
              <w:rPr>
                <w:spacing w:val="-13"/>
                <w:sz w:val="20"/>
              </w:rPr>
              <w:t xml:space="preserve"> </w:t>
            </w:r>
            <w:r>
              <w:rPr>
                <w:sz w:val="20"/>
              </w:rPr>
              <w:t>for</w:t>
            </w:r>
            <w:r>
              <w:rPr>
                <w:spacing w:val="-12"/>
                <w:sz w:val="20"/>
              </w:rPr>
              <w:t xml:space="preserve"> </w:t>
            </w:r>
            <w:r>
              <w:rPr>
                <w:sz w:val="20"/>
              </w:rPr>
              <w:t xml:space="preserve">autonomous </w:t>
            </w:r>
            <w:r>
              <w:rPr>
                <w:spacing w:val="-2"/>
                <w:sz w:val="20"/>
              </w:rPr>
              <w:t>vehicles.</w:t>
            </w:r>
          </w:p>
        </w:tc>
        <w:tc>
          <w:tcPr>
            <w:tcW w:w="265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52" w:before="48" w:after="0"/>
              <w:ind w:left="9" w:right="0" w:hanging="0"/>
              <w:rPr>
                <w:sz w:val="20"/>
              </w:rPr>
            </w:pPr>
            <w:r>
              <w:rPr>
                <w:sz w:val="20"/>
              </w:rPr>
              <w:t>Stereo</w:t>
            </w:r>
            <w:r>
              <w:rPr>
                <w:spacing w:val="-12"/>
                <w:sz w:val="20"/>
              </w:rPr>
              <w:t xml:space="preserve"> </w:t>
            </w:r>
            <w:r>
              <w:rPr>
                <w:sz w:val="20"/>
              </w:rPr>
              <w:t>images,</w:t>
            </w:r>
            <w:r>
              <w:rPr>
                <w:spacing w:val="-6"/>
                <w:sz w:val="20"/>
              </w:rPr>
              <w:t xml:space="preserve"> </w:t>
            </w:r>
            <w:r>
              <w:rPr>
                <w:sz w:val="20"/>
              </w:rPr>
              <w:t>3D</w:t>
            </w:r>
            <w:r>
              <w:rPr>
                <w:spacing w:val="-13"/>
                <w:sz w:val="20"/>
              </w:rPr>
              <w:t xml:space="preserve"> </w:t>
            </w:r>
            <w:r>
              <w:rPr>
                <w:sz w:val="20"/>
              </w:rPr>
              <w:t>point</w:t>
            </w:r>
            <w:r>
              <w:rPr>
                <w:spacing w:val="-10"/>
                <w:sz w:val="20"/>
              </w:rPr>
              <w:t xml:space="preserve"> </w:t>
            </w:r>
            <w:r>
              <w:rPr>
                <w:sz w:val="20"/>
              </w:rPr>
              <w:t>clouds, GPS data, IMU data</w:t>
            </w:r>
          </w:p>
        </w:tc>
      </w:tr>
      <w:tr>
        <w:trPr>
          <w:trHeight w:val="723" w:hRule="atLeast"/>
        </w:trPr>
        <w:tc>
          <w:tcPr>
            <w:tcW w:w="93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255" w:hanging="0"/>
              <w:rPr>
                <w:sz w:val="20"/>
              </w:rPr>
            </w:pPr>
            <w:r>
              <w:rPr>
                <w:spacing w:val="-4"/>
                <w:sz w:val="20"/>
              </w:rPr>
              <w:t xml:space="preserve">TUM </w:t>
            </w:r>
            <w:r>
              <w:rPr>
                <w:spacing w:val="-2"/>
                <w:sz w:val="20"/>
              </w:rPr>
              <w:t>RGB-D</w:t>
            </w:r>
          </w:p>
        </w:tc>
        <w:tc>
          <w:tcPr>
            <w:tcW w:w="1120"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Sturm</w:t>
            </w:r>
            <w:r>
              <w:rPr>
                <w:spacing w:val="-13"/>
                <w:sz w:val="20"/>
              </w:rPr>
              <w:t xml:space="preserve"> </w:t>
            </w:r>
            <w:r>
              <w:rPr>
                <w:sz w:val="20"/>
              </w:rPr>
              <w:t>et</w:t>
            </w:r>
            <w:r>
              <w:rPr>
                <w:spacing w:val="-12"/>
                <w:sz w:val="20"/>
              </w:rPr>
              <w:t xml:space="preserve"> </w:t>
            </w:r>
            <w:r>
              <w:rPr>
                <w:sz w:val="20"/>
              </w:rPr>
              <w:t xml:space="preserve">al. </w:t>
            </w:r>
            <w:r>
              <w:rPr>
                <w:spacing w:val="-2"/>
                <w:sz w:val="20"/>
              </w:rPr>
              <w:t>(2012)</w:t>
            </w:r>
          </w:p>
        </w:tc>
        <w:tc>
          <w:tcPr>
            <w:tcW w:w="226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0" w:hanging="0"/>
              <w:rPr>
                <w:sz w:val="20"/>
              </w:rPr>
            </w:pPr>
            <w:r>
              <w:rPr>
                <w:sz w:val="20"/>
              </w:rPr>
              <w:t>RGB-D</w:t>
            </w:r>
            <w:r>
              <w:rPr>
                <w:spacing w:val="-13"/>
                <w:sz w:val="20"/>
              </w:rPr>
              <w:t xml:space="preserve"> </w:t>
            </w:r>
            <w:r>
              <w:rPr>
                <w:sz w:val="20"/>
              </w:rPr>
              <w:t>SLAM</w:t>
            </w:r>
            <w:r>
              <w:rPr>
                <w:spacing w:val="-12"/>
                <w:sz w:val="20"/>
              </w:rPr>
              <w:t xml:space="preserve"> </w:t>
            </w:r>
            <w:r>
              <w:rPr>
                <w:sz w:val="20"/>
              </w:rPr>
              <w:t>for</w:t>
            </w:r>
            <w:r>
              <w:rPr>
                <w:spacing w:val="-13"/>
                <w:sz w:val="20"/>
              </w:rPr>
              <w:t xml:space="preserve"> </w:t>
            </w:r>
            <w:r>
              <w:rPr>
                <w:sz w:val="20"/>
              </w:rPr>
              <w:t xml:space="preserve">indoor </w:t>
            </w:r>
            <w:r>
              <w:rPr>
                <w:spacing w:val="-2"/>
                <w:sz w:val="20"/>
              </w:rPr>
              <w:t>environments.</w:t>
            </w:r>
          </w:p>
        </w:tc>
        <w:tc>
          <w:tcPr>
            <w:tcW w:w="265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0" w:hanging="0"/>
              <w:rPr>
                <w:sz w:val="20"/>
              </w:rPr>
            </w:pPr>
            <w:r>
              <w:rPr>
                <w:sz w:val="20"/>
              </w:rPr>
              <w:t>RGB</w:t>
            </w:r>
            <w:r>
              <w:rPr>
                <w:spacing w:val="-11"/>
                <w:sz w:val="20"/>
              </w:rPr>
              <w:t xml:space="preserve"> </w:t>
            </w:r>
            <w:r>
              <w:rPr>
                <w:sz w:val="20"/>
              </w:rPr>
              <w:t>and</w:t>
            </w:r>
            <w:r>
              <w:rPr>
                <w:spacing w:val="-11"/>
                <w:sz w:val="20"/>
              </w:rPr>
              <w:t xml:space="preserve"> </w:t>
            </w:r>
            <w:r>
              <w:rPr>
                <w:sz w:val="20"/>
              </w:rPr>
              <w:t>depth</w:t>
            </w:r>
            <w:r>
              <w:rPr>
                <w:spacing w:val="-7"/>
                <w:sz w:val="20"/>
              </w:rPr>
              <w:t xml:space="preserve"> </w:t>
            </w:r>
            <w:r>
              <w:rPr>
                <w:sz w:val="20"/>
              </w:rPr>
              <w:t>images,</w:t>
            </w:r>
            <w:r>
              <w:rPr>
                <w:spacing w:val="-8"/>
                <w:sz w:val="20"/>
              </w:rPr>
              <w:t xml:space="preserve"> </w:t>
            </w:r>
            <w:r>
              <w:rPr>
                <w:sz w:val="20"/>
              </w:rPr>
              <w:t>camera poses, ground truth trajectories</w:t>
            </w:r>
          </w:p>
        </w:tc>
      </w:tr>
      <w:tr>
        <w:trPr>
          <w:trHeight w:val="801" w:hRule="atLeast"/>
        </w:trPr>
        <w:tc>
          <w:tcPr>
            <w:tcW w:w="93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289" w:hanging="0"/>
              <w:rPr>
                <w:sz w:val="20"/>
              </w:rPr>
            </w:pPr>
            <w:r>
              <w:rPr>
                <w:spacing w:val="-4"/>
                <w:sz w:val="20"/>
              </w:rPr>
              <w:t>EuRoC MAV</w:t>
            </w:r>
          </w:p>
        </w:tc>
        <w:tc>
          <w:tcPr>
            <w:tcW w:w="1120"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Burri</w:t>
            </w:r>
            <w:r>
              <w:rPr>
                <w:spacing w:val="-13"/>
                <w:sz w:val="20"/>
              </w:rPr>
              <w:t xml:space="preserve"> </w:t>
            </w:r>
            <w:r>
              <w:rPr>
                <w:sz w:val="20"/>
              </w:rPr>
              <w:t>et</w:t>
            </w:r>
            <w:r>
              <w:rPr>
                <w:spacing w:val="-12"/>
                <w:sz w:val="20"/>
              </w:rPr>
              <w:t xml:space="preserve"> </w:t>
            </w:r>
            <w:r>
              <w:rPr>
                <w:sz w:val="20"/>
              </w:rPr>
              <w:t xml:space="preserve">al. </w:t>
            </w:r>
            <w:r>
              <w:rPr>
                <w:spacing w:val="-2"/>
                <w:sz w:val="20"/>
              </w:rPr>
              <w:t>(2016)</w:t>
            </w:r>
          </w:p>
        </w:tc>
        <w:tc>
          <w:tcPr>
            <w:tcW w:w="226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166" w:hanging="0"/>
              <w:rPr>
                <w:sz w:val="20"/>
              </w:rPr>
            </w:pPr>
            <w:r>
              <w:rPr>
                <w:sz w:val="20"/>
              </w:rPr>
              <w:t>Visual-inertial</w:t>
            </w:r>
            <w:r>
              <w:rPr>
                <w:spacing w:val="-13"/>
                <w:sz w:val="20"/>
              </w:rPr>
              <w:t xml:space="preserve"> </w:t>
            </w:r>
            <w:r>
              <w:rPr>
                <w:sz w:val="20"/>
              </w:rPr>
              <w:t>SLAM</w:t>
            </w:r>
            <w:r>
              <w:rPr>
                <w:spacing w:val="-12"/>
                <w:sz w:val="20"/>
              </w:rPr>
              <w:t xml:space="preserve"> </w:t>
            </w:r>
            <w:r>
              <w:rPr>
                <w:sz w:val="20"/>
              </w:rPr>
              <w:t>for micro-aerial vehicles.</w:t>
            </w:r>
          </w:p>
        </w:tc>
        <w:tc>
          <w:tcPr>
            <w:tcW w:w="265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0" w:hanging="0"/>
              <w:rPr>
                <w:sz w:val="20"/>
              </w:rPr>
            </w:pPr>
            <w:r>
              <w:rPr>
                <w:sz w:val="20"/>
              </w:rPr>
              <w:t>Monocular and stereo images, IMU</w:t>
            </w:r>
            <w:r>
              <w:rPr>
                <w:spacing w:val="-13"/>
                <w:sz w:val="20"/>
              </w:rPr>
              <w:t xml:space="preserve"> </w:t>
            </w:r>
            <w:r>
              <w:rPr>
                <w:sz w:val="20"/>
              </w:rPr>
              <w:t>data,</w:t>
            </w:r>
            <w:r>
              <w:rPr>
                <w:spacing w:val="-11"/>
                <w:sz w:val="20"/>
              </w:rPr>
              <w:t xml:space="preserve"> </w:t>
            </w:r>
            <w:r>
              <w:rPr>
                <w:sz w:val="20"/>
              </w:rPr>
              <w:t>ground</w:t>
            </w:r>
            <w:r>
              <w:rPr>
                <w:spacing w:val="-13"/>
                <w:sz w:val="20"/>
              </w:rPr>
              <w:t xml:space="preserve"> </w:t>
            </w:r>
            <w:r>
              <w:rPr>
                <w:sz w:val="20"/>
              </w:rPr>
              <w:t>truth</w:t>
            </w:r>
            <w:r>
              <w:rPr>
                <w:spacing w:val="-8"/>
                <w:sz w:val="20"/>
              </w:rPr>
              <w:t xml:space="preserve"> </w:t>
            </w:r>
            <w:r>
              <w:rPr>
                <w:sz w:val="20"/>
              </w:rPr>
              <w:t xml:space="preserve">trajecto- </w:t>
            </w:r>
            <w:r>
              <w:rPr>
                <w:spacing w:val="-4"/>
                <w:sz w:val="20"/>
              </w:rPr>
              <w:t>ries</w:t>
            </w:r>
          </w:p>
        </w:tc>
      </w:tr>
      <w:tr>
        <w:trPr>
          <w:trHeight w:val="723" w:hRule="atLeast"/>
        </w:trPr>
        <w:tc>
          <w:tcPr>
            <w:tcW w:w="93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pacing w:val="-2"/>
                <w:sz w:val="20"/>
              </w:rPr>
              <w:t xml:space="preserve">Stanford </w:t>
            </w:r>
            <w:r>
              <w:rPr>
                <w:spacing w:val="-6"/>
                <w:sz w:val="20"/>
              </w:rPr>
              <w:t>3D</w:t>
            </w:r>
          </w:p>
        </w:tc>
        <w:tc>
          <w:tcPr>
            <w:tcW w:w="1120"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Chang</w:t>
            </w:r>
            <w:r>
              <w:rPr>
                <w:spacing w:val="-13"/>
                <w:sz w:val="20"/>
              </w:rPr>
              <w:t xml:space="preserve"> </w:t>
            </w:r>
            <w:r>
              <w:rPr>
                <w:sz w:val="20"/>
              </w:rPr>
              <w:t>et</w:t>
            </w:r>
            <w:r>
              <w:rPr>
                <w:spacing w:val="-12"/>
                <w:sz w:val="20"/>
              </w:rPr>
              <w:t xml:space="preserve"> </w:t>
            </w:r>
            <w:r>
              <w:rPr>
                <w:sz w:val="20"/>
              </w:rPr>
              <w:t xml:space="preserve">al. </w:t>
            </w:r>
            <w:r>
              <w:rPr>
                <w:spacing w:val="-2"/>
                <w:sz w:val="20"/>
              </w:rPr>
              <w:t>(2017)</w:t>
            </w:r>
          </w:p>
        </w:tc>
        <w:tc>
          <w:tcPr>
            <w:tcW w:w="226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0" w:hanging="0"/>
              <w:rPr>
                <w:sz w:val="20"/>
              </w:rPr>
            </w:pPr>
            <w:r>
              <w:rPr>
                <w:sz w:val="20"/>
              </w:rPr>
              <w:t>3D</w:t>
            </w:r>
            <w:r>
              <w:rPr>
                <w:spacing w:val="-13"/>
                <w:sz w:val="20"/>
              </w:rPr>
              <w:t xml:space="preserve"> </w:t>
            </w:r>
            <w:r>
              <w:rPr>
                <w:sz w:val="20"/>
              </w:rPr>
              <w:t>reconstruction</w:t>
            </w:r>
            <w:r>
              <w:rPr>
                <w:spacing w:val="-12"/>
                <w:sz w:val="20"/>
              </w:rPr>
              <w:t xml:space="preserve"> </w:t>
            </w:r>
            <w:r>
              <w:rPr>
                <w:sz w:val="20"/>
              </w:rPr>
              <w:t>for</w:t>
            </w:r>
            <w:r>
              <w:rPr>
                <w:spacing w:val="-12"/>
                <w:sz w:val="20"/>
              </w:rPr>
              <w:t xml:space="preserve"> </w:t>
            </w:r>
            <w:r>
              <w:rPr>
                <w:sz w:val="20"/>
              </w:rPr>
              <w:t>in- door mapping.</w:t>
            </w:r>
          </w:p>
        </w:tc>
        <w:tc>
          <w:tcPr>
            <w:tcW w:w="265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0" w:hanging="0"/>
              <w:rPr>
                <w:sz w:val="20"/>
              </w:rPr>
            </w:pPr>
            <w:r>
              <w:rPr>
                <w:sz w:val="20"/>
              </w:rPr>
              <w:t>RGB</w:t>
            </w:r>
            <w:r>
              <w:rPr>
                <w:spacing w:val="-11"/>
                <w:sz w:val="20"/>
              </w:rPr>
              <w:t xml:space="preserve"> </w:t>
            </w:r>
            <w:r>
              <w:rPr>
                <w:sz w:val="20"/>
              </w:rPr>
              <w:t>images,</w:t>
            </w:r>
            <w:r>
              <w:rPr>
                <w:spacing w:val="-8"/>
                <w:sz w:val="20"/>
              </w:rPr>
              <w:t xml:space="preserve"> </w:t>
            </w:r>
            <w:r>
              <w:rPr>
                <w:sz w:val="20"/>
              </w:rPr>
              <w:t>laser</w:t>
            </w:r>
            <w:r>
              <w:rPr>
                <w:spacing w:val="-7"/>
                <w:sz w:val="20"/>
              </w:rPr>
              <w:t xml:space="preserve"> </w:t>
            </w:r>
            <w:r>
              <w:rPr>
                <w:sz w:val="20"/>
              </w:rPr>
              <w:t>scans,</w:t>
            </w:r>
            <w:r>
              <w:rPr>
                <w:spacing w:val="-8"/>
                <w:sz w:val="20"/>
              </w:rPr>
              <w:t xml:space="preserve"> </w:t>
            </w:r>
            <w:r>
              <w:rPr>
                <w:sz w:val="20"/>
              </w:rPr>
              <w:t>3D point</w:t>
            </w:r>
            <w:r>
              <w:rPr>
                <w:spacing w:val="-9"/>
                <w:sz w:val="20"/>
              </w:rPr>
              <w:t xml:space="preserve"> </w:t>
            </w:r>
            <w:r>
              <w:rPr>
                <w:sz w:val="20"/>
              </w:rPr>
              <w:t>clouds,</w:t>
            </w:r>
            <w:r>
              <w:rPr>
                <w:spacing w:val="-4"/>
                <w:sz w:val="20"/>
              </w:rPr>
              <w:t xml:space="preserve"> </w:t>
            </w:r>
            <w:r>
              <w:rPr>
                <w:sz w:val="20"/>
              </w:rPr>
              <w:t>semantic</w:t>
            </w:r>
            <w:r>
              <w:rPr>
                <w:spacing w:val="-8"/>
                <w:sz w:val="20"/>
              </w:rPr>
              <w:t xml:space="preserve"> </w:t>
            </w:r>
            <w:r>
              <w:rPr>
                <w:spacing w:val="-2"/>
                <w:sz w:val="20"/>
              </w:rPr>
              <w:t>labels</w:t>
            </w:r>
          </w:p>
        </w:tc>
      </w:tr>
      <w:tr>
        <w:trPr>
          <w:trHeight w:val="723" w:hRule="atLeast"/>
        </w:trPr>
        <w:tc>
          <w:tcPr>
            <w:tcW w:w="935"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255" w:hanging="0"/>
              <w:rPr>
                <w:sz w:val="20"/>
              </w:rPr>
            </w:pPr>
            <w:r>
              <w:rPr>
                <w:spacing w:val="-4"/>
                <w:sz w:val="20"/>
              </w:rPr>
              <w:t xml:space="preserve">SUN </w:t>
            </w:r>
            <w:r>
              <w:rPr>
                <w:spacing w:val="-2"/>
                <w:sz w:val="20"/>
              </w:rPr>
              <w:t>RGB-D</w:t>
            </w:r>
          </w:p>
        </w:tc>
        <w:tc>
          <w:tcPr>
            <w:tcW w:w="1120"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Song</w:t>
            </w:r>
            <w:r>
              <w:rPr>
                <w:spacing w:val="-13"/>
                <w:sz w:val="20"/>
              </w:rPr>
              <w:t xml:space="preserve"> </w:t>
            </w:r>
            <w:r>
              <w:rPr>
                <w:sz w:val="20"/>
              </w:rPr>
              <w:t>et</w:t>
            </w:r>
            <w:r>
              <w:rPr>
                <w:spacing w:val="-12"/>
                <w:sz w:val="20"/>
              </w:rPr>
              <w:t xml:space="preserve"> </w:t>
            </w:r>
            <w:r>
              <w:rPr>
                <w:sz w:val="20"/>
              </w:rPr>
              <w:t xml:space="preserve">al. </w:t>
            </w:r>
            <w:r>
              <w:rPr>
                <w:spacing w:val="-2"/>
                <w:sz w:val="20"/>
              </w:rPr>
              <w:t>(2015)</w:t>
            </w:r>
          </w:p>
        </w:tc>
        <w:tc>
          <w:tcPr>
            <w:tcW w:w="226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0" w:hanging="0"/>
              <w:rPr>
                <w:sz w:val="20"/>
              </w:rPr>
            </w:pPr>
            <w:r>
              <w:rPr>
                <w:sz w:val="20"/>
              </w:rPr>
              <w:t>Indoor</w:t>
            </w:r>
            <w:r>
              <w:rPr>
                <w:spacing w:val="-13"/>
                <w:sz w:val="20"/>
              </w:rPr>
              <w:t xml:space="preserve"> </w:t>
            </w:r>
            <w:r>
              <w:rPr>
                <w:sz w:val="20"/>
              </w:rPr>
              <w:t>scene</w:t>
            </w:r>
            <w:r>
              <w:rPr>
                <w:spacing w:val="-12"/>
                <w:sz w:val="20"/>
              </w:rPr>
              <w:t xml:space="preserve"> </w:t>
            </w:r>
            <w:r>
              <w:rPr>
                <w:sz w:val="20"/>
              </w:rPr>
              <w:t>understand- ing and SLAM.</w:t>
            </w:r>
          </w:p>
        </w:tc>
        <w:tc>
          <w:tcPr>
            <w:tcW w:w="2651"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0" w:hanging="0"/>
              <w:rPr>
                <w:sz w:val="20"/>
              </w:rPr>
            </w:pPr>
            <w:r>
              <w:rPr>
                <w:sz w:val="20"/>
              </w:rPr>
              <w:t>RGB-D</w:t>
            </w:r>
            <w:r>
              <w:rPr>
                <w:spacing w:val="-13"/>
                <w:sz w:val="20"/>
              </w:rPr>
              <w:t xml:space="preserve"> </w:t>
            </w:r>
            <w:r>
              <w:rPr>
                <w:sz w:val="20"/>
              </w:rPr>
              <w:t>images,</w:t>
            </w:r>
            <w:r>
              <w:rPr>
                <w:spacing w:val="-9"/>
                <w:sz w:val="20"/>
              </w:rPr>
              <w:t xml:space="preserve"> </w:t>
            </w:r>
            <w:r>
              <w:rPr>
                <w:sz w:val="20"/>
              </w:rPr>
              <w:t>semantic</w:t>
            </w:r>
            <w:r>
              <w:rPr>
                <w:spacing w:val="-13"/>
                <w:sz w:val="20"/>
              </w:rPr>
              <w:t xml:space="preserve"> </w:t>
            </w:r>
            <w:r>
              <w:rPr>
                <w:sz w:val="20"/>
              </w:rPr>
              <w:t>anno- tations, camera poses</w:t>
            </w:r>
          </w:p>
        </w:tc>
      </w:tr>
    </w:tbl>
    <w:p>
      <w:pPr>
        <w:sectPr>
          <w:headerReference w:type="even" r:id="rId6"/>
          <w:headerReference w:type="default" r:id="rId7"/>
          <w:type w:val="nextPage"/>
          <w:pgSz w:w="11906" w:h="16838"/>
          <w:pgMar w:left="1700" w:right="1700" w:gutter="0" w:header="2415" w:top="2600" w:footer="0" w:bottom="280"/>
          <w:pgNumType w:fmt="decimal"/>
          <w:formProt w:val="false"/>
          <w:textDirection w:val="lrTb"/>
          <w:docGrid w:type="default" w:linePitch="100" w:charSpace="4096"/>
        </w:sectPr>
      </w:pPr>
    </w:p>
    <w:p>
      <w:pPr>
        <w:pStyle w:val="TextBody"/>
        <w:spacing w:before="75" w:after="0"/>
        <w:rPr>
          <w:sz w:val="24"/>
        </w:rPr>
      </w:pPr>
      <w:r>
        <w:rPr>
          <w:sz w:val="24"/>
        </w:rPr>
      </w:r>
    </w:p>
    <w:p>
      <w:pPr>
        <w:pStyle w:val="Heading1"/>
        <w:numPr>
          <w:ilvl w:val="0"/>
          <w:numId w:val="2"/>
        </w:numPr>
        <w:tabs>
          <w:tab w:val="clear" w:pos="720"/>
          <w:tab w:val="left" w:pos="1363" w:leader="none"/>
        </w:tabs>
        <w:spacing w:lineRule="auto" w:line="240" w:before="0" w:after="0"/>
        <w:ind w:left="1363" w:right="0" w:hanging="567"/>
        <w:jc w:val="left"/>
        <w:rPr/>
      </w:pPr>
      <w:r>
        <w:rPr/>
        <w:t>PROPOSED</w:t>
      </w:r>
      <w:r>
        <w:rPr>
          <w:spacing w:val="-2"/>
        </w:rPr>
        <w:t xml:space="preserve"> </w:t>
      </w:r>
      <w:r>
        <w:rPr/>
        <w:t>RESEARCH</w:t>
      </w:r>
      <w:r>
        <w:rPr>
          <w:spacing w:val="-2"/>
        </w:rPr>
        <w:t xml:space="preserve"> </w:t>
      </w:r>
      <w:r>
        <w:rPr>
          <w:spacing w:val="-4"/>
        </w:rPr>
        <w:t>WORK</w:t>
      </w:r>
    </w:p>
    <w:p>
      <w:pPr>
        <w:pStyle w:val="TextBody"/>
        <w:spacing w:before="2" w:after="0"/>
        <w:rPr>
          <w:b/>
          <w:b/>
          <w:sz w:val="19"/>
        </w:rPr>
      </w:pPr>
      <w:r>
        <w:rPr>
          <w:b/>
          <w:sz w:val="19"/>
        </w:rPr>
        <w:drawing>
          <wp:anchor behindDoc="1" distT="0" distB="0" distL="0" distR="0" simplePos="0" locked="0" layoutInCell="0" allowOverlap="1" relativeHeight="12">
            <wp:simplePos x="0" y="0"/>
            <wp:positionH relativeFrom="page">
              <wp:posOffset>3050540</wp:posOffset>
            </wp:positionH>
            <wp:positionV relativeFrom="paragraph">
              <wp:posOffset>155575</wp:posOffset>
            </wp:positionV>
            <wp:extent cx="1486535" cy="3002280"/>
            <wp:effectExtent l="0" t="0" r="0" b="0"/>
            <wp:wrapTopAndBottom/>
            <wp:docPr id="2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0" descr=""/>
                    <pic:cNvPicPr>
                      <a:picLocks noChangeAspect="1" noChangeArrowheads="1"/>
                    </pic:cNvPicPr>
                  </pic:nvPicPr>
                  <pic:blipFill>
                    <a:blip r:embed="rId8"/>
                    <a:stretch>
                      <a:fillRect/>
                    </a:stretch>
                  </pic:blipFill>
                  <pic:spPr bwMode="auto">
                    <a:xfrm>
                      <a:off x="0" y="0"/>
                      <a:ext cx="1486535" cy="3002280"/>
                    </a:xfrm>
                    <a:prstGeom prst="rect">
                      <a:avLst/>
                    </a:prstGeom>
                  </pic:spPr>
                </pic:pic>
              </a:graphicData>
            </a:graphic>
          </wp:anchor>
        </w:drawing>
      </w:r>
    </w:p>
    <w:p>
      <w:pPr>
        <w:pStyle w:val="TextBody"/>
        <w:spacing w:before="17" w:after="0"/>
        <w:ind w:left="2511" w:right="0" w:hanging="0"/>
        <w:jc w:val="both"/>
        <w:rPr/>
      </w:pPr>
      <w:r>
        <w:rPr>
          <w:b/>
        </w:rPr>
        <w:t>Fig</w:t>
      </w:r>
      <w:r>
        <w:rPr>
          <w:b/>
          <w:spacing w:val="-4"/>
        </w:rPr>
        <w:t xml:space="preserve"> </w:t>
      </w:r>
      <w:r>
        <w:rPr>
          <w:b/>
        </w:rPr>
        <w:t>1.</w:t>
      </w:r>
      <w:r>
        <w:rPr>
          <w:b/>
          <w:spacing w:val="-7"/>
        </w:rPr>
        <w:t xml:space="preserve"> </w:t>
      </w:r>
      <w:r>
        <w:rPr/>
        <w:t>AI/ML</w:t>
      </w:r>
      <w:r>
        <w:rPr>
          <w:spacing w:val="-7"/>
        </w:rPr>
        <w:t xml:space="preserve"> </w:t>
      </w:r>
      <w:r>
        <w:rPr/>
        <w:t>Based</w:t>
      </w:r>
      <w:r>
        <w:rPr>
          <w:spacing w:val="-5"/>
        </w:rPr>
        <w:t xml:space="preserve"> </w:t>
      </w:r>
      <w:r>
        <w:rPr/>
        <w:t>Robotics</w:t>
      </w:r>
      <w:r>
        <w:rPr>
          <w:spacing w:val="-4"/>
        </w:rPr>
        <w:t xml:space="preserve"> </w:t>
      </w:r>
      <w:r>
        <w:rPr>
          <w:spacing w:val="-2"/>
        </w:rPr>
        <w:t>Implementation</w:t>
      </w:r>
    </w:p>
    <w:p>
      <w:pPr>
        <w:pStyle w:val="TextBody"/>
        <w:spacing w:lineRule="auto" w:line="247" w:before="10" w:after="0"/>
        <w:ind w:left="796" w:right="778" w:hanging="0"/>
        <w:jc w:val="both"/>
        <w:rPr/>
      </w:pPr>
      <w:r>
        <w:rPr/>
        <w:t>The robotics system architecture integrates sensors, processing units, and AI for au- tonomous operation. Sensors like LiDAR, cameras, IMU, and ultrasonic devices gather environmental data for mapping, motion tracking, and obstacle detection. The processing layer manages perception, SLAM, path planning, communication, and control, ensuring real-time data interpretation, map creation, navigation, and task execution. AI/ML integration further enhances the system with adaptive learning for path optimization and AI-driven vision for autonomous decision-making. This streamlined architecture ensures efficient data processing, real-time navigation, and adaptability in dynamic environments.</w:t>
      </w:r>
    </w:p>
    <w:p>
      <w:pPr>
        <w:pStyle w:val="TextBody"/>
        <w:spacing w:before="153" w:after="0"/>
        <w:rPr/>
      </w:pPr>
      <w:r>
        <w:rPr/>
      </w:r>
    </w:p>
    <w:p>
      <w:pPr>
        <w:pStyle w:val="Heading1"/>
        <w:numPr>
          <w:ilvl w:val="0"/>
          <w:numId w:val="2"/>
        </w:numPr>
        <w:tabs>
          <w:tab w:val="clear" w:pos="720"/>
          <w:tab w:val="left" w:pos="1363" w:leader="none"/>
        </w:tabs>
        <w:spacing w:lineRule="auto" w:line="240" w:before="0" w:after="0"/>
        <w:ind w:left="1363" w:right="0" w:hanging="567"/>
        <w:jc w:val="left"/>
        <w:rPr/>
      </w:pPr>
      <w:r>
        <w:rPr/>
        <w:t>PRACTICAL</w:t>
      </w:r>
      <w:r>
        <w:rPr>
          <w:spacing w:val="-3"/>
        </w:rPr>
        <w:t xml:space="preserve"> </w:t>
      </w:r>
      <w:r>
        <w:rPr/>
        <w:t>TEST</w:t>
      </w:r>
      <w:r>
        <w:rPr>
          <w:spacing w:val="-3"/>
        </w:rPr>
        <w:t xml:space="preserve"> </w:t>
      </w:r>
      <w:r>
        <w:rPr/>
        <w:t>BED</w:t>
      </w:r>
      <w:r>
        <w:rPr>
          <w:spacing w:val="-3"/>
        </w:rPr>
        <w:t xml:space="preserve"> </w:t>
      </w:r>
      <w:r>
        <w:rPr/>
        <w:t>&amp;</w:t>
      </w:r>
      <w:r>
        <w:rPr>
          <w:spacing w:val="-3"/>
        </w:rPr>
        <w:t xml:space="preserve"> </w:t>
      </w:r>
      <w:r>
        <w:rPr/>
        <w:t>RELATED</w:t>
      </w:r>
      <w:r>
        <w:rPr>
          <w:spacing w:val="-2"/>
        </w:rPr>
        <w:t xml:space="preserve"> </w:t>
      </w:r>
      <w:r>
        <w:rPr>
          <w:spacing w:val="-4"/>
        </w:rPr>
        <w:t>WORK</w:t>
      </w:r>
    </w:p>
    <w:p>
      <w:pPr>
        <w:pStyle w:val="Heading2"/>
        <w:numPr>
          <w:ilvl w:val="1"/>
          <w:numId w:val="2"/>
        </w:numPr>
        <w:tabs>
          <w:tab w:val="clear" w:pos="720"/>
          <w:tab w:val="left" w:pos="1363" w:leader="none"/>
        </w:tabs>
        <w:spacing w:lineRule="auto" w:line="240" w:before="257" w:after="0"/>
        <w:ind w:left="1363" w:right="0" w:hanging="567"/>
        <w:jc w:val="left"/>
        <w:rPr/>
      </w:pPr>
      <w:r>
        <w:rPr/>
        <w:t>Environment</w:t>
      </w:r>
      <w:r>
        <w:rPr>
          <w:spacing w:val="-7"/>
        </w:rPr>
        <w:t xml:space="preserve"> </w:t>
      </w:r>
      <w:r>
        <w:rPr/>
        <w:t>Mapping</w:t>
      </w:r>
      <w:r>
        <w:rPr>
          <w:spacing w:val="-11"/>
        </w:rPr>
        <w:t xml:space="preserve"> </w:t>
      </w:r>
      <w:r>
        <w:rPr/>
        <w:t>Using</w:t>
      </w:r>
      <w:r>
        <w:rPr>
          <w:spacing w:val="-11"/>
        </w:rPr>
        <w:t xml:space="preserve"> </w:t>
      </w:r>
      <w:r>
        <w:rPr/>
        <w:t>Sensor</w:t>
      </w:r>
      <w:r>
        <w:rPr>
          <w:spacing w:val="-4"/>
        </w:rPr>
        <w:t xml:space="preserve"> </w:t>
      </w:r>
      <w:r>
        <w:rPr>
          <w:spacing w:val="-2"/>
        </w:rPr>
        <w:t>Fusion</w:t>
      </w:r>
    </w:p>
    <w:p>
      <w:pPr>
        <w:sectPr>
          <w:headerReference w:type="even" r:id="rId9"/>
          <w:headerReference w:type="default" r:id="rId10"/>
          <w:type w:val="nextPage"/>
          <w:pgSz w:w="11906" w:h="16838"/>
          <w:pgMar w:left="1700" w:right="1700" w:gutter="0" w:header="2415" w:top="2600" w:footer="0" w:bottom="280"/>
          <w:pgNumType w:fmt="decimal"/>
          <w:formProt w:val="false"/>
          <w:textDirection w:val="lrTb"/>
          <w:docGrid w:type="default" w:linePitch="100" w:charSpace="4096"/>
        </w:sectPr>
        <w:pStyle w:val="TextBody"/>
        <w:spacing w:lineRule="auto" w:line="247" w:before="163" w:after="0"/>
        <w:ind w:left="796" w:right="778" w:hanging="0"/>
        <w:jc w:val="both"/>
        <w:rPr/>
      </w:pPr>
      <w:r>
        <w:rPr/>
        <w:t>The robot uses LiDAR, depth cameras, and ultrasonic sensors for precise spatial data capture and obstacle detection. SLAM techniques include Gmapping for 2D mapping of flat surfaces and RTAB-Map for detailed 3D volumetric</w:t>
      </w:r>
      <w:r>
        <w:rPr>
          <w:spacing w:val="-2"/>
        </w:rPr>
        <w:t xml:space="preserve"> </w:t>
      </w:r>
      <w:r>
        <w:rPr/>
        <w:t>visualization. Continuous- ly updated occupancy grids mark regions as free or occupied, supporting real-time path planning. Sensor fusion, combining LiDAR, wheel odometry, and IMU data, further enhances mapping accuracy by providing reliable inputs for SLAM.</w:t>
      </w:r>
    </w:p>
    <w:p>
      <w:pPr>
        <w:pStyle w:val="TextBody"/>
        <w:spacing w:before="110" w:after="0"/>
        <w:rPr/>
      </w:pPr>
      <w:r>
        <w:rPr/>
      </w:r>
    </w:p>
    <w:p>
      <w:pPr>
        <w:pStyle w:val="Heading2"/>
        <w:numPr>
          <w:ilvl w:val="1"/>
          <w:numId w:val="2"/>
        </w:numPr>
        <w:tabs>
          <w:tab w:val="clear" w:pos="720"/>
          <w:tab w:val="left" w:pos="1363" w:leader="none"/>
        </w:tabs>
        <w:spacing w:lineRule="auto" w:line="240" w:before="1" w:after="0"/>
        <w:ind w:left="1363" w:right="0" w:hanging="567"/>
        <w:jc w:val="left"/>
        <w:rPr/>
      </w:pPr>
      <w:r>
        <w:rPr/>
        <w:t>Accurate</w:t>
      </w:r>
      <w:r>
        <w:rPr>
          <w:spacing w:val="-8"/>
        </w:rPr>
        <w:t xml:space="preserve"> </w:t>
      </w:r>
      <w:r>
        <w:rPr/>
        <w:t>Real-Time</w:t>
      </w:r>
      <w:r>
        <w:rPr>
          <w:spacing w:val="-7"/>
        </w:rPr>
        <w:t xml:space="preserve"> </w:t>
      </w:r>
      <w:r>
        <w:rPr>
          <w:spacing w:val="-2"/>
        </w:rPr>
        <w:t>Localization</w:t>
      </w:r>
    </w:p>
    <w:p>
      <w:pPr>
        <w:pStyle w:val="TextBody"/>
        <w:spacing w:lineRule="auto" w:line="247" w:before="163" w:after="0"/>
        <w:ind w:left="796" w:right="790" w:hanging="0"/>
        <w:jc w:val="both"/>
        <w:rPr/>
      </w:pPr>
      <w:r>
        <w:rPr/>
        <w:t>The robot determines its position within a dynamic map for precise navigation and obstacle avoidance. An Extended Kalman Filter (EKF) improves position estimation by combining noisy</w:t>
      </w:r>
      <w:r>
        <w:rPr>
          <w:spacing w:val="-4"/>
        </w:rPr>
        <w:t xml:space="preserve"> </w:t>
      </w:r>
      <w:r>
        <w:rPr/>
        <w:t>sensor data from LiDAR, odometry, and IMU. Loop closure fur- ther enhances</w:t>
      </w:r>
      <w:r>
        <w:rPr>
          <w:spacing w:val="-5"/>
        </w:rPr>
        <w:t xml:space="preserve"> </w:t>
      </w:r>
      <w:r>
        <w:rPr/>
        <w:t>long-term</w:t>
      </w:r>
      <w:r>
        <w:rPr>
          <w:spacing w:val="-2"/>
        </w:rPr>
        <w:t xml:space="preserve"> </w:t>
      </w:r>
      <w:r>
        <w:rPr/>
        <w:t>accuracy</w:t>
      </w:r>
      <w:r>
        <w:rPr>
          <w:spacing w:val="-8"/>
        </w:rPr>
        <w:t xml:space="preserve"> </w:t>
      </w:r>
      <w:r>
        <w:rPr/>
        <w:t>by</w:t>
      </w:r>
      <w:r>
        <w:rPr>
          <w:spacing w:val="-4"/>
        </w:rPr>
        <w:t xml:space="preserve"> </w:t>
      </w:r>
      <w:r>
        <w:rPr/>
        <w:t>correcting</w:t>
      </w:r>
      <w:r>
        <w:rPr>
          <w:spacing w:val="-4"/>
        </w:rPr>
        <w:t xml:space="preserve"> </w:t>
      </w:r>
      <w:r>
        <w:rPr/>
        <w:t>positional</w:t>
      </w:r>
      <w:r>
        <w:rPr>
          <w:spacing w:val="-2"/>
        </w:rPr>
        <w:t xml:space="preserve"> </w:t>
      </w:r>
      <w:r>
        <w:rPr/>
        <w:t>drift when the</w:t>
      </w:r>
      <w:r>
        <w:rPr>
          <w:spacing w:val="-11"/>
        </w:rPr>
        <w:t xml:space="preserve"> </w:t>
      </w:r>
      <w:r>
        <w:rPr/>
        <w:t>robot</w:t>
      </w:r>
      <w:r>
        <w:rPr>
          <w:spacing w:val="-2"/>
        </w:rPr>
        <w:t xml:space="preserve"> </w:t>
      </w:r>
      <w:r>
        <w:rPr/>
        <w:t>revisits known locations.</w:t>
      </w:r>
    </w:p>
    <w:p>
      <w:pPr>
        <w:pStyle w:val="TextBody"/>
        <w:spacing w:before="19" w:after="0"/>
        <w:rPr/>
      </w:pPr>
      <w:r>
        <w:rPr/>
      </w:r>
    </w:p>
    <w:p>
      <w:pPr>
        <w:pStyle w:val="Heading2"/>
        <w:numPr>
          <w:ilvl w:val="1"/>
          <w:numId w:val="2"/>
        </w:numPr>
        <w:tabs>
          <w:tab w:val="clear" w:pos="720"/>
          <w:tab w:val="left" w:pos="1363" w:leader="none"/>
        </w:tabs>
        <w:spacing w:lineRule="auto" w:line="240" w:before="0" w:after="0"/>
        <w:ind w:left="1363" w:right="0" w:hanging="567"/>
        <w:jc w:val="left"/>
        <w:rPr/>
      </w:pPr>
      <w:r>
        <w:rPr/>
        <w:t>AI/ML</w:t>
      </w:r>
      <w:r>
        <w:rPr>
          <w:spacing w:val="-9"/>
        </w:rPr>
        <w:t xml:space="preserve"> </w:t>
      </w:r>
      <w:r>
        <w:rPr/>
        <w:t>Integration</w:t>
      </w:r>
      <w:r>
        <w:rPr>
          <w:spacing w:val="-6"/>
        </w:rPr>
        <w:t xml:space="preserve"> </w:t>
      </w:r>
      <w:r>
        <w:rPr/>
        <w:t>for</w:t>
      </w:r>
      <w:r>
        <w:rPr>
          <w:spacing w:val="-7"/>
        </w:rPr>
        <w:t xml:space="preserve"> </w:t>
      </w:r>
      <w:r>
        <w:rPr/>
        <w:t>Object</w:t>
      </w:r>
      <w:r>
        <w:rPr>
          <w:spacing w:val="-8"/>
        </w:rPr>
        <w:t xml:space="preserve"> </w:t>
      </w:r>
      <w:r>
        <w:rPr/>
        <w:t>Detection</w:t>
      </w:r>
      <w:r>
        <w:rPr>
          <w:spacing w:val="-6"/>
        </w:rPr>
        <w:t xml:space="preserve"> </w:t>
      </w:r>
      <w:r>
        <w:rPr/>
        <w:t>and</w:t>
      </w:r>
      <w:r>
        <w:rPr>
          <w:spacing w:val="-5"/>
        </w:rPr>
        <w:t xml:space="preserve"> </w:t>
      </w:r>
      <w:r>
        <w:rPr/>
        <w:t>Adaptive</w:t>
      </w:r>
      <w:r>
        <w:rPr>
          <w:spacing w:val="-2"/>
        </w:rPr>
        <w:t xml:space="preserve"> Navigation</w:t>
      </w:r>
    </w:p>
    <w:p>
      <w:pPr>
        <w:pStyle w:val="TextBody"/>
        <w:spacing w:lineRule="auto" w:line="247" w:before="169" w:after="0"/>
        <w:ind w:left="796" w:right="781" w:hanging="0"/>
        <w:jc w:val="both"/>
        <w:rPr/>
      </w:pPr>
      <w:r>
        <w:rPr/>
        <w:t>Enhance object identification and dynamic navigation in complex environments, YOLOv5 was used for object detection, marking elements like humans and furniture on the SLAM-generated map for path adjustments. Reinforcement Learning (Q- Learning) further optimized path efficiency by enabling the</w:t>
      </w:r>
      <w:r>
        <w:rPr>
          <w:spacing w:val="-2"/>
        </w:rPr>
        <w:t xml:space="preserve"> </w:t>
      </w:r>
      <w:r>
        <w:rPr/>
        <w:t>robot to learn from expe- rience and refine its movements based on feedback.</w:t>
      </w:r>
    </w:p>
    <w:p>
      <w:pPr>
        <w:pStyle w:val="TextBody"/>
        <w:spacing w:before="19" w:after="0"/>
        <w:rPr/>
      </w:pPr>
      <w:r>
        <w:rPr/>
      </w:r>
    </w:p>
    <w:p>
      <w:pPr>
        <w:pStyle w:val="Heading2"/>
        <w:numPr>
          <w:ilvl w:val="1"/>
          <w:numId w:val="2"/>
        </w:numPr>
        <w:tabs>
          <w:tab w:val="clear" w:pos="720"/>
          <w:tab w:val="left" w:pos="1363" w:leader="none"/>
        </w:tabs>
        <w:spacing w:lineRule="auto" w:line="240" w:before="0" w:after="0"/>
        <w:ind w:left="1363" w:right="0" w:hanging="567"/>
        <w:jc w:val="left"/>
        <w:rPr/>
      </w:pPr>
      <w:r>
        <w:rPr/>
        <w:t>Efficient</w:t>
      </w:r>
      <w:r>
        <w:rPr>
          <w:spacing w:val="-7"/>
        </w:rPr>
        <w:t xml:space="preserve"> </w:t>
      </w:r>
      <w:r>
        <w:rPr/>
        <w:t>Path</w:t>
      </w:r>
      <w:r>
        <w:rPr>
          <w:spacing w:val="-2"/>
        </w:rPr>
        <w:t xml:space="preserve"> Planning</w:t>
      </w:r>
    </w:p>
    <w:p>
      <w:pPr>
        <w:pStyle w:val="TextBody"/>
        <w:spacing w:lineRule="auto" w:line="247" w:before="164" w:after="0"/>
        <w:ind w:left="796" w:right="781" w:hanging="0"/>
        <w:jc w:val="both"/>
        <w:rPr/>
      </w:pPr>
      <w:r>
        <w:rPr/>
        <w:t>A* was implemented for efficient path planning in static environments by calculating the shortest route while considering obstacle positions. For dynamic scenarios, RRT (Rapidly exploring Random Trees) was used, enabling real-time path recalculation to adapt to moving obstacles effectively.</w:t>
      </w:r>
    </w:p>
    <w:p>
      <w:pPr>
        <w:pStyle w:val="TextBody"/>
        <w:spacing w:before="18" w:after="0"/>
        <w:rPr/>
      </w:pPr>
      <w:r>
        <w:rPr/>
      </w:r>
    </w:p>
    <w:p>
      <w:pPr>
        <w:pStyle w:val="Heading2"/>
        <w:numPr>
          <w:ilvl w:val="1"/>
          <w:numId w:val="2"/>
        </w:numPr>
        <w:tabs>
          <w:tab w:val="clear" w:pos="720"/>
          <w:tab w:val="left" w:pos="1363" w:leader="none"/>
        </w:tabs>
        <w:spacing w:lineRule="auto" w:line="240" w:before="1" w:after="0"/>
        <w:ind w:left="1363" w:right="0" w:hanging="567"/>
        <w:jc w:val="left"/>
        <w:rPr/>
      </w:pPr>
      <w:r>
        <w:rPr/>
        <w:t>Handling</w:t>
      </w:r>
      <w:r>
        <w:rPr>
          <w:spacing w:val="-9"/>
        </w:rPr>
        <w:t xml:space="preserve"> </w:t>
      </w:r>
      <w:r>
        <w:rPr/>
        <w:t>Dynamic</w:t>
      </w:r>
      <w:r>
        <w:rPr>
          <w:spacing w:val="-6"/>
        </w:rPr>
        <w:t xml:space="preserve"> </w:t>
      </w:r>
      <w:r>
        <w:rPr>
          <w:spacing w:val="-2"/>
        </w:rPr>
        <w:t>Environments</w:t>
      </w:r>
    </w:p>
    <w:p>
      <w:pPr>
        <w:pStyle w:val="TextBody"/>
        <w:spacing w:lineRule="auto" w:line="247" w:before="163" w:after="0"/>
        <w:ind w:left="796" w:right="789" w:hanging="0"/>
        <w:jc w:val="both"/>
        <w:rPr/>
      </w:pPr>
      <w:r>
        <w:rPr/>
        <w:t>The dynamic occupancy grid was continuously updated as the robot detected new obstacles or environmental changes, ensuring real-time map refinement. Bayesian probabilistic mapping was used to estimate the occupancy status of regions, improv- ing accuracy even in uncertain or noisy environments.</w:t>
      </w:r>
    </w:p>
    <w:p>
      <w:pPr>
        <w:pStyle w:val="TextBody"/>
        <w:spacing w:before="18" w:after="0"/>
        <w:rPr/>
      </w:pPr>
      <w:r>
        <w:rPr/>
      </w:r>
    </w:p>
    <w:p>
      <w:pPr>
        <w:pStyle w:val="Heading2"/>
        <w:numPr>
          <w:ilvl w:val="1"/>
          <w:numId w:val="2"/>
        </w:numPr>
        <w:tabs>
          <w:tab w:val="clear" w:pos="720"/>
          <w:tab w:val="left" w:pos="1363" w:leader="none"/>
        </w:tabs>
        <w:spacing w:lineRule="auto" w:line="240" w:before="1" w:after="0"/>
        <w:ind w:left="1363" w:right="0" w:hanging="567"/>
        <w:jc w:val="left"/>
        <w:rPr/>
      </w:pPr>
      <w:r>
        <w:rPr/>
        <w:t>Optimization</w:t>
      </w:r>
      <w:r>
        <w:rPr>
          <w:spacing w:val="-8"/>
        </w:rPr>
        <w:t xml:space="preserve"> </w:t>
      </w:r>
      <w:r>
        <w:rPr/>
        <w:t>for</w:t>
      </w:r>
      <w:r>
        <w:rPr>
          <w:spacing w:val="-5"/>
        </w:rPr>
        <w:t xml:space="preserve"> </w:t>
      </w:r>
      <w:r>
        <w:rPr/>
        <w:t>Embedded</w:t>
      </w:r>
      <w:r>
        <w:rPr>
          <w:spacing w:val="-7"/>
        </w:rPr>
        <w:t xml:space="preserve"> </w:t>
      </w:r>
      <w:r>
        <w:rPr>
          <w:spacing w:val="-2"/>
        </w:rPr>
        <w:t>Systems</w:t>
      </w:r>
    </w:p>
    <w:p>
      <w:pPr>
        <w:pStyle w:val="TextBody"/>
        <w:spacing w:lineRule="auto" w:line="247" w:before="168" w:after="0"/>
        <w:ind w:left="796" w:right="787" w:hanging="0"/>
        <w:jc w:val="both"/>
        <w:rPr/>
      </w:pPr>
      <w:r>
        <w:rPr/>
        <w:t xml:space="preserve">We optimized SLAM by leveraging the multi-core architecture of the Raspberry Pi, parallelizing computations to reduce processing time. Lightweight AI models were implemented for real-time decision-making, ensuring efficiency on embedded sys- tems like the Raspberry Pi and STM32 microcontrollers while minimizing external </w:t>
      </w:r>
      <w:r>
        <w:rPr>
          <w:spacing w:val="-2"/>
        </w:rPr>
        <w:t>processing.</w:t>
      </w:r>
    </w:p>
    <w:p>
      <w:pPr>
        <w:pStyle w:val="TextBody"/>
        <w:spacing w:before="19" w:after="0"/>
        <w:rPr/>
      </w:pPr>
      <w:r>
        <w:rPr/>
      </w:r>
    </w:p>
    <w:p>
      <w:pPr>
        <w:pStyle w:val="Heading2"/>
        <w:numPr>
          <w:ilvl w:val="1"/>
          <w:numId w:val="2"/>
        </w:numPr>
        <w:tabs>
          <w:tab w:val="clear" w:pos="720"/>
          <w:tab w:val="left" w:pos="1363" w:leader="none"/>
        </w:tabs>
        <w:spacing w:lineRule="auto" w:line="240" w:before="1" w:after="0"/>
        <w:ind w:left="1363" w:right="0" w:hanging="567"/>
        <w:jc w:val="left"/>
        <w:rPr/>
      </w:pPr>
      <w:r>
        <w:rPr/>
        <w:t>Real-Time</w:t>
      </w:r>
      <w:r>
        <w:rPr>
          <w:spacing w:val="-8"/>
        </w:rPr>
        <w:t xml:space="preserve"> </w:t>
      </w:r>
      <w:r>
        <w:rPr/>
        <w:t>Decision-Making</w:t>
      </w:r>
      <w:r>
        <w:rPr>
          <w:spacing w:val="-13"/>
        </w:rPr>
        <w:t xml:space="preserve"> </w:t>
      </w:r>
      <w:r>
        <w:rPr/>
        <w:t>and</w:t>
      </w:r>
      <w:r>
        <w:rPr>
          <w:spacing w:val="-10"/>
        </w:rPr>
        <w:t xml:space="preserve"> </w:t>
      </w:r>
      <w:r>
        <w:rPr/>
        <w:t>Collision</w:t>
      </w:r>
      <w:r>
        <w:rPr>
          <w:spacing w:val="-9"/>
        </w:rPr>
        <w:t xml:space="preserve"> </w:t>
      </w:r>
      <w:r>
        <w:rPr>
          <w:spacing w:val="-2"/>
        </w:rPr>
        <w:t>Avoidance</w:t>
      </w:r>
    </w:p>
    <w:p>
      <w:pPr>
        <w:sectPr>
          <w:headerReference w:type="even" r:id="rId11"/>
          <w:headerReference w:type="default" r:id="rId12"/>
          <w:type w:val="nextPage"/>
          <w:pgSz w:w="11906" w:h="16838"/>
          <w:pgMar w:left="1700" w:right="1700" w:gutter="0" w:header="2415" w:top="2600" w:footer="0" w:bottom="280"/>
          <w:pgNumType w:fmt="decimal"/>
          <w:formProt w:val="false"/>
          <w:textDirection w:val="lrTb"/>
          <w:docGrid w:type="default" w:linePitch="100" w:charSpace="4096"/>
        </w:sectPr>
        <w:pStyle w:val="TextBody"/>
        <w:spacing w:lineRule="auto" w:line="247" w:before="163" w:after="0"/>
        <w:ind w:left="796" w:right="787" w:hanging="0"/>
        <w:jc w:val="both"/>
        <w:rPr/>
      </w:pPr>
      <w:r>
        <w:rPr/>
        <w:t>The robot adapted its navigation in real time by adjusting movement strategies based on sensor and AI data, rerouting when new obstacles were detected. Ultrasonic and LiDAR sensors facilitated early obstacle detection, enabling the robot to plan safe paths and navigate efficiently in dynamic environments.</w:t>
      </w:r>
    </w:p>
    <w:p>
      <w:pPr>
        <w:pStyle w:val="TextBody"/>
        <w:spacing w:before="106" w:after="0"/>
        <w:rPr/>
      </w:pPr>
      <w:r>
        <w:rPr/>
      </w:r>
    </w:p>
    <w:p>
      <w:pPr>
        <w:pStyle w:val="TextBody"/>
        <w:ind w:left="226" w:right="0" w:hanging="0"/>
        <w:jc w:val="center"/>
        <w:rPr/>
      </w:pPr>
      <w:r>
        <w:rPr>
          <w:b/>
        </w:rPr>
        <w:t>Table</w:t>
      </w:r>
      <w:r>
        <w:rPr>
          <w:b/>
          <w:spacing w:val="-6"/>
        </w:rPr>
        <w:t xml:space="preserve"> </w:t>
      </w:r>
      <w:r>
        <w:rPr>
          <w:b/>
        </w:rPr>
        <w:t>3.</w:t>
      </w:r>
      <w:r>
        <w:rPr>
          <w:b/>
          <w:spacing w:val="39"/>
        </w:rPr>
        <w:t xml:space="preserve"> </w:t>
      </w:r>
      <w:r>
        <w:rPr/>
        <w:t>Comprehensive</w:t>
      </w:r>
      <w:r>
        <w:rPr>
          <w:spacing w:val="-5"/>
        </w:rPr>
        <w:t xml:space="preserve"> </w:t>
      </w:r>
      <w:r>
        <w:rPr/>
        <w:t>Summary</w:t>
      </w:r>
      <w:r>
        <w:rPr>
          <w:spacing w:val="-12"/>
        </w:rPr>
        <w:t xml:space="preserve"> </w:t>
      </w:r>
      <w:r>
        <w:rPr/>
        <w:t>Table</w:t>
      </w:r>
      <w:r>
        <w:rPr>
          <w:spacing w:val="-6"/>
        </w:rPr>
        <w:t xml:space="preserve"> </w:t>
      </w:r>
      <w:r>
        <w:rPr/>
        <w:t>of</w:t>
      </w:r>
      <w:r>
        <w:rPr>
          <w:spacing w:val="-8"/>
        </w:rPr>
        <w:t xml:space="preserve"> </w:t>
      </w:r>
      <w:r>
        <w:rPr/>
        <w:t>Research</w:t>
      </w:r>
      <w:r>
        <w:rPr>
          <w:spacing w:val="-2"/>
        </w:rPr>
        <w:t xml:space="preserve"> Papers</w:t>
      </w:r>
    </w:p>
    <w:p>
      <w:pPr>
        <w:pStyle w:val="TextBody"/>
        <w:spacing w:before="14" w:after="1"/>
        <w:rPr/>
      </w:pPr>
      <w:r>
        <w:rPr/>
      </w:r>
    </w:p>
    <w:tbl>
      <w:tblPr>
        <w:tblW w:w="6968" w:type="dxa"/>
        <w:jc w:val="left"/>
        <w:tblInd w:w="769" w:type="dxa"/>
        <w:tblLayout w:type="fixed"/>
        <w:tblCellMar>
          <w:top w:w="0" w:type="dxa"/>
          <w:left w:w="10" w:type="dxa"/>
          <w:bottom w:w="0" w:type="dxa"/>
          <w:right w:w="10" w:type="dxa"/>
        </w:tblCellMar>
        <w:tblLook w:val="01e0"/>
      </w:tblPr>
      <w:tblGrid>
        <w:gridCol w:w="1252"/>
        <w:gridCol w:w="1259"/>
        <w:gridCol w:w="1497"/>
        <w:gridCol w:w="1672"/>
        <w:gridCol w:w="1288"/>
      </w:tblGrid>
      <w:tr>
        <w:trPr>
          <w:trHeight w:val="320"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53" w:after="0"/>
              <w:ind w:left="201" w:right="0" w:hanging="0"/>
              <w:rPr>
                <w:b/>
                <w:b/>
                <w:sz w:val="20"/>
              </w:rPr>
            </w:pPr>
            <w:r>
              <w:rPr>
                <w:b/>
                <w:spacing w:val="-2"/>
                <w:sz w:val="20"/>
              </w:rPr>
              <w:t>Author(s)</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53" w:after="0"/>
              <w:ind w:left="7" w:right="0" w:hanging="0"/>
              <w:jc w:val="center"/>
              <w:rPr>
                <w:b/>
                <w:b/>
                <w:sz w:val="20"/>
              </w:rPr>
            </w:pPr>
            <w:r>
              <w:rPr>
                <w:b/>
                <w:spacing w:val="-2"/>
                <w:sz w:val="20"/>
              </w:rPr>
              <w:t>Title</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53" w:after="0"/>
              <w:ind w:left="336" w:right="0" w:hanging="0"/>
              <w:rPr>
                <w:b/>
                <w:b/>
                <w:sz w:val="20"/>
              </w:rPr>
            </w:pPr>
            <w:r>
              <w:rPr>
                <w:b/>
                <w:spacing w:val="-2"/>
                <w:sz w:val="20"/>
              </w:rPr>
              <w:t>Strengths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53" w:after="0"/>
              <w:ind w:left="340" w:right="0" w:hanging="0"/>
              <w:rPr>
                <w:b/>
                <w:b/>
                <w:sz w:val="20"/>
              </w:rPr>
            </w:pPr>
            <w:r>
              <w:rPr>
                <w:b/>
                <w:spacing w:val="-2"/>
                <w:sz w:val="20"/>
              </w:rPr>
              <w:t>Limitations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53" w:after="0"/>
              <w:ind w:left="206" w:right="0" w:hanging="0"/>
              <w:rPr>
                <w:b/>
                <w:b/>
                <w:sz w:val="20"/>
              </w:rPr>
            </w:pPr>
            <w:r>
              <w:rPr>
                <w:b/>
                <w:spacing w:val="-2"/>
                <w:sz w:val="20"/>
              </w:rPr>
              <w:t>Relevance</w:t>
            </w:r>
          </w:p>
        </w:tc>
      </w:tr>
      <w:tr>
        <w:trPr>
          <w:trHeight w:val="152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57" w:hanging="0"/>
              <w:jc w:val="both"/>
              <w:rPr>
                <w:sz w:val="20"/>
              </w:rPr>
            </w:pPr>
            <w:r>
              <w:rPr>
                <w:sz w:val="20"/>
              </w:rPr>
              <w:t>Félix</w:t>
            </w:r>
            <w:r>
              <w:rPr>
                <w:spacing w:val="-7"/>
                <w:sz w:val="20"/>
              </w:rPr>
              <w:t xml:space="preserve"> </w:t>
            </w:r>
            <w:r>
              <w:rPr>
                <w:sz w:val="20"/>
              </w:rPr>
              <w:t>Ingrand, Malik</w:t>
            </w:r>
            <w:r>
              <w:rPr>
                <w:spacing w:val="-13"/>
                <w:sz w:val="20"/>
              </w:rPr>
              <w:t xml:space="preserve"> </w:t>
            </w:r>
            <w:r>
              <w:rPr>
                <w:sz w:val="20"/>
              </w:rPr>
              <w:t>Ghallab (2017) [1]</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155" w:hanging="0"/>
              <w:jc w:val="both"/>
              <w:rPr>
                <w:sz w:val="20"/>
              </w:rPr>
            </w:pPr>
            <w:r>
              <w:rPr>
                <w:spacing w:val="-2"/>
                <w:sz w:val="20"/>
              </w:rPr>
              <w:t xml:space="preserve">Deliberation </w:t>
            </w:r>
            <w:r>
              <w:rPr>
                <w:sz w:val="20"/>
              </w:rPr>
              <w:t>for Autono- mous</w:t>
            </w:r>
            <w:r>
              <w:rPr>
                <w:spacing w:val="-3"/>
                <w:sz w:val="20"/>
              </w:rPr>
              <w:t xml:space="preserve"> </w:t>
            </w:r>
            <w:r>
              <w:rPr>
                <w:spacing w:val="-2"/>
                <w:sz w:val="20"/>
              </w:rPr>
              <w:t>Robots</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182" w:hanging="0"/>
              <w:rPr>
                <w:sz w:val="20"/>
              </w:rPr>
            </w:pPr>
            <w:r>
              <w:rPr>
                <w:spacing w:val="-2"/>
                <w:sz w:val="20"/>
              </w:rPr>
              <w:t xml:space="preserve">Comprehensive </w:t>
            </w:r>
            <w:r>
              <w:rPr>
                <w:sz w:val="20"/>
              </w:rPr>
              <w:t xml:space="preserve">review of deci- </w:t>
            </w:r>
            <w:r>
              <w:rPr>
                <w:spacing w:val="-2"/>
                <w:sz w:val="20"/>
              </w:rPr>
              <w:t>sion-making frameworks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Focuses primarily on</w:t>
            </w:r>
            <w:r>
              <w:rPr>
                <w:spacing w:val="-13"/>
                <w:sz w:val="20"/>
              </w:rPr>
              <w:t xml:space="preserve"> </w:t>
            </w:r>
            <w:r>
              <w:rPr>
                <w:sz w:val="20"/>
              </w:rPr>
              <w:t>high-level</w:t>
            </w:r>
            <w:r>
              <w:rPr>
                <w:spacing w:val="-12"/>
                <w:sz w:val="20"/>
              </w:rPr>
              <w:t xml:space="preserve"> </w:t>
            </w:r>
            <w:r>
              <w:rPr>
                <w:sz w:val="20"/>
              </w:rPr>
              <w:t>deci- sion models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100" w:hanging="0"/>
              <w:rPr>
                <w:sz w:val="20"/>
              </w:rPr>
            </w:pPr>
            <w:r>
              <w:rPr>
                <w:sz w:val="20"/>
              </w:rPr>
              <w:t xml:space="preserve">Crucial for </w:t>
            </w:r>
            <w:r>
              <w:rPr>
                <w:spacing w:val="-2"/>
                <w:sz w:val="20"/>
              </w:rPr>
              <w:t xml:space="preserve">understanding decision- </w:t>
            </w:r>
            <w:r>
              <w:rPr>
                <w:sz w:val="20"/>
              </w:rPr>
              <w:t>making in au- tonomous</w:t>
            </w:r>
            <w:r>
              <w:rPr>
                <w:spacing w:val="-13"/>
                <w:sz w:val="20"/>
              </w:rPr>
              <w:t xml:space="preserve"> </w:t>
            </w:r>
            <w:r>
              <w:rPr>
                <w:sz w:val="20"/>
              </w:rPr>
              <w:t xml:space="preserve">sys- </w:t>
            </w:r>
            <w:r>
              <w:rPr>
                <w:spacing w:val="-4"/>
                <w:sz w:val="20"/>
              </w:rPr>
              <w:t>tems</w:t>
            </w:r>
          </w:p>
        </w:tc>
      </w:tr>
      <w:tr>
        <w:trPr>
          <w:trHeight w:val="104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34" w:hanging="0"/>
              <w:rPr>
                <w:sz w:val="20"/>
              </w:rPr>
            </w:pPr>
            <w:r>
              <w:rPr>
                <w:spacing w:val="-2"/>
                <w:sz w:val="20"/>
              </w:rPr>
              <w:t xml:space="preserve">Dai-Duong </w:t>
            </w:r>
            <w:r>
              <w:rPr>
                <w:sz w:val="20"/>
              </w:rPr>
              <w:t>Nguyen,</w:t>
            </w:r>
            <w:r>
              <w:rPr>
                <w:spacing w:val="-13"/>
                <w:sz w:val="20"/>
              </w:rPr>
              <w:t xml:space="preserve"> </w:t>
            </w:r>
            <w:r>
              <w:rPr>
                <w:sz w:val="20"/>
              </w:rPr>
              <w:t>et</w:t>
            </w:r>
            <w:r>
              <w:rPr>
                <w:spacing w:val="-12"/>
                <w:sz w:val="20"/>
              </w:rPr>
              <w:t xml:space="preserve"> </w:t>
            </w:r>
            <w:r>
              <w:rPr>
                <w:sz w:val="20"/>
              </w:rPr>
              <w:t>al. (2021) [2]</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103" w:hanging="0"/>
              <w:rPr>
                <w:sz w:val="20"/>
              </w:rPr>
            </w:pPr>
            <w:r>
              <w:rPr>
                <w:spacing w:val="-2"/>
                <w:sz w:val="20"/>
              </w:rPr>
              <w:t>HOOFR SLAM</w:t>
            </w:r>
            <w:r>
              <w:rPr>
                <w:spacing w:val="-11"/>
                <w:sz w:val="20"/>
              </w:rPr>
              <w:t xml:space="preserve"> </w:t>
            </w:r>
            <w:r>
              <w:rPr>
                <w:spacing w:val="-2"/>
                <w:sz w:val="20"/>
              </w:rPr>
              <w:t>Sys-</w:t>
            </w:r>
          </w:p>
          <w:p>
            <w:pPr>
              <w:pStyle w:val="TableParagraph"/>
              <w:widowControl w:val="false"/>
              <w:spacing w:before="2" w:after="0"/>
              <w:ind w:left="33" w:right="0" w:hanging="0"/>
              <w:rPr>
                <w:sz w:val="20"/>
              </w:rPr>
            </w:pPr>
            <w:r>
              <w:rPr>
                <w:spacing w:val="-5"/>
                <w:sz w:val="20"/>
              </w:rPr>
              <w:t>tem</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161" w:hanging="0"/>
              <w:rPr>
                <w:sz w:val="20"/>
              </w:rPr>
            </w:pPr>
            <w:r>
              <w:rPr>
                <w:sz w:val="20"/>
              </w:rPr>
              <w:t>High real-time performance</w:t>
            </w:r>
            <w:r>
              <w:rPr>
                <w:spacing w:val="-3"/>
                <w:sz w:val="20"/>
              </w:rPr>
              <w:t xml:space="preserve"> </w:t>
            </w:r>
            <w:r>
              <w:rPr>
                <w:sz w:val="20"/>
              </w:rPr>
              <w:t>in intelligent</w:t>
            </w:r>
            <w:r>
              <w:rPr>
                <w:spacing w:val="-13"/>
                <w:sz w:val="20"/>
              </w:rPr>
              <w:t xml:space="preserve"> </w:t>
            </w:r>
            <w:r>
              <w:rPr>
                <w:sz w:val="20"/>
              </w:rPr>
              <w:t xml:space="preserve">vehi- </w:t>
            </w:r>
            <w:r>
              <w:rPr>
                <w:spacing w:val="-4"/>
                <w:sz w:val="20"/>
              </w:rPr>
              <w:t>cles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 xml:space="preserve">Requires specific </w:t>
            </w:r>
            <w:r>
              <w:rPr>
                <w:spacing w:val="-2"/>
                <w:sz w:val="20"/>
              </w:rPr>
              <w:t>hardware/software setup</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31" w:hanging="0"/>
              <w:jc w:val="both"/>
              <w:rPr>
                <w:sz w:val="20"/>
              </w:rPr>
            </w:pPr>
            <w:r>
              <w:rPr>
                <w:sz w:val="20"/>
              </w:rPr>
              <w:t>Key</w:t>
            </w:r>
            <w:r>
              <w:rPr>
                <w:spacing w:val="-13"/>
                <w:sz w:val="20"/>
              </w:rPr>
              <w:t xml:space="preserve"> </w:t>
            </w:r>
            <w:r>
              <w:rPr>
                <w:sz w:val="20"/>
              </w:rPr>
              <w:t>for</w:t>
            </w:r>
            <w:r>
              <w:rPr>
                <w:spacing w:val="-12"/>
                <w:sz w:val="20"/>
              </w:rPr>
              <w:t xml:space="preserve"> </w:t>
            </w:r>
            <w:r>
              <w:rPr>
                <w:sz w:val="20"/>
              </w:rPr>
              <w:t>SLAM applications in smart vehicles</w:t>
            </w:r>
          </w:p>
        </w:tc>
      </w:tr>
      <w:tr>
        <w:trPr>
          <w:trHeight w:val="1036"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34" w:hanging="0"/>
              <w:rPr>
                <w:sz w:val="20"/>
              </w:rPr>
            </w:pPr>
            <w:r>
              <w:rPr>
                <w:sz w:val="20"/>
              </w:rPr>
              <w:t>Tim Bailey, Hugh</w:t>
            </w:r>
            <w:r>
              <w:rPr>
                <w:spacing w:val="-13"/>
                <w:sz w:val="20"/>
              </w:rPr>
              <w:t xml:space="preserve"> </w:t>
            </w:r>
            <w:r>
              <w:rPr>
                <w:sz w:val="20"/>
              </w:rPr>
              <w:t>Durrant- Whyte (2006)</w:t>
            </w:r>
          </w:p>
          <w:p>
            <w:pPr>
              <w:pStyle w:val="TableParagraph"/>
              <w:widowControl w:val="false"/>
              <w:spacing w:before="2" w:after="0"/>
              <w:ind w:left="9" w:right="0" w:hanging="0"/>
              <w:rPr>
                <w:sz w:val="20"/>
              </w:rPr>
            </w:pPr>
            <w:r>
              <w:rPr>
                <w:spacing w:val="-5"/>
                <w:sz w:val="20"/>
              </w:rPr>
              <w:t>[4]</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3" w:after="0"/>
              <w:ind w:left="33" w:right="0" w:hanging="0"/>
              <w:rPr>
                <w:sz w:val="20"/>
              </w:rPr>
            </w:pPr>
            <w:r>
              <w:rPr>
                <w:sz w:val="20"/>
              </w:rPr>
              <w:t>SLAM</w:t>
            </w:r>
            <w:r>
              <w:rPr>
                <w:spacing w:val="-4"/>
                <w:sz w:val="20"/>
              </w:rPr>
              <w:t xml:space="preserve"> </w:t>
            </w:r>
            <w:r>
              <w:rPr>
                <w:sz w:val="20"/>
              </w:rPr>
              <w:t xml:space="preserve">Part </w:t>
            </w:r>
            <w:r>
              <w:rPr>
                <w:spacing w:val="-10"/>
                <w:sz w:val="20"/>
              </w:rPr>
              <w:t>I</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Detailed break- down</w:t>
            </w:r>
            <w:r>
              <w:rPr>
                <w:spacing w:val="-13"/>
                <w:sz w:val="20"/>
              </w:rPr>
              <w:t xml:space="preserve"> </w:t>
            </w:r>
            <w:r>
              <w:rPr>
                <w:sz w:val="20"/>
              </w:rPr>
              <w:t>of</w:t>
            </w:r>
            <w:r>
              <w:rPr>
                <w:spacing w:val="-12"/>
                <w:sz w:val="20"/>
              </w:rPr>
              <w:t xml:space="preserve"> </w:t>
            </w:r>
            <w:r>
              <w:rPr>
                <w:sz w:val="20"/>
              </w:rPr>
              <w:t xml:space="preserve">founda- tional SLAM </w:t>
            </w:r>
            <w:r>
              <w:rPr>
                <w:spacing w:val="-2"/>
                <w:sz w:val="20"/>
              </w:rPr>
              <w:t>approaches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200" w:hanging="0"/>
              <w:jc w:val="both"/>
              <w:rPr>
                <w:sz w:val="20"/>
              </w:rPr>
            </w:pPr>
            <w:r>
              <w:rPr>
                <w:sz w:val="20"/>
              </w:rPr>
              <w:t>Outdated</w:t>
            </w:r>
            <w:r>
              <w:rPr>
                <w:spacing w:val="-13"/>
                <w:sz w:val="20"/>
              </w:rPr>
              <w:t xml:space="preserve"> </w:t>
            </w:r>
            <w:r>
              <w:rPr>
                <w:sz w:val="20"/>
              </w:rPr>
              <w:t>integra- tion</w:t>
            </w:r>
            <w:r>
              <w:rPr>
                <w:spacing w:val="-4"/>
                <w:sz w:val="20"/>
              </w:rPr>
              <w:t xml:space="preserve"> </w:t>
            </w:r>
            <w:r>
              <w:rPr>
                <w:sz w:val="20"/>
              </w:rPr>
              <w:t>with</w:t>
            </w:r>
            <w:r>
              <w:rPr>
                <w:spacing w:val="-2"/>
                <w:sz w:val="20"/>
              </w:rPr>
              <w:t xml:space="preserve"> </w:t>
            </w:r>
            <w:r>
              <w:rPr>
                <w:sz w:val="20"/>
              </w:rPr>
              <w:t>innova- tive technologies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146" w:hanging="0"/>
              <w:rPr>
                <w:sz w:val="20"/>
              </w:rPr>
            </w:pPr>
            <w:r>
              <w:rPr>
                <w:sz w:val="20"/>
              </w:rPr>
              <w:t xml:space="preserve">Relevant for </w:t>
            </w:r>
            <w:r>
              <w:rPr>
                <w:spacing w:val="-2"/>
                <w:sz w:val="20"/>
              </w:rPr>
              <w:t xml:space="preserve">historical </w:t>
            </w:r>
            <w:r>
              <w:rPr>
                <w:sz w:val="20"/>
              </w:rPr>
              <w:t>SLAM</w:t>
            </w:r>
            <w:r>
              <w:rPr>
                <w:spacing w:val="-13"/>
                <w:sz w:val="20"/>
              </w:rPr>
              <w:t xml:space="preserve"> </w:t>
            </w:r>
            <w:r>
              <w:rPr>
                <w:sz w:val="20"/>
              </w:rPr>
              <w:t xml:space="preserve">devel- </w:t>
            </w:r>
            <w:r>
              <w:rPr>
                <w:spacing w:val="-2"/>
                <w:sz w:val="20"/>
              </w:rPr>
              <w:t>opment</w:t>
            </w:r>
          </w:p>
        </w:tc>
      </w:tr>
      <w:tr>
        <w:trPr>
          <w:trHeight w:val="104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34" w:hanging="0"/>
              <w:rPr>
                <w:sz w:val="20"/>
              </w:rPr>
            </w:pPr>
            <w:r>
              <w:rPr>
                <w:sz w:val="20"/>
              </w:rPr>
              <w:t>Tim Bailey, Hugh</w:t>
            </w:r>
            <w:r>
              <w:rPr>
                <w:spacing w:val="-13"/>
                <w:sz w:val="20"/>
              </w:rPr>
              <w:t xml:space="preserve"> </w:t>
            </w:r>
            <w:r>
              <w:rPr>
                <w:sz w:val="20"/>
              </w:rPr>
              <w:t>Durrant- Whyte (2006)</w:t>
            </w:r>
          </w:p>
          <w:p>
            <w:pPr>
              <w:pStyle w:val="TableParagraph"/>
              <w:widowControl w:val="false"/>
              <w:spacing w:before="3" w:after="0"/>
              <w:ind w:left="9" w:right="0" w:hanging="0"/>
              <w:rPr>
                <w:sz w:val="20"/>
              </w:rPr>
            </w:pPr>
            <w:r>
              <w:rPr>
                <w:spacing w:val="-5"/>
                <w:sz w:val="20"/>
              </w:rPr>
              <w:t>[3]</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ind w:left="33" w:right="0" w:hanging="0"/>
              <w:rPr>
                <w:sz w:val="20"/>
              </w:rPr>
            </w:pPr>
            <w:r>
              <w:rPr>
                <w:sz w:val="20"/>
              </w:rPr>
              <w:t>SLAM</w:t>
            </w:r>
            <w:r>
              <w:rPr>
                <w:spacing w:val="-4"/>
                <w:sz w:val="20"/>
              </w:rPr>
              <w:t xml:space="preserve"> </w:t>
            </w:r>
            <w:r>
              <w:rPr>
                <w:sz w:val="20"/>
              </w:rPr>
              <w:t xml:space="preserve">Part </w:t>
            </w:r>
            <w:r>
              <w:rPr>
                <w:spacing w:val="-5"/>
                <w:sz w:val="20"/>
              </w:rPr>
              <w:t>II</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8" w:right="38" w:hanging="0"/>
              <w:rPr>
                <w:sz w:val="20"/>
              </w:rPr>
            </w:pPr>
            <w:r>
              <w:rPr>
                <w:sz w:val="20"/>
              </w:rPr>
              <w:t>Provides a deep dive into core SLAM</w:t>
            </w:r>
            <w:r>
              <w:rPr>
                <w:spacing w:val="-13"/>
                <w:sz w:val="20"/>
              </w:rPr>
              <w:t xml:space="preserve"> </w:t>
            </w:r>
            <w:r>
              <w:rPr>
                <w:sz w:val="20"/>
              </w:rPr>
              <w:t>principles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rPr>
                <w:sz w:val="20"/>
              </w:rPr>
            </w:pPr>
            <w:r>
              <w:rPr>
                <w:sz w:val="20"/>
              </w:rPr>
              <w:t>Lacks</w:t>
            </w:r>
            <w:r>
              <w:rPr>
                <w:spacing w:val="-13"/>
                <w:sz w:val="20"/>
              </w:rPr>
              <w:t xml:space="preserve"> </w:t>
            </w:r>
            <w:r>
              <w:rPr>
                <w:sz w:val="20"/>
              </w:rPr>
              <w:t>solutions</w:t>
            </w:r>
            <w:r>
              <w:rPr>
                <w:spacing w:val="-12"/>
                <w:sz w:val="20"/>
              </w:rPr>
              <w:t xml:space="preserve"> </w:t>
            </w:r>
            <w:r>
              <w:rPr>
                <w:sz w:val="20"/>
              </w:rPr>
              <w:t xml:space="preserve">for modern SLAM </w:t>
            </w:r>
            <w:r>
              <w:rPr>
                <w:spacing w:val="-2"/>
                <w:sz w:val="20"/>
              </w:rPr>
              <w:t>challenges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0" w:hanging="0"/>
              <w:rPr>
                <w:sz w:val="20"/>
              </w:rPr>
            </w:pPr>
            <w:r>
              <w:rPr>
                <w:sz w:val="20"/>
              </w:rPr>
              <w:t>Useful for a strong</w:t>
            </w:r>
            <w:r>
              <w:rPr>
                <w:spacing w:val="-13"/>
                <w:sz w:val="20"/>
              </w:rPr>
              <w:t xml:space="preserve"> </w:t>
            </w:r>
            <w:r>
              <w:rPr>
                <w:sz w:val="20"/>
              </w:rPr>
              <w:t>theoreti- cal foundation in SLAM</w:t>
            </w:r>
          </w:p>
        </w:tc>
      </w:tr>
      <w:tr>
        <w:trPr>
          <w:trHeight w:val="1040"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34" w:hanging="0"/>
              <w:rPr>
                <w:sz w:val="20"/>
              </w:rPr>
            </w:pPr>
            <w:r>
              <w:rPr>
                <w:sz w:val="20"/>
              </w:rPr>
              <w:t>R. Lemus, et al. (2019)</w:t>
            </w:r>
            <w:r>
              <w:rPr>
                <w:spacing w:val="-5"/>
                <w:sz w:val="20"/>
              </w:rPr>
              <w:t xml:space="preserve"> [5]</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ind w:left="33" w:right="0" w:hanging="0"/>
              <w:rPr>
                <w:sz w:val="20"/>
              </w:rPr>
            </w:pPr>
            <w:r>
              <w:rPr>
                <w:spacing w:val="-2"/>
                <w:sz w:val="20"/>
              </w:rPr>
              <w:t>SLAM-</w:t>
            </w:r>
            <w:r>
              <w:rPr>
                <w:spacing w:val="-10"/>
                <w:sz w:val="20"/>
              </w:rPr>
              <w:t>R</w:t>
            </w:r>
          </w:p>
          <w:p>
            <w:pPr>
              <w:pStyle w:val="TableParagraph"/>
              <w:widowControl w:val="false"/>
              <w:spacing w:before="10" w:after="0"/>
              <w:ind w:left="33" w:right="0" w:hanging="0"/>
              <w:rPr>
                <w:sz w:val="20"/>
              </w:rPr>
            </w:pPr>
            <w:r>
              <w:rPr>
                <w:spacing w:val="-2"/>
                <w:sz w:val="20"/>
              </w:rPr>
              <w:t>Algorithm</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rPr>
                <w:sz w:val="20"/>
              </w:rPr>
            </w:pPr>
            <w:r>
              <w:rPr>
                <w:spacing w:val="-2"/>
                <w:sz w:val="20"/>
              </w:rPr>
              <w:t>Cost-effective</w:t>
            </w:r>
            <w:r>
              <w:rPr>
                <w:spacing w:val="-10"/>
                <w:sz w:val="20"/>
              </w:rPr>
              <w:t xml:space="preserve"> </w:t>
            </w:r>
            <w:r>
              <w:rPr>
                <w:spacing w:val="-2"/>
                <w:sz w:val="20"/>
              </w:rPr>
              <w:t xml:space="preserve">for </w:t>
            </w:r>
            <w:r>
              <w:rPr>
                <w:sz w:val="20"/>
              </w:rPr>
              <w:t xml:space="preserve">obstacle detec- </w:t>
            </w:r>
            <w:r>
              <w:rPr>
                <w:spacing w:val="-4"/>
                <w:sz w:val="20"/>
              </w:rPr>
              <w:t>tion</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rPr>
                <w:sz w:val="20"/>
              </w:rPr>
            </w:pPr>
            <w:r>
              <w:rPr>
                <w:sz w:val="20"/>
              </w:rPr>
              <w:t>Struggles in com- plex</w:t>
            </w:r>
            <w:r>
              <w:rPr>
                <w:spacing w:val="-13"/>
                <w:sz w:val="20"/>
              </w:rPr>
              <w:t xml:space="preserve"> </w:t>
            </w:r>
            <w:r>
              <w:rPr>
                <w:sz w:val="20"/>
              </w:rPr>
              <w:t>environments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8" w:hanging="0"/>
              <w:rPr>
                <w:sz w:val="20"/>
              </w:rPr>
            </w:pPr>
            <w:r>
              <w:rPr>
                <w:sz w:val="20"/>
              </w:rPr>
              <w:t xml:space="preserve">Relevant for </w:t>
            </w:r>
            <w:r>
              <w:rPr>
                <w:spacing w:val="-2"/>
                <w:sz w:val="20"/>
              </w:rPr>
              <w:t xml:space="preserve">budget-friendly </w:t>
            </w:r>
            <w:r>
              <w:rPr>
                <w:sz w:val="20"/>
              </w:rPr>
              <w:t xml:space="preserve">SLAM solu- </w:t>
            </w:r>
            <w:r>
              <w:rPr>
                <w:spacing w:val="-2"/>
                <w:sz w:val="20"/>
              </w:rPr>
              <w:t>tions</w:t>
            </w:r>
          </w:p>
        </w:tc>
      </w:tr>
      <w:tr>
        <w:trPr>
          <w:trHeight w:val="104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61" w:hanging="0"/>
              <w:rPr>
                <w:sz w:val="20"/>
              </w:rPr>
            </w:pPr>
            <w:r>
              <w:rPr>
                <w:spacing w:val="-2"/>
                <w:sz w:val="20"/>
              </w:rPr>
              <w:t xml:space="preserve">Ilmari </w:t>
            </w:r>
            <w:r>
              <w:rPr>
                <w:sz w:val="20"/>
              </w:rPr>
              <w:t>Pekonen,</w:t>
            </w:r>
            <w:r>
              <w:rPr>
                <w:spacing w:val="-13"/>
                <w:sz w:val="20"/>
              </w:rPr>
              <w:t xml:space="preserve"> </w:t>
            </w:r>
            <w:r>
              <w:rPr>
                <w:sz w:val="20"/>
              </w:rPr>
              <w:t xml:space="preserve">Juha </w:t>
            </w:r>
            <w:r>
              <w:rPr>
                <w:spacing w:val="-2"/>
                <w:sz w:val="20"/>
              </w:rPr>
              <w:t xml:space="preserve">Lähteinen </w:t>
            </w:r>
            <w:r>
              <w:rPr>
                <w:sz w:val="20"/>
              </w:rPr>
              <w:t>(2021) [6]</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3" w:right="103" w:hanging="0"/>
              <w:rPr>
                <w:sz w:val="20"/>
              </w:rPr>
            </w:pPr>
            <w:r>
              <w:rPr>
                <w:sz w:val="20"/>
              </w:rPr>
              <w:t>Robotic Pro- cess</w:t>
            </w:r>
            <w:r>
              <w:rPr>
                <w:spacing w:val="-13"/>
                <w:sz w:val="20"/>
              </w:rPr>
              <w:t xml:space="preserve"> </w:t>
            </w:r>
            <w:r>
              <w:rPr>
                <w:sz w:val="20"/>
              </w:rPr>
              <w:t xml:space="preserve">Automa- </w:t>
            </w:r>
            <w:r>
              <w:rPr>
                <w:spacing w:val="-4"/>
                <w:sz w:val="20"/>
              </w:rPr>
              <w:t>tion</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8" w:right="88" w:hanging="0"/>
              <w:jc w:val="both"/>
              <w:rPr>
                <w:sz w:val="20"/>
              </w:rPr>
            </w:pPr>
            <w:r>
              <w:rPr>
                <w:sz w:val="20"/>
              </w:rPr>
              <w:t>Increases opera- tional efficiency and</w:t>
            </w:r>
            <w:r>
              <w:rPr>
                <w:spacing w:val="-4"/>
                <w:sz w:val="20"/>
              </w:rPr>
              <w:t xml:space="preserve"> </w:t>
            </w:r>
            <w:r>
              <w:rPr>
                <w:sz w:val="20"/>
              </w:rPr>
              <w:t>time</w:t>
            </w:r>
            <w:r>
              <w:rPr>
                <w:spacing w:val="-2"/>
                <w:sz w:val="20"/>
              </w:rPr>
              <w:t xml:space="preserve"> savings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rPr>
                <w:sz w:val="20"/>
              </w:rPr>
            </w:pPr>
            <w:r>
              <w:rPr>
                <w:sz w:val="20"/>
              </w:rPr>
              <w:t>Limited</w:t>
            </w:r>
            <w:r>
              <w:rPr>
                <w:spacing w:val="-13"/>
                <w:sz w:val="20"/>
              </w:rPr>
              <w:t xml:space="preserve"> </w:t>
            </w:r>
            <w:r>
              <w:rPr>
                <w:sz w:val="20"/>
              </w:rPr>
              <w:t>to</w:t>
            </w:r>
            <w:r>
              <w:rPr>
                <w:spacing w:val="-12"/>
                <w:sz w:val="20"/>
              </w:rPr>
              <w:t xml:space="preserve"> </w:t>
            </w:r>
            <w:r>
              <w:rPr>
                <w:sz w:val="20"/>
              </w:rPr>
              <w:t xml:space="preserve">specific </w:t>
            </w:r>
            <w:r>
              <w:rPr>
                <w:spacing w:val="-2"/>
                <w:sz w:val="20"/>
              </w:rPr>
              <w:t>processes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187" w:hanging="0"/>
              <w:jc w:val="both"/>
              <w:rPr>
                <w:sz w:val="20"/>
              </w:rPr>
            </w:pPr>
            <w:r>
              <w:rPr>
                <w:sz w:val="20"/>
              </w:rPr>
              <w:t>Important</w:t>
            </w:r>
            <w:r>
              <w:rPr>
                <w:spacing w:val="-13"/>
                <w:sz w:val="20"/>
              </w:rPr>
              <w:t xml:space="preserve"> </w:t>
            </w:r>
            <w:r>
              <w:rPr>
                <w:sz w:val="20"/>
              </w:rPr>
              <w:t>for process</w:t>
            </w:r>
            <w:r>
              <w:rPr>
                <w:spacing w:val="-13"/>
                <w:sz w:val="20"/>
              </w:rPr>
              <w:t xml:space="preserve"> </w:t>
            </w:r>
            <w:r>
              <w:rPr>
                <w:sz w:val="20"/>
              </w:rPr>
              <w:t>auto- mation</w:t>
            </w:r>
            <w:r>
              <w:rPr>
                <w:spacing w:val="-4"/>
                <w:sz w:val="20"/>
              </w:rPr>
              <w:t xml:space="preserve"> </w:t>
            </w:r>
            <w:r>
              <w:rPr>
                <w:sz w:val="20"/>
              </w:rPr>
              <w:t>in</w:t>
            </w:r>
            <w:r>
              <w:rPr>
                <w:spacing w:val="-9"/>
                <w:sz w:val="20"/>
              </w:rPr>
              <w:t xml:space="preserve"> </w:t>
            </w:r>
            <w:r>
              <w:rPr>
                <w:sz w:val="20"/>
              </w:rPr>
              <w:t xml:space="preserve">ro- </w:t>
            </w:r>
            <w:r>
              <w:rPr>
                <w:spacing w:val="-2"/>
                <w:sz w:val="20"/>
              </w:rPr>
              <w:t>botics</w:t>
            </w:r>
          </w:p>
        </w:tc>
      </w:tr>
      <w:tr>
        <w:trPr>
          <w:trHeight w:val="128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88" w:hanging="0"/>
              <w:rPr>
                <w:sz w:val="20"/>
              </w:rPr>
            </w:pPr>
            <w:r>
              <w:rPr>
                <w:spacing w:val="-2"/>
                <w:sz w:val="20"/>
              </w:rPr>
              <w:t xml:space="preserve">Fabien </w:t>
            </w:r>
            <w:r>
              <w:rPr>
                <w:sz w:val="20"/>
              </w:rPr>
              <w:t>Launay,</w:t>
            </w:r>
            <w:r>
              <w:rPr>
                <w:spacing w:val="-13"/>
                <w:sz w:val="20"/>
              </w:rPr>
              <w:t xml:space="preserve"> </w:t>
            </w:r>
            <w:r>
              <w:rPr>
                <w:sz w:val="20"/>
              </w:rPr>
              <w:t>et</w:t>
            </w:r>
            <w:r>
              <w:rPr>
                <w:spacing w:val="-12"/>
                <w:sz w:val="20"/>
              </w:rPr>
              <w:t xml:space="preserve"> </w:t>
            </w:r>
            <w:r>
              <w:rPr>
                <w:sz w:val="20"/>
              </w:rPr>
              <w:t>al. (2018) [7]</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59" w:hanging="0"/>
              <w:rPr>
                <w:sz w:val="20"/>
              </w:rPr>
            </w:pPr>
            <w:r>
              <w:rPr>
                <w:spacing w:val="-2"/>
                <w:sz w:val="20"/>
              </w:rPr>
              <w:t xml:space="preserve">Corridor </w:t>
            </w:r>
            <w:r>
              <w:rPr>
                <w:sz w:val="20"/>
              </w:rPr>
              <w:t>Lights Navi- gation</w:t>
            </w:r>
            <w:r>
              <w:rPr>
                <w:spacing w:val="-13"/>
                <w:sz w:val="20"/>
              </w:rPr>
              <w:t xml:space="preserve"> </w:t>
            </w:r>
            <w:r>
              <w:rPr>
                <w:sz w:val="20"/>
              </w:rPr>
              <w:t>System</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16" w:hanging="0"/>
              <w:rPr>
                <w:sz w:val="20"/>
              </w:rPr>
            </w:pPr>
            <w:r>
              <w:rPr>
                <w:spacing w:val="-2"/>
                <w:sz w:val="20"/>
              </w:rPr>
              <w:t xml:space="preserve">High-accuracy </w:t>
            </w:r>
            <w:r>
              <w:rPr>
                <w:sz w:val="20"/>
              </w:rPr>
              <w:t>localization</w:t>
            </w:r>
            <w:r>
              <w:rPr>
                <w:spacing w:val="-13"/>
                <w:sz w:val="20"/>
              </w:rPr>
              <w:t xml:space="preserve"> </w:t>
            </w:r>
            <w:r>
              <w:rPr>
                <w:sz w:val="20"/>
              </w:rPr>
              <w:t>using lighting systems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Depends</w:t>
            </w:r>
            <w:r>
              <w:rPr>
                <w:spacing w:val="-13"/>
                <w:sz w:val="20"/>
              </w:rPr>
              <w:t xml:space="preserve"> </w:t>
            </w:r>
            <w:r>
              <w:rPr>
                <w:sz w:val="20"/>
              </w:rPr>
              <w:t>on</w:t>
            </w:r>
            <w:r>
              <w:rPr>
                <w:spacing w:val="-12"/>
                <w:sz w:val="20"/>
              </w:rPr>
              <w:t xml:space="preserve"> </w:t>
            </w:r>
            <w:r>
              <w:rPr>
                <w:sz w:val="20"/>
              </w:rPr>
              <w:t>modi- fied</w:t>
            </w:r>
            <w:r>
              <w:rPr>
                <w:spacing w:val="-6"/>
                <w:sz w:val="20"/>
              </w:rPr>
              <w:t xml:space="preserve"> </w:t>
            </w:r>
            <w:r>
              <w:rPr>
                <w:spacing w:val="-2"/>
                <w:sz w:val="20"/>
              </w:rPr>
              <w:t>environments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80" w:hanging="0"/>
              <w:rPr>
                <w:sz w:val="20"/>
              </w:rPr>
            </w:pPr>
            <w:r>
              <w:rPr>
                <w:sz w:val="20"/>
              </w:rPr>
              <w:t>Applicable</w:t>
            </w:r>
            <w:r>
              <w:rPr>
                <w:spacing w:val="-13"/>
                <w:sz w:val="20"/>
              </w:rPr>
              <w:t xml:space="preserve"> </w:t>
            </w:r>
            <w:r>
              <w:rPr>
                <w:sz w:val="20"/>
              </w:rPr>
              <w:t>for indoor</w:t>
            </w:r>
            <w:r>
              <w:rPr>
                <w:spacing w:val="-13"/>
                <w:sz w:val="20"/>
              </w:rPr>
              <w:t xml:space="preserve"> </w:t>
            </w:r>
            <w:r>
              <w:rPr>
                <w:sz w:val="20"/>
              </w:rPr>
              <w:t xml:space="preserve">naviga- tion in con- trolled envi- </w:t>
            </w:r>
            <w:r>
              <w:rPr>
                <w:spacing w:val="-2"/>
                <w:sz w:val="20"/>
              </w:rPr>
              <w:t>ronments</w:t>
            </w:r>
          </w:p>
        </w:tc>
      </w:tr>
      <w:tr>
        <w:trPr>
          <w:trHeight w:val="1040"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44" w:hanging="0"/>
              <w:rPr>
                <w:sz w:val="20"/>
              </w:rPr>
            </w:pPr>
            <w:r>
              <w:rPr>
                <w:sz w:val="20"/>
              </w:rPr>
              <w:t>Lixin Tang, Shin’ichi</w:t>
            </w:r>
            <w:r>
              <w:rPr>
                <w:spacing w:val="-13"/>
                <w:sz w:val="20"/>
              </w:rPr>
              <w:t xml:space="preserve"> </w:t>
            </w:r>
            <w:r>
              <w:rPr>
                <w:sz w:val="20"/>
              </w:rPr>
              <w:t>Yuta (2017) [8]</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103" w:hanging="0"/>
              <w:rPr>
                <w:sz w:val="20"/>
              </w:rPr>
            </w:pPr>
            <w:r>
              <w:rPr>
                <w:spacing w:val="-2"/>
                <w:sz w:val="20"/>
              </w:rPr>
              <w:t>Vision-Based Navigation</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Reliable naviga- tion</w:t>
            </w:r>
            <w:r>
              <w:rPr>
                <w:spacing w:val="-13"/>
                <w:sz w:val="20"/>
              </w:rPr>
              <w:t xml:space="preserve"> </w:t>
            </w:r>
            <w:r>
              <w:rPr>
                <w:sz w:val="20"/>
              </w:rPr>
              <w:t>using</w:t>
            </w:r>
            <w:r>
              <w:rPr>
                <w:spacing w:val="-12"/>
                <w:sz w:val="20"/>
              </w:rPr>
              <w:t xml:space="preserve"> </w:t>
            </w:r>
            <w:r>
              <w:rPr>
                <w:sz w:val="20"/>
              </w:rPr>
              <w:t xml:space="preserve">vision- based teaching </w:t>
            </w:r>
            <w:r>
              <w:rPr>
                <w:spacing w:val="-2"/>
                <w:sz w:val="20"/>
              </w:rPr>
              <w:t>systems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123" w:hanging="0"/>
              <w:rPr>
                <w:sz w:val="20"/>
              </w:rPr>
            </w:pPr>
            <w:r>
              <w:rPr>
                <w:sz w:val="20"/>
              </w:rPr>
              <w:t>Limited</w:t>
            </w:r>
            <w:r>
              <w:rPr>
                <w:spacing w:val="-13"/>
                <w:sz w:val="20"/>
              </w:rPr>
              <w:t xml:space="preserve"> </w:t>
            </w:r>
            <w:r>
              <w:rPr>
                <w:sz w:val="20"/>
              </w:rPr>
              <w:t xml:space="preserve">adaptabil- ity to complex </w:t>
            </w:r>
            <w:r>
              <w:rPr>
                <w:spacing w:val="-2"/>
                <w:sz w:val="20"/>
              </w:rPr>
              <w:t>settings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0" w:after="0"/>
              <w:ind w:left="0" w:right="0" w:hanging="0"/>
              <w:rPr>
                <w:sz w:val="20"/>
              </w:rPr>
            </w:pPr>
            <w:r>
              <w:rPr>
                <w:sz w:val="20"/>
              </w:rPr>
            </w:r>
          </w:p>
        </w:tc>
      </w:tr>
      <w:tr>
        <w:trPr>
          <w:trHeight w:val="80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34" w:hanging="0"/>
              <w:rPr>
                <w:sz w:val="20"/>
              </w:rPr>
            </w:pPr>
            <w:r>
              <w:rPr>
                <w:sz w:val="20"/>
              </w:rPr>
              <w:t>Stefan</w:t>
            </w:r>
            <w:r>
              <w:rPr>
                <w:spacing w:val="-13"/>
                <w:sz w:val="20"/>
              </w:rPr>
              <w:t xml:space="preserve"> </w:t>
            </w:r>
            <w:r>
              <w:rPr>
                <w:sz w:val="20"/>
              </w:rPr>
              <w:t>B.</w:t>
            </w:r>
            <w:r>
              <w:rPr>
                <w:spacing w:val="-12"/>
                <w:sz w:val="20"/>
              </w:rPr>
              <w:t xml:space="preserve"> </w:t>
            </w:r>
            <w:r>
              <w:rPr>
                <w:sz w:val="20"/>
              </w:rPr>
              <w:t>Wil- liams, et al. (2000) [9]</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103" w:hanging="0"/>
              <w:rPr>
                <w:sz w:val="20"/>
              </w:rPr>
            </w:pPr>
            <w:r>
              <w:rPr>
                <w:spacing w:val="-2"/>
                <w:sz w:val="20"/>
              </w:rPr>
              <w:t xml:space="preserve">Autonomous Underwater </w:t>
            </w:r>
            <w:r>
              <w:rPr>
                <w:spacing w:val="-4"/>
                <w:sz w:val="20"/>
              </w:rPr>
              <w:t>SLAM</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27" w:hanging="0"/>
              <w:rPr>
                <w:sz w:val="20"/>
              </w:rPr>
            </w:pPr>
            <w:r>
              <w:rPr>
                <w:sz w:val="20"/>
              </w:rPr>
              <w:t>Effective for SLAM in chal- lenging</w:t>
            </w:r>
            <w:r>
              <w:rPr>
                <w:spacing w:val="-13"/>
                <w:sz w:val="20"/>
              </w:rPr>
              <w:t xml:space="preserve"> </w:t>
            </w:r>
            <w:r>
              <w:rPr>
                <w:sz w:val="20"/>
              </w:rPr>
              <w:t>underwa-</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257" w:hanging="0"/>
              <w:jc w:val="both"/>
              <w:rPr>
                <w:sz w:val="20"/>
              </w:rPr>
            </w:pPr>
            <w:r>
              <w:rPr>
                <w:sz w:val="20"/>
              </w:rPr>
              <w:t>High</w:t>
            </w:r>
            <w:r>
              <w:rPr>
                <w:spacing w:val="-13"/>
                <w:sz w:val="20"/>
              </w:rPr>
              <w:t xml:space="preserve"> </w:t>
            </w:r>
            <w:r>
              <w:rPr>
                <w:sz w:val="20"/>
              </w:rPr>
              <w:t>complexity and</w:t>
            </w:r>
            <w:r>
              <w:rPr>
                <w:spacing w:val="-13"/>
                <w:sz w:val="20"/>
              </w:rPr>
              <w:t xml:space="preserve"> </w:t>
            </w:r>
            <w:r>
              <w:rPr>
                <w:sz w:val="20"/>
              </w:rPr>
              <w:t>cost</w:t>
            </w:r>
            <w:r>
              <w:rPr>
                <w:spacing w:val="-9"/>
                <w:sz w:val="20"/>
              </w:rPr>
              <w:t xml:space="preserve"> </w:t>
            </w:r>
            <w:r>
              <w:rPr>
                <w:sz w:val="20"/>
              </w:rPr>
              <w:t>of</w:t>
            </w:r>
            <w:r>
              <w:rPr>
                <w:spacing w:val="-13"/>
                <w:sz w:val="20"/>
              </w:rPr>
              <w:t xml:space="preserve"> </w:t>
            </w:r>
            <w:r>
              <w:rPr>
                <w:sz w:val="20"/>
              </w:rPr>
              <w:t xml:space="preserve">hard- </w:t>
            </w:r>
            <w:r>
              <w:rPr>
                <w:spacing w:val="-4"/>
                <w:sz w:val="20"/>
              </w:rPr>
              <w:t>ware</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147" w:hanging="0"/>
              <w:rPr>
                <w:sz w:val="20"/>
              </w:rPr>
            </w:pPr>
            <w:r>
              <w:rPr>
                <w:spacing w:val="-2"/>
                <w:sz w:val="20"/>
              </w:rPr>
              <w:t xml:space="preserve">Universally </w:t>
            </w:r>
            <w:r>
              <w:rPr>
                <w:sz w:val="20"/>
              </w:rPr>
              <w:t>applicable</w:t>
            </w:r>
            <w:r>
              <w:rPr>
                <w:spacing w:val="-13"/>
                <w:sz w:val="20"/>
              </w:rPr>
              <w:t xml:space="preserve"> </w:t>
            </w:r>
            <w:r>
              <w:rPr>
                <w:sz w:val="20"/>
              </w:rPr>
              <w:t xml:space="preserve">for </w:t>
            </w:r>
            <w:r>
              <w:rPr>
                <w:spacing w:val="-2"/>
                <w:sz w:val="20"/>
              </w:rPr>
              <w:t>underwater</w:t>
            </w:r>
          </w:p>
        </w:tc>
      </w:tr>
    </w:tbl>
    <w:p>
      <w:pPr>
        <w:sectPr>
          <w:headerReference w:type="even" r:id="rId13"/>
          <w:headerReference w:type="default" r:id="rId14"/>
          <w:type w:val="nextPage"/>
          <w:pgSz w:w="11906" w:h="16838"/>
          <w:pgMar w:left="1700" w:right="1700" w:gutter="0" w:header="2415" w:top="2600" w:footer="0" w:bottom="280"/>
          <w:pgNumType w:fmt="decimal"/>
          <w:formProt w:val="false"/>
          <w:textDirection w:val="lrTb"/>
          <w:docGrid w:type="default" w:linePitch="100" w:charSpace="4096"/>
        </w:sectPr>
      </w:pPr>
    </w:p>
    <w:p>
      <w:pPr>
        <w:pStyle w:val="TextBody"/>
        <w:spacing w:before="100" w:after="0"/>
        <w:rPr/>
      </w:pPr>
      <w:r>
        <w:rPr/>
      </w:r>
    </w:p>
    <w:tbl>
      <w:tblPr>
        <w:tblW w:w="6968" w:type="dxa"/>
        <w:jc w:val="left"/>
        <w:tblInd w:w="769" w:type="dxa"/>
        <w:tblLayout w:type="fixed"/>
        <w:tblCellMar>
          <w:top w:w="0" w:type="dxa"/>
          <w:left w:w="10" w:type="dxa"/>
          <w:bottom w:w="0" w:type="dxa"/>
          <w:right w:w="10" w:type="dxa"/>
        </w:tblCellMar>
        <w:tblLook w:val="01e0"/>
      </w:tblPr>
      <w:tblGrid>
        <w:gridCol w:w="1252"/>
        <w:gridCol w:w="1259"/>
        <w:gridCol w:w="1497"/>
        <w:gridCol w:w="1672"/>
        <w:gridCol w:w="1288"/>
      </w:tblGrid>
      <w:tr>
        <w:trPr>
          <w:trHeight w:val="560"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0" w:after="0"/>
              <w:ind w:left="0" w:right="0" w:hanging="0"/>
              <w:rPr>
                <w:sz w:val="20"/>
              </w:rPr>
            </w:pPr>
            <w:r>
              <w:rPr>
                <w:sz w:val="20"/>
              </w:rPr>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0" w:after="0"/>
              <w:ind w:left="0" w:right="0" w:hanging="0"/>
              <w:rPr>
                <w:sz w:val="20"/>
              </w:rPr>
            </w:pPr>
            <w:r>
              <w:rPr>
                <w:sz w:val="20"/>
              </w:rPr>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48" w:after="0"/>
              <w:rPr>
                <w:sz w:val="20"/>
              </w:rPr>
            </w:pPr>
            <w:r>
              <w:rPr>
                <w:sz w:val="20"/>
              </w:rPr>
              <w:t>ter</w:t>
            </w:r>
            <w:r>
              <w:rPr>
                <w:spacing w:val="-1"/>
                <w:sz w:val="20"/>
              </w:rPr>
              <w:t xml:space="preserve"> </w:t>
            </w:r>
            <w:r>
              <w:rPr>
                <w:spacing w:val="-2"/>
                <w:sz w:val="20"/>
              </w:rPr>
              <w:t>scenarios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before="0" w:after="0"/>
              <w:ind w:left="0" w:right="0" w:hanging="0"/>
              <w:rPr>
                <w:sz w:val="20"/>
              </w:rPr>
            </w:pPr>
            <w:r>
              <w:rPr>
                <w:sz w:val="20"/>
              </w:rPr>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0" w:hanging="0"/>
              <w:rPr>
                <w:sz w:val="20"/>
              </w:rPr>
            </w:pPr>
            <w:r>
              <w:rPr>
                <w:spacing w:val="-2"/>
                <w:sz w:val="20"/>
              </w:rPr>
              <w:t>exploration robotics</w:t>
            </w:r>
          </w:p>
        </w:tc>
      </w:tr>
      <w:tr>
        <w:trPr>
          <w:trHeight w:val="152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88" w:hanging="0"/>
              <w:rPr>
                <w:sz w:val="20"/>
              </w:rPr>
            </w:pPr>
            <w:r>
              <w:rPr>
                <w:spacing w:val="-2"/>
                <w:sz w:val="20"/>
              </w:rPr>
              <w:t xml:space="preserve">Margarita Martínez- </w:t>
            </w:r>
            <w:r>
              <w:rPr>
                <w:sz w:val="20"/>
              </w:rPr>
              <w:t>Díaza, Fran- cesc Sori- guerab</w:t>
            </w:r>
            <w:r>
              <w:rPr>
                <w:spacing w:val="-13"/>
                <w:sz w:val="20"/>
              </w:rPr>
              <w:t xml:space="preserve"> </w:t>
            </w:r>
            <w:r>
              <w:rPr>
                <w:sz w:val="20"/>
              </w:rPr>
              <w:t>(2019)</w:t>
            </w:r>
          </w:p>
          <w:p>
            <w:pPr>
              <w:pStyle w:val="TableParagraph"/>
              <w:widowControl w:val="false"/>
              <w:spacing w:before="4" w:after="0"/>
              <w:ind w:left="9" w:right="0" w:hanging="0"/>
              <w:rPr>
                <w:sz w:val="20"/>
              </w:rPr>
            </w:pPr>
            <w:r>
              <w:rPr>
                <w:spacing w:val="-4"/>
                <w:sz w:val="20"/>
              </w:rPr>
              <w:t>[10]</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103" w:hanging="0"/>
              <w:rPr>
                <w:sz w:val="20"/>
              </w:rPr>
            </w:pPr>
            <w:r>
              <w:rPr>
                <w:spacing w:val="-2"/>
                <w:sz w:val="20"/>
              </w:rPr>
              <w:t>Autonomous Vehicles: Challenges</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pacing w:val="-2"/>
                <w:sz w:val="20"/>
              </w:rPr>
              <w:t xml:space="preserve">Comprehensive </w:t>
            </w:r>
            <w:r>
              <w:rPr>
                <w:sz w:val="20"/>
              </w:rPr>
              <w:t>summary</w:t>
            </w:r>
            <w:r>
              <w:rPr>
                <w:spacing w:val="-13"/>
                <w:sz w:val="20"/>
              </w:rPr>
              <w:t xml:space="preserve"> </w:t>
            </w:r>
            <w:r>
              <w:rPr>
                <w:sz w:val="20"/>
              </w:rPr>
              <w:t>of</w:t>
            </w:r>
            <w:r>
              <w:rPr>
                <w:spacing w:val="-12"/>
                <w:sz w:val="20"/>
              </w:rPr>
              <w:t xml:space="preserve"> </w:t>
            </w:r>
            <w:r>
              <w:rPr>
                <w:sz w:val="20"/>
              </w:rPr>
              <w:t>chal- lenges faced</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239" w:hanging="0"/>
              <w:rPr>
                <w:sz w:val="20"/>
              </w:rPr>
            </w:pPr>
            <w:r>
              <w:rPr>
                <w:sz w:val="20"/>
              </w:rPr>
              <w:t>Theoretical,</w:t>
            </w:r>
            <w:r>
              <w:rPr>
                <w:spacing w:val="-13"/>
                <w:sz w:val="20"/>
              </w:rPr>
              <w:t xml:space="preserve"> </w:t>
            </w:r>
            <w:r>
              <w:rPr>
                <w:sz w:val="20"/>
              </w:rPr>
              <w:t xml:space="preserve">with limited practical </w:t>
            </w:r>
            <w:r>
              <w:rPr>
                <w:spacing w:val="-2"/>
                <w:sz w:val="20"/>
              </w:rPr>
              <w:t>insight</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0" w:hanging="0"/>
              <w:rPr>
                <w:sz w:val="20"/>
              </w:rPr>
            </w:pPr>
            <w:r>
              <w:rPr>
                <w:sz w:val="20"/>
              </w:rPr>
              <w:t>Key for ad- dressing</w:t>
            </w:r>
            <w:r>
              <w:rPr>
                <w:spacing w:val="-13"/>
                <w:sz w:val="20"/>
              </w:rPr>
              <w:t xml:space="preserve"> </w:t>
            </w:r>
            <w:r>
              <w:rPr>
                <w:sz w:val="20"/>
              </w:rPr>
              <w:t xml:space="preserve">barri- ers in autono- mous vehicle </w:t>
            </w:r>
            <w:r>
              <w:rPr>
                <w:spacing w:val="-2"/>
                <w:sz w:val="20"/>
              </w:rPr>
              <w:t>development</w:t>
            </w:r>
          </w:p>
        </w:tc>
      </w:tr>
      <w:tr>
        <w:trPr>
          <w:trHeight w:val="1040"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34" w:hanging="0"/>
              <w:rPr>
                <w:sz w:val="20"/>
              </w:rPr>
            </w:pPr>
            <w:r>
              <w:rPr>
                <w:sz w:val="20"/>
              </w:rPr>
              <w:t>Hao</w:t>
            </w:r>
            <w:r>
              <w:rPr>
                <w:spacing w:val="-7"/>
                <w:sz w:val="20"/>
              </w:rPr>
              <w:t xml:space="preserve"> </w:t>
            </w:r>
            <w:r>
              <w:rPr>
                <w:sz w:val="20"/>
              </w:rPr>
              <w:t>Zhang,</w:t>
            </w:r>
            <w:r>
              <w:rPr>
                <w:spacing w:val="-4"/>
                <w:sz w:val="20"/>
              </w:rPr>
              <w:t xml:space="preserve"> </w:t>
            </w:r>
            <w:r>
              <w:rPr>
                <w:sz w:val="20"/>
              </w:rPr>
              <w:t>et al.</w:t>
            </w:r>
            <w:r>
              <w:rPr>
                <w:spacing w:val="-2"/>
                <w:sz w:val="20"/>
              </w:rPr>
              <w:t xml:space="preserve"> </w:t>
            </w:r>
            <w:r>
              <w:rPr>
                <w:sz w:val="20"/>
              </w:rPr>
              <w:t>(2020)</w:t>
            </w:r>
            <w:r>
              <w:rPr>
                <w:spacing w:val="-5"/>
                <w:sz w:val="20"/>
              </w:rPr>
              <w:t xml:space="preserve"> </w:t>
            </w:r>
            <w:r>
              <w:rPr>
                <w:spacing w:val="-4"/>
                <w:sz w:val="20"/>
              </w:rPr>
              <w:t>[11]</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103" w:hanging="0"/>
              <w:rPr>
                <w:sz w:val="20"/>
              </w:rPr>
            </w:pPr>
            <w:r>
              <w:rPr>
                <w:spacing w:val="-2"/>
                <w:sz w:val="20"/>
              </w:rPr>
              <w:t xml:space="preserve">In-Memory </w:t>
            </w:r>
            <w:r>
              <w:rPr>
                <w:sz w:val="20"/>
              </w:rPr>
              <w:t xml:space="preserve">Big Data </w:t>
            </w:r>
            <w:r>
              <w:rPr>
                <w:spacing w:val="-2"/>
                <w:sz w:val="20"/>
              </w:rPr>
              <w:t>Management</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Efficient</w:t>
            </w:r>
            <w:r>
              <w:rPr>
                <w:spacing w:val="-13"/>
                <w:sz w:val="20"/>
              </w:rPr>
              <w:t xml:space="preserve"> </w:t>
            </w:r>
            <w:r>
              <w:rPr>
                <w:sz w:val="20"/>
              </w:rPr>
              <w:t>big</w:t>
            </w:r>
            <w:r>
              <w:rPr>
                <w:spacing w:val="-12"/>
                <w:sz w:val="20"/>
              </w:rPr>
              <w:t xml:space="preserve"> </w:t>
            </w:r>
            <w:r>
              <w:rPr>
                <w:sz w:val="20"/>
              </w:rPr>
              <w:t xml:space="preserve">data </w:t>
            </w:r>
            <w:r>
              <w:rPr>
                <w:spacing w:val="-2"/>
                <w:sz w:val="20"/>
              </w:rPr>
              <w:t>processing</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89" w:hanging="0"/>
              <w:rPr>
                <w:sz w:val="20"/>
              </w:rPr>
            </w:pPr>
            <w:r>
              <w:rPr>
                <w:sz w:val="20"/>
              </w:rPr>
              <w:t>High</w:t>
            </w:r>
            <w:r>
              <w:rPr>
                <w:spacing w:val="-13"/>
                <w:sz w:val="20"/>
              </w:rPr>
              <w:t xml:space="preserve"> </w:t>
            </w:r>
            <w:r>
              <w:rPr>
                <w:sz w:val="20"/>
              </w:rPr>
              <w:t>computation- al demand</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88" w:hanging="0"/>
              <w:rPr>
                <w:sz w:val="20"/>
              </w:rPr>
            </w:pPr>
            <w:r>
              <w:rPr>
                <w:sz w:val="20"/>
              </w:rPr>
              <w:t xml:space="preserve">Crucial for </w:t>
            </w:r>
            <w:r>
              <w:rPr>
                <w:spacing w:val="-2"/>
                <w:sz w:val="20"/>
              </w:rPr>
              <w:t xml:space="preserve">data-intensive </w:t>
            </w:r>
            <w:r>
              <w:rPr>
                <w:sz w:val="20"/>
              </w:rPr>
              <w:t>robotics</w:t>
            </w:r>
            <w:r>
              <w:rPr>
                <w:spacing w:val="-13"/>
                <w:sz w:val="20"/>
              </w:rPr>
              <w:t xml:space="preserve"> </w:t>
            </w:r>
            <w:r>
              <w:rPr>
                <w:sz w:val="20"/>
              </w:rPr>
              <w:t xml:space="preserve">appli- </w:t>
            </w:r>
            <w:r>
              <w:rPr>
                <w:spacing w:val="-2"/>
                <w:sz w:val="20"/>
              </w:rPr>
              <w:t>cations</w:t>
            </w:r>
          </w:p>
        </w:tc>
      </w:tr>
      <w:tr>
        <w:trPr>
          <w:trHeight w:val="796"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4" w:after="0"/>
              <w:ind w:left="9" w:right="34" w:hanging="0"/>
              <w:rPr>
                <w:sz w:val="20"/>
              </w:rPr>
            </w:pPr>
            <w:r>
              <w:rPr>
                <w:sz w:val="20"/>
              </w:rPr>
              <w:t>Jozef Jenis, et al.</w:t>
            </w:r>
            <w:r>
              <w:rPr>
                <w:spacing w:val="-2"/>
                <w:sz w:val="20"/>
              </w:rPr>
              <w:t xml:space="preserve"> </w:t>
            </w:r>
            <w:r>
              <w:rPr>
                <w:sz w:val="20"/>
              </w:rPr>
              <w:t>(2018)</w:t>
            </w:r>
            <w:r>
              <w:rPr>
                <w:spacing w:val="-5"/>
                <w:sz w:val="20"/>
              </w:rPr>
              <w:t xml:space="preserve"> </w:t>
            </w:r>
            <w:r>
              <w:rPr>
                <w:spacing w:val="-4"/>
                <w:sz w:val="20"/>
              </w:rPr>
              <w:t>[12]</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4" w:after="0"/>
              <w:ind w:left="33" w:right="0" w:hanging="0"/>
              <w:rPr>
                <w:sz w:val="20"/>
              </w:rPr>
            </w:pPr>
            <w:r>
              <w:rPr>
                <w:sz w:val="20"/>
              </w:rPr>
              <w:t>AI</w:t>
            </w:r>
            <w:r>
              <w:rPr>
                <w:spacing w:val="-13"/>
                <w:sz w:val="20"/>
              </w:rPr>
              <w:t xml:space="preserve"> </w:t>
            </w:r>
            <w:r>
              <w:rPr>
                <w:sz w:val="20"/>
              </w:rPr>
              <w:t>in</w:t>
            </w:r>
            <w:r>
              <w:rPr>
                <w:spacing w:val="-12"/>
                <w:sz w:val="20"/>
              </w:rPr>
              <w:t xml:space="preserve"> </w:t>
            </w:r>
            <w:r>
              <w:rPr>
                <w:sz w:val="20"/>
              </w:rPr>
              <w:t>Mechan- ical Design</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4" w:after="0"/>
              <w:ind w:left="38" w:right="254" w:hanging="0"/>
              <w:jc w:val="both"/>
              <w:rPr>
                <w:sz w:val="20"/>
              </w:rPr>
            </w:pPr>
            <w:r>
              <w:rPr>
                <w:sz w:val="20"/>
              </w:rPr>
              <w:t>Optimizes</w:t>
            </w:r>
            <w:r>
              <w:rPr>
                <w:spacing w:val="-13"/>
                <w:sz w:val="20"/>
              </w:rPr>
              <w:t xml:space="preserve"> </w:t>
            </w:r>
            <w:r>
              <w:rPr>
                <w:sz w:val="20"/>
              </w:rPr>
              <w:t>me- chanical</w:t>
            </w:r>
            <w:r>
              <w:rPr>
                <w:spacing w:val="-13"/>
                <w:sz w:val="20"/>
              </w:rPr>
              <w:t xml:space="preserve"> </w:t>
            </w:r>
            <w:r>
              <w:rPr>
                <w:sz w:val="20"/>
              </w:rPr>
              <w:t>struc- tures using AI</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4" w:after="0"/>
              <w:ind w:left="38" w:right="101" w:hanging="0"/>
              <w:rPr>
                <w:sz w:val="20"/>
              </w:rPr>
            </w:pPr>
            <w:r>
              <w:rPr>
                <w:sz w:val="20"/>
              </w:rPr>
              <w:t>Heavily</w:t>
            </w:r>
            <w:r>
              <w:rPr>
                <w:spacing w:val="-13"/>
                <w:sz w:val="20"/>
              </w:rPr>
              <w:t xml:space="preserve"> </w:t>
            </w:r>
            <w:r>
              <w:rPr>
                <w:sz w:val="20"/>
              </w:rPr>
              <w:t xml:space="preserve">dependent on accurate data </w:t>
            </w:r>
            <w:r>
              <w:rPr>
                <w:spacing w:val="-2"/>
                <w:sz w:val="20"/>
              </w:rPr>
              <w:t>models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4" w:after="0"/>
              <w:ind w:left="9" w:right="0" w:hanging="0"/>
              <w:rPr>
                <w:sz w:val="20"/>
              </w:rPr>
            </w:pPr>
            <w:r>
              <w:rPr>
                <w:sz w:val="20"/>
              </w:rPr>
              <w:t>Useful</w:t>
            </w:r>
            <w:r>
              <w:rPr>
                <w:spacing w:val="-13"/>
                <w:sz w:val="20"/>
              </w:rPr>
              <w:t xml:space="preserve"> </w:t>
            </w:r>
            <w:r>
              <w:rPr>
                <w:sz w:val="20"/>
              </w:rPr>
              <w:t>for</w:t>
            </w:r>
            <w:r>
              <w:rPr>
                <w:spacing w:val="-12"/>
                <w:sz w:val="20"/>
              </w:rPr>
              <w:t xml:space="preserve"> </w:t>
            </w:r>
            <w:r>
              <w:rPr>
                <w:sz w:val="20"/>
              </w:rPr>
              <w:t xml:space="preserve">AI- driven design </w:t>
            </w:r>
            <w:r>
              <w:rPr>
                <w:spacing w:val="-2"/>
                <w:sz w:val="20"/>
              </w:rPr>
              <w:t>optimization</w:t>
            </w:r>
          </w:p>
        </w:tc>
      </w:tr>
      <w:tr>
        <w:trPr>
          <w:trHeight w:val="104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156" w:hanging="0"/>
              <w:rPr>
                <w:sz w:val="20"/>
              </w:rPr>
            </w:pPr>
            <w:r>
              <w:rPr>
                <w:sz w:val="20"/>
              </w:rPr>
              <w:t>Paolo</w:t>
            </w:r>
            <w:r>
              <w:rPr>
                <w:spacing w:val="-13"/>
                <w:sz w:val="20"/>
              </w:rPr>
              <w:t xml:space="preserve"> </w:t>
            </w:r>
            <w:r>
              <w:rPr>
                <w:sz w:val="20"/>
              </w:rPr>
              <w:t>Tripic- chio, et al. (2016) [13]</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3" w:right="92" w:hanging="0"/>
              <w:rPr>
                <w:sz w:val="20"/>
              </w:rPr>
            </w:pPr>
            <w:r>
              <w:rPr>
                <w:spacing w:val="-2"/>
                <w:sz w:val="20"/>
              </w:rPr>
              <w:t xml:space="preserve">Autonomous </w:t>
            </w:r>
            <w:r>
              <w:rPr>
                <w:sz w:val="20"/>
              </w:rPr>
              <w:t>Navigation</w:t>
            </w:r>
            <w:r>
              <w:rPr>
                <w:spacing w:val="-13"/>
                <w:sz w:val="20"/>
              </w:rPr>
              <w:t xml:space="preserve"> </w:t>
            </w:r>
            <w:r>
              <w:rPr>
                <w:sz w:val="20"/>
              </w:rPr>
              <w:t xml:space="preserve">of Mobile Ro- </w:t>
            </w:r>
            <w:r>
              <w:rPr>
                <w:spacing w:val="-4"/>
                <w:sz w:val="20"/>
              </w:rPr>
              <w:t>bots</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8" w:right="172" w:hanging="0"/>
              <w:rPr>
                <w:sz w:val="20"/>
              </w:rPr>
            </w:pPr>
            <w:r>
              <w:rPr>
                <w:sz w:val="20"/>
              </w:rPr>
              <w:t>Advanced</w:t>
            </w:r>
            <w:r>
              <w:rPr>
                <w:spacing w:val="-13"/>
                <w:sz w:val="20"/>
              </w:rPr>
              <w:t xml:space="preserve"> </w:t>
            </w:r>
            <w:r>
              <w:rPr>
                <w:sz w:val="20"/>
              </w:rPr>
              <w:t>solu- tions</w:t>
            </w:r>
            <w:r>
              <w:rPr>
                <w:spacing w:val="-10"/>
                <w:sz w:val="20"/>
              </w:rPr>
              <w:t xml:space="preserve"> </w:t>
            </w:r>
            <w:r>
              <w:rPr>
                <w:sz w:val="20"/>
              </w:rPr>
              <w:t xml:space="preserve">for auton- omous naviga- </w:t>
            </w:r>
            <w:r>
              <w:rPr>
                <w:spacing w:val="-4"/>
                <w:sz w:val="20"/>
              </w:rPr>
              <w:t>tion</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rPr>
                <w:sz w:val="20"/>
              </w:rPr>
            </w:pPr>
            <w:r>
              <w:rPr>
                <w:sz w:val="20"/>
              </w:rPr>
              <w:t>Limited to struc- tured</w:t>
            </w:r>
            <w:r>
              <w:rPr>
                <w:spacing w:val="-13"/>
                <w:sz w:val="20"/>
              </w:rPr>
              <w:t xml:space="preserve"> </w:t>
            </w:r>
            <w:r>
              <w:rPr>
                <w:sz w:val="20"/>
              </w:rPr>
              <w:t>environments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2" w:hanging="0"/>
              <w:rPr>
                <w:sz w:val="20"/>
              </w:rPr>
            </w:pPr>
            <w:r>
              <w:rPr>
                <w:sz w:val="20"/>
              </w:rPr>
              <w:t>Highly</w:t>
            </w:r>
            <w:r>
              <w:rPr>
                <w:spacing w:val="-13"/>
                <w:sz w:val="20"/>
              </w:rPr>
              <w:t xml:space="preserve"> </w:t>
            </w:r>
            <w:r>
              <w:rPr>
                <w:sz w:val="20"/>
              </w:rPr>
              <w:t>relevant for robot au- tonomy</w:t>
            </w:r>
            <w:r>
              <w:rPr>
                <w:spacing w:val="-7"/>
                <w:sz w:val="20"/>
              </w:rPr>
              <w:t xml:space="preserve"> </w:t>
            </w:r>
            <w:r>
              <w:rPr>
                <w:sz w:val="20"/>
              </w:rPr>
              <w:t xml:space="preserve">tech- </w:t>
            </w:r>
            <w:r>
              <w:rPr>
                <w:spacing w:val="-2"/>
                <w:sz w:val="20"/>
              </w:rPr>
              <w:t>niques</w:t>
            </w:r>
          </w:p>
        </w:tc>
      </w:tr>
      <w:tr>
        <w:trPr>
          <w:trHeight w:val="1280"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33" w:hanging="0"/>
              <w:rPr>
                <w:sz w:val="20"/>
              </w:rPr>
            </w:pPr>
            <w:r>
              <w:rPr>
                <w:spacing w:val="-2"/>
                <w:sz w:val="20"/>
              </w:rPr>
              <w:t xml:space="preserve">Alexandros Spournias, </w:t>
            </w:r>
            <w:r>
              <w:rPr>
                <w:sz w:val="20"/>
              </w:rPr>
              <w:t>Christos</w:t>
            </w:r>
            <w:r>
              <w:rPr>
                <w:spacing w:val="-13"/>
                <w:sz w:val="20"/>
              </w:rPr>
              <w:t xml:space="preserve"> </w:t>
            </w:r>
            <w:r>
              <w:rPr>
                <w:sz w:val="20"/>
              </w:rPr>
              <w:t xml:space="preserve">Anto- </w:t>
            </w:r>
            <w:r>
              <w:rPr>
                <w:spacing w:val="-2"/>
                <w:sz w:val="20"/>
              </w:rPr>
              <w:t xml:space="preserve">nopoulos </w:t>
            </w:r>
            <w:r>
              <w:rPr>
                <w:sz w:val="20"/>
              </w:rPr>
              <w:t>(2019) [14]</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3" w:right="243" w:hanging="0"/>
              <w:rPr>
                <w:sz w:val="20"/>
              </w:rPr>
            </w:pPr>
            <w:r>
              <w:rPr>
                <w:spacing w:val="-2"/>
                <w:sz w:val="20"/>
              </w:rPr>
              <w:t xml:space="preserve">Enhancing </w:t>
            </w:r>
            <w:r>
              <w:rPr>
                <w:sz w:val="20"/>
              </w:rPr>
              <w:t>SLAM</w:t>
            </w:r>
            <w:r>
              <w:rPr>
                <w:spacing w:val="-13"/>
                <w:sz w:val="20"/>
              </w:rPr>
              <w:t xml:space="preserve"> </w:t>
            </w:r>
            <w:r>
              <w:rPr>
                <w:sz w:val="20"/>
              </w:rPr>
              <w:t xml:space="preserve">with </w:t>
            </w:r>
            <w:r>
              <w:rPr>
                <w:spacing w:val="-2"/>
                <w:sz w:val="20"/>
              </w:rPr>
              <w:t>Low-Cost Laser</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8" w:right="318" w:hanging="0"/>
              <w:jc w:val="both"/>
              <w:rPr>
                <w:sz w:val="20"/>
              </w:rPr>
            </w:pPr>
            <w:r>
              <w:rPr>
                <w:spacing w:val="-2"/>
                <w:sz w:val="20"/>
              </w:rPr>
              <w:t xml:space="preserve">Cost-efficient </w:t>
            </w:r>
            <w:r>
              <w:rPr>
                <w:sz w:val="20"/>
              </w:rPr>
              <w:t>mapping</w:t>
            </w:r>
            <w:r>
              <w:rPr>
                <w:spacing w:val="-13"/>
                <w:sz w:val="20"/>
              </w:rPr>
              <w:t xml:space="preserve"> </w:t>
            </w:r>
            <w:r>
              <w:rPr>
                <w:sz w:val="20"/>
              </w:rPr>
              <w:t>with laser</w:t>
            </w:r>
            <w:r>
              <w:rPr>
                <w:spacing w:val="-2"/>
                <w:sz w:val="20"/>
              </w:rPr>
              <w:t xml:space="preserve"> scanners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8" w:right="281" w:hanging="0"/>
              <w:jc w:val="both"/>
              <w:rPr>
                <w:sz w:val="20"/>
              </w:rPr>
            </w:pPr>
            <w:r>
              <w:rPr>
                <w:sz w:val="20"/>
              </w:rPr>
              <w:t>Less</w:t>
            </w:r>
            <w:r>
              <w:rPr>
                <w:spacing w:val="-13"/>
                <w:sz w:val="20"/>
              </w:rPr>
              <w:t xml:space="preserve"> </w:t>
            </w:r>
            <w:r>
              <w:rPr>
                <w:sz w:val="20"/>
              </w:rPr>
              <w:t>effective</w:t>
            </w:r>
            <w:r>
              <w:rPr>
                <w:spacing w:val="-12"/>
                <w:sz w:val="20"/>
              </w:rPr>
              <w:t xml:space="preserve"> </w:t>
            </w:r>
            <w:r>
              <w:rPr>
                <w:sz w:val="20"/>
              </w:rPr>
              <w:t>in large-scale</w:t>
            </w:r>
            <w:r>
              <w:rPr>
                <w:spacing w:val="-13"/>
                <w:sz w:val="20"/>
              </w:rPr>
              <w:t xml:space="preserve"> </w:t>
            </w:r>
            <w:r>
              <w:rPr>
                <w:sz w:val="20"/>
              </w:rPr>
              <w:t xml:space="preserve">envi- </w:t>
            </w:r>
            <w:r>
              <w:rPr>
                <w:spacing w:val="-2"/>
                <w:sz w:val="20"/>
              </w:rPr>
              <w:t>ronments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21" w:hanging="0"/>
              <w:rPr>
                <w:sz w:val="20"/>
              </w:rPr>
            </w:pPr>
            <w:r>
              <w:rPr>
                <w:sz w:val="20"/>
              </w:rPr>
              <w:t xml:space="preserve">Relevant for </w:t>
            </w:r>
            <w:r>
              <w:rPr>
                <w:spacing w:val="-2"/>
                <w:sz w:val="20"/>
              </w:rPr>
              <w:t>low-cost</w:t>
            </w:r>
            <w:r>
              <w:rPr>
                <w:sz w:val="20"/>
              </w:rPr>
              <w:t xml:space="preserve"> SLAM</w:t>
            </w:r>
            <w:r>
              <w:rPr>
                <w:spacing w:val="-13"/>
                <w:sz w:val="20"/>
              </w:rPr>
              <w:t xml:space="preserve"> </w:t>
            </w:r>
            <w:r>
              <w:rPr>
                <w:sz w:val="20"/>
              </w:rPr>
              <w:t>systems</w:t>
            </w:r>
          </w:p>
        </w:tc>
      </w:tr>
      <w:tr>
        <w:trPr>
          <w:trHeight w:val="104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245" w:hanging="0"/>
              <w:rPr>
                <w:sz w:val="20"/>
              </w:rPr>
            </w:pPr>
            <w:r>
              <w:rPr>
                <w:sz w:val="20"/>
              </w:rPr>
              <w:t>Mustafa</w:t>
            </w:r>
            <w:r>
              <w:rPr>
                <w:spacing w:val="-13"/>
                <w:sz w:val="20"/>
              </w:rPr>
              <w:t xml:space="preserve"> </w:t>
            </w:r>
            <w:r>
              <w:rPr>
                <w:sz w:val="20"/>
              </w:rPr>
              <w:t>Al- berri, et al. (2021) [15]</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52" w:before="48" w:after="0"/>
              <w:ind w:left="33" w:right="126" w:hanging="0"/>
              <w:rPr>
                <w:sz w:val="20"/>
              </w:rPr>
            </w:pPr>
            <w:r>
              <w:rPr>
                <w:sz w:val="20"/>
              </w:rPr>
              <w:t>Generic</w:t>
            </w:r>
            <w:r>
              <w:rPr>
                <w:spacing w:val="-13"/>
                <w:sz w:val="20"/>
              </w:rPr>
              <w:t xml:space="preserve"> </w:t>
            </w:r>
            <w:r>
              <w:rPr>
                <w:sz w:val="20"/>
              </w:rPr>
              <w:t xml:space="preserve">ROS </w:t>
            </w:r>
            <w:r>
              <w:rPr>
                <w:spacing w:val="-2"/>
                <w:sz w:val="20"/>
              </w:rPr>
              <w:t>Architecture</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8" w:right="56" w:hanging="0"/>
              <w:rPr>
                <w:sz w:val="20"/>
              </w:rPr>
            </w:pPr>
            <w:r>
              <w:rPr>
                <w:sz w:val="20"/>
              </w:rPr>
              <w:t>Flexible for use in</w:t>
            </w:r>
            <w:r>
              <w:rPr>
                <w:spacing w:val="-13"/>
                <w:sz w:val="20"/>
              </w:rPr>
              <w:t xml:space="preserve"> </w:t>
            </w:r>
            <w:r>
              <w:rPr>
                <w:sz w:val="20"/>
              </w:rPr>
              <w:t>diverse</w:t>
            </w:r>
            <w:r>
              <w:rPr>
                <w:spacing w:val="-12"/>
                <w:sz w:val="20"/>
              </w:rPr>
              <w:t xml:space="preserve"> </w:t>
            </w:r>
            <w:r>
              <w:rPr>
                <w:sz w:val="20"/>
              </w:rPr>
              <w:t>auton- omous systems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52" w:before="48" w:after="0"/>
              <w:ind w:left="38" w:right="434" w:hanging="0"/>
              <w:rPr>
                <w:sz w:val="20"/>
              </w:rPr>
            </w:pPr>
            <w:r>
              <w:rPr>
                <w:sz w:val="20"/>
              </w:rPr>
              <w:t>Requires</w:t>
            </w:r>
            <w:r>
              <w:rPr>
                <w:spacing w:val="-13"/>
                <w:sz w:val="20"/>
              </w:rPr>
              <w:t xml:space="preserve"> </w:t>
            </w:r>
            <w:r>
              <w:rPr>
                <w:sz w:val="20"/>
              </w:rPr>
              <w:t>steep learning</w:t>
            </w:r>
            <w:r>
              <w:rPr>
                <w:spacing w:val="-7"/>
                <w:sz w:val="20"/>
              </w:rPr>
              <w:t xml:space="preserve"> </w:t>
            </w:r>
            <w:r>
              <w:rPr>
                <w:spacing w:val="-2"/>
                <w:sz w:val="20"/>
              </w:rPr>
              <w:t>curve</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24" w:hanging="0"/>
              <w:rPr>
                <w:sz w:val="20"/>
              </w:rPr>
            </w:pPr>
            <w:r>
              <w:rPr>
                <w:sz w:val="20"/>
              </w:rPr>
              <w:t xml:space="preserve">Important for </w:t>
            </w:r>
            <w:r>
              <w:rPr>
                <w:spacing w:val="-2"/>
                <w:sz w:val="20"/>
              </w:rPr>
              <w:t xml:space="preserve">ROS-based </w:t>
            </w:r>
            <w:r>
              <w:rPr>
                <w:sz w:val="20"/>
              </w:rPr>
              <w:t>system</w:t>
            </w:r>
            <w:r>
              <w:rPr>
                <w:spacing w:val="-13"/>
                <w:sz w:val="20"/>
              </w:rPr>
              <w:t xml:space="preserve"> </w:t>
            </w:r>
            <w:r>
              <w:rPr>
                <w:sz w:val="20"/>
              </w:rPr>
              <w:t xml:space="preserve">integra- </w:t>
            </w:r>
            <w:r>
              <w:rPr>
                <w:spacing w:val="-4"/>
                <w:sz w:val="20"/>
              </w:rPr>
              <w:t>tion</w:t>
            </w:r>
          </w:p>
        </w:tc>
      </w:tr>
      <w:tr>
        <w:trPr>
          <w:trHeight w:val="1040"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34" w:hanging="0"/>
              <w:rPr>
                <w:sz w:val="20"/>
              </w:rPr>
            </w:pPr>
            <w:r>
              <w:rPr>
                <w:sz w:val="20"/>
              </w:rPr>
              <w:t>Zixiang</w:t>
            </w:r>
            <w:r>
              <w:rPr>
                <w:spacing w:val="-13"/>
                <w:sz w:val="20"/>
              </w:rPr>
              <w:t xml:space="preserve"> </w:t>
            </w:r>
            <w:r>
              <w:rPr>
                <w:sz w:val="20"/>
              </w:rPr>
              <w:t>Liu (2018)</w:t>
            </w:r>
            <w:r>
              <w:rPr>
                <w:spacing w:val="-2"/>
                <w:sz w:val="20"/>
              </w:rPr>
              <w:t xml:space="preserve"> </w:t>
            </w:r>
            <w:r>
              <w:rPr>
                <w:spacing w:val="-4"/>
                <w:sz w:val="20"/>
              </w:rPr>
              <w:t>[16]</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0" w:hanging="0"/>
              <w:rPr>
                <w:sz w:val="20"/>
              </w:rPr>
            </w:pPr>
            <w:r>
              <w:rPr>
                <w:sz w:val="20"/>
              </w:rPr>
              <w:t>SLAM and Path</w:t>
            </w:r>
            <w:r>
              <w:rPr>
                <w:spacing w:val="-13"/>
                <w:sz w:val="20"/>
              </w:rPr>
              <w:t xml:space="preserve"> </w:t>
            </w:r>
            <w:r>
              <w:rPr>
                <w:sz w:val="20"/>
              </w:rPr>
              <w:t>Planning in ROS</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38" w:hanging="0"/>
              <w:rPr>
                <w:sz w:val="20"/>
              </w:rPr>
            </w:pPr>
            <w:r>
              <w:rPr>
                <w:sz w:val="20"/>
              </w:rPr>
              <w:t>Smooth</w:t>
            </w:r>
            <w:r>
              <w:rPr>
                <w:spacing w:val="-13"/>
                <w:sz w:val="20"/>
              </w:rPr>
              <w:t xml:space="preserve"> </w:t>
            </w:r>
            <w:r>
              <w:rPr>
                <w:sz w:val="20"/>
              </w:rPr>
              <w:t xml:space="preserve">integra- tion of SLAM and path plan- </w:t>
            </w:r>
            <w:r>
              <w:rPr>
                <w:spacing w:val="-4"/>
                <w:sz w:val="20"/>
              </w:rPr>
              <w:t>ning</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211" w:hanging="0"/>
              <w:rPr>
                <w:sz w:val="20"/>
              </w:rPr>
            </w:pPr>
            <w:r>
              <w:rPr>
                <w:sz w:val="20"/>
              </w:rPr>
              <w:t>Limited experi- mental</w:t>
            </w:r>
            <w:r>
              <w:rPr>
                <w:spacing w:val="-13"/>
                <w:sz w:val="20"/>
              </w:rPr>
              <w:t xml:space="preserve"> </w:t>
            </w:r>
            <w:r>
              <w:rPr>
                <w:sz w:val="20"/>
              </w:rPr>
              <w:t>validation</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4" w:hanging="0"/>
              <w:rPr>
                <w:sz w:val="20"/>
              </w:rPr>
            </w:pPr>
            <w:r>
              <w:rPr>
                <w:sz w:val="20"/>
              </w:rPr>
              <w:t xml:space="preserve">Relevant for </w:t>
            </w:r>
            <w:r>
              <w:rPr>
                <w:spacing w:val="-2"/>
                <w:sz w:val="20"/>
              </w:rPr>
              <w:t xml:space="preserve">ROS-based </w:t>
            </w:r>
            <w:r>
              <w:rPr>
                <w:sz w:val="20"/>
              </w:rPr>
              <w:t>SLAM</w:t>
            </w:r>
            <w:r>
              <w:rPr>
                <w:spacing w:val="-13"/>
                <w:sz w:val="20"/>
              </w:rPr>
              <w:t xml:space="preserve"> </w:t>
            </w:r>
            <w:r>
              <w:rPr>
                <w:sz w:val="20"/>
              </w:rPr>
              <w:t xml:space="preserve">applica- </w:t>
            </w:r>
            <w:r>
              <w:rPr>
                <w:spacing w:val="-2"/>
                <w:sz w:val="20"/>
              </w:rPr>
              <w:t>tions</w:t>
            </w:r>
          </w:p>
        </w:tc>
      </w:tr>
      <w:tr>
        <w:trPr>
          <w:trHeight w:val="80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4" w:after="0"/>
              <w:ind w:left="9" w:right="72" w:hanging="0"/>
              <w:rPr>
                <w:sz w:val="20"/>
              </w:rPr>
            </w:pPr>
            <w:r>
              <w:rPr>
                <w:sz w:val="20"/>
              </w:rPr>
              <w:t>Zhihao</w:t>
            </w:r>
            <w:r>
              <w:rPr>
                <w:spacing w:val="-13"/>
                <w:sz w:val="20"/>
              </w:rPr>
              <w:t xml:space="preserve"> </w:t>
            </w:r>
            <w:r>
              <w:rPr>
                <w:sz w:val="20"/>
              </w:rPr>
              <w:t>Wang, et al. (2020)</w:t>
            </w:r>
          </w:p>
          <w:p>
            <w:pPr>
              <w:pStyle w:val="TableParagraph"/>
              <w:widowControl w:val="false"/>
              <w:spacing w:before="1" w:after="0"/>
              <w:ind w:left="9" w:right="0" w:hanging="0"/>
              <w:rPr>
                <w:sz w:val="20"/>
              </w:rPr>
            </w:pPr>
            <w:r>
              <w:rPr>
                <w:spacing w:val="-4"/>
                <w:sz w:val="20"/>
              </w:rPr>
              <w:t>[17]</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4" w:after="0"/>
              <w:ind w:left="33" w:right="70" w:hanging="0"/>
              <w:rPr>
                <w:sz w:val="20"/>
              </w:rPr>
            </w:pPr>
            <w:r>
              <w:rPr>
                <w:spacing w:val="-2"/>
                <w:sz w:val="20"/>
              </w:rPr>
              <w:t xml:space="preserve">Lightweight </w:t>
            </w:r>
            <w:r>
              <w:rPr>
                <w:sz w:val="20"/>
              </w:rPr>
              <w:t>Visual</w:t>
            </w:r>
            <w:r>
              <w:rPr>
                <w:spacing w:val="-13"/>
                <w:sz w:val="20"/>
              </w:rPr>
              <w:t xml:space="preserve"> </w:t>
            </w:r>
            <w:r>
              <w:rPr>
                <w:sz w:val="20"/>
              </w:rPr>
              <w:t xml:space="preserve">SLAM </w:t>
            </w:r>
            <w:r>
              <w:rPr>
                <w:spacing w:val="-2"/>
                <w:sz w:val="20"/>
              </w:rPr>
              <w:t>Algorithm</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4" w:after="0"/>
              <w:ind w:left="38" w:right="17" w:hanging="0"/>
              <w:rPr>
                <w:sz w:val="20"/>
              </w:rPr>
            </w:pPr>
            <w:r>
              <w:rPr>
                <w:sz w:val="20"/>
              </w:rPr>
              <w:t>Efficient real- time</w:t>
            </w:r>
            <w:r>
              <w:rPr>
                <w:spacing w:val="-13"/>
                <w:sz w:val="20"/>
              </w:rPr>
              <w:t xml:space="preserve"> </w:t>
            </w:r>
            <w:r>
              <w:rPr>
                <w:sz w:val="20"/>
              </w:rPr>
              <w:t>performance</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4" w:after="0"/>
              <w:ind w:left="38" w:right="50" w:hanging="0"/>
              <w:rPr>
                <w:sz w:val="20"/>
              </w:rPr>
            </w:pPr>
            <w:r>
              <w:rPr>
                <w:sz w:val="20"/>
              </w:rPr>
              <w:t>Limited accuracy</w:t>
            </w:r>
            <w:r>
              <w:rPr>
                <w:spacing w:val="40"/>
                <w:sz w:val="20"/>
              </w:rPr>
              <w:t xml:space="preserve"> </w:t>
            </w:r>
            <w:r>
              <w:rPr>
                <w:sz w:val="20"/>
              </w:rPr>
              <w:t>in</w:t>
            </w:r>
            <w:r>
              <w:rPr>
                <w:spacing w:val="-13"/>
                <w:sz w:val="20"/>
              </w:rPr>
              <w:t xml:space="preserve"> </w:t>
            </w:r>
            <w:r>
              <w:rPr>
                <w:sz w:val="20"/>
              </w:rPr>
              <w:t>complex</w:t>
            </w:r>
            <w:r>
              <w:rPr>
                <w:spacing w:val="-12"/>
                <w:sz w:val="20"/>
              </w:rPr>
              <w:t xml:space="preserve"> </w:t>
            </w:r>
            <w:r>
              <w:rPr>
                <w:sz w:val="20"/>
              </w:rPr>
              <w:t>settings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4" w:after="0"/>
              <w:ind w:left="9" w:right="0" w:hanging="0"/>
              <w:rPr>
                <w:sz w:val="20"/>
              </w:rPr>
            </w:pPr>
            <w:r>
              <w:rPr>
                <w:sz w:val="20"/>
              </w:rPr>
              <w:t>Ideal</w:t>
            </w:r>
            <w:r>
              <w:rPr>
                <w:spacing w:val="-13"/>
                <w:sz w:val="20"/>
              </w:rPr>
              <w:t xml:space="preserve"> </w:t>
            </w:r>
            <w:r>
              <w:rPr>
                <w:sz w:val="20"/>
              </w:rPr>
              <w:t>for</w:t>
            </w:r>
            <w:r>
              <w:rPr>
                <w:spacing w:val="-12"/>
                <w:sz w:val="20"/>
              </w:rPr>
              <w:t xml:space="preserve"> </w:t>
            </w:r>
            <w:r>
              <w:rPr>
                <w:sz w:val="20"/>
              </w:rPr>
              <w:t>light- weight,</w:t>
            </w:r>
            <w:r>
              <w:rPr>
                <w:spacing w:val="-1"/>
                <w:sz w:val="20"/>
              </w:rPr>
              <w:t xml:space="preserve"> </w:t>
            </w:r>
            <w:r>
              <w:rPr>
                <w:sz w:val="20"/>
              </w:rPr>
              <w:t>real- time</w:t>
            </w:r>
            <w:r>
              <w:rPr>
                <w:spacing w:val="-3"/>
                <w:sz w:val="20"/>
              </w:rPr>
              <w:t xml:space="preserve"> </w:t>
            </w:r>
            <w:r>
              <w:rPr>
                <w:sz w:val="20"/>
              </w:rPr>
              <w:t>SLAM</w:t>
            </w:r>
          </w:p>
        </w:tc>
      </w:tr>
      <w:tr>
        <w:trPr>
          <w:trHeight w:val="128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34" w:hanging="0"/>
              <w:rPr>
                <w:sz w:val="20"/>
              </w:rPr>
            </w:pPr>
            <w:r>
              <w:rPr>
                <w:sz w:val="20"/>
              </w:rPr>
              <w:t>Alif Ridzuan Khairuddin,</w:t>
            </w:r>
            <w:r>
              <w:rPr>
                <w:spacing w:val="-13"/>
                <w:sz w:val="20"/>
              </w:rPr>
              <w:t xml:space="preserve"> </w:t>
            </w:r>
            <w:r>
              <w:rPr>
                <w:sz w:val="20"/>
              </w:rPr>
              <w:t>et al.</w:t>
            </w:r>
            <w:r>
              <w:rPr>
                <w:spacing w:val="-2"/>
                <w:sz w:val="20"/>
              </w:rPr>
              <w:t xml:space="preserve"> </w:t>
            </w:r>
            <w:r>
              <w:rPr>
                <w:sz w:val="20"/>
              </w:rPr>
              <w:t>(2017)</w:t>
            </w:r>
            <w:r>
              <w:rPr>
                <w:spacing w:val="-5"/>
                <w:sz w:val="20"/>
              </w:rPr>
              <w:t xml:space="preserve"> </w:t>
            </w:r>
            <w:r>
              <w:rPr>
                <w:spacing w:val="-4"/>
                <w:sz w:val="20"/>
              </w:rPr>
              <w:t>[18]</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337" w:hanging="0"/>
              <w:rPr>
                <w:sz w:val="20"/>
              </w:rPr>
            </w:pPr>
            <w:r>
              <w:rPr>
                <w:sz w:val="20"/>
              </w:rPr>
              <w:t>Review</w:t>
            </w:r>
            <w:r>
              <w:rPr>
                <w:spacing w:val="-13"/>
                <w:sz w:val="20"/>
              </w:rPr>
              <w:t xml:space="preserve"> </w:t>
            </w:r>
            <w:r>
              <w:rPr>
                <w:sz w:val="20"/>
              </w:rPr>
              <w:t xml:space="preserve">on </w:t>
            </w:r>
            <w:r>
              <w:rPr>
                <w:spacing w:val="-4"/>
                <w:sz w:val="20"/>
              </w:rPr>
              <w:t>SLAM</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Detailed over- view</w:t>
            </w:r>
            <w:r>
              <w:rPr>
                <w:spacing w:val="-13"/>
                <w:sz w:val="20"/>
              </w:rPr>
              <w:t xml:space="preserve"> </w:t>
            </w:r>
            <w:r>
              <w:rPr>
                <w:sz w:val="20"/>
              </w:rPr>
              <w:t>of</w:t>
            </w:r>
            <w:r>
              <w:rPr>
                <w:spacing w:val="-12"/>
                <w:sz w:val="20"/>
              </w:rPr>
              <w:t xml:space="preserve"> </w:t>
            </w:r>
            <w:r>
              <w:rPr>
                <w:sz w:val="20"/>
              </w:rPr>
              <w:t>current SLAM ap-</w:t>
            </w:r>
          </w:p>
          <w:p>
            <w:pPr>
              <w:pStyle w:val="TableParagraph"/>
              <w:widowControl w:val="false"/>
              <w:spacing w:before="2" w:after="0"/>
              <w:rPr>
                <w:sz w:val="20"/>
              </w:rPr>
            </w:pPr>
            <w:r>
              <w:rPr>
                <w:spacing w:val="-2"/>
                <w:sz w:val="20"/>
              </w:rPr>
              <w:t>proaches</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34" w:hanging="0"/>
              <w:rPr>
                <w:sz w:val="20"/>
              </w:rPr>
            </w:pPr>
            <w:r>
              <w:rPr>
                <w:sz w:val="20"/>
              </w:rPr>
              <w:t>Lacks</w:t>
            </w:r>
            <w:r>
              <w:rPr>
                <w:spacing w:val="-13"/>
                <w:sz w:val="20"/>
              </w:rPr>
              <w:t xml:space="preserve"> </w:t>
            </w:r>
            <w:r>
              <w:rPr>
                <w:sz w:val="20"/>
              </w:rPr>
              <w:t xml:space="preserve">experimental </w:t>
            </w:r>
            <w:r>
              <w:rPr>
                <w:spacing w:val="-2"/>
                <w:sz w:val="20"/>
              </w:rPr>
              <w:t>comparisons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21" w:hanging="0"/>
              <w:rPr>
                <w:sz w:val="20"/>
              </w:rPr>
            </w:pPr>
            <w:r>
              <w:rPr>
                <w:sz w:val="20"/>
              </w:rPr>
              <w:t xml:space="preserve">Relevant for </w:t>
            </w:r>
            <w:r>
              <w:rPr>
                <w:spacing w:val="-2"/>
                <w:sz w:val="20"/>
              </w:rPr>
              <w:t xml:space="preserve">understanding advancements </w:t>
            </w:r>
            <w:r>
              <w:rPr>
                <w:sz w:val="20"/>
              </w:rPr>
              <w:t>in</w:t>
            </w:r>
            <w:r>
              <w:rPr>
                <w:spacing w:val="-13"/>
                <w:sz w:val="20"/>
              </w:rPr>
              <w:t xml:space="preserve"> </w:t>
            </w:r>
            <w:r>
              <w:rPr>
                <w:sz w:val="20"/>
              </w:rPr>
              <w:t>SLAM</w:t>
            </w:r>
            <w:r>
              <w:rPr>
                <w:spacing w:val="-12"/>
                <w:sz w:val="20"/>
              </w:rPr>
              <w:t xml:space="preserve"> </w:t>
            </w:r>
            <w:r>
              <w:rPr>
                <w:sz w:val="20"/>
              </w:rPr>
              <w:t xml:space="preserve">tech- </w:t>
            </w:r>
            <w:r>
              <w:rPr>
                <w:spacing w:val="-2"/>
                <w:sz w:val="20"/>
              </w:rPr>
              <w:t>nologies</w:t>
            </w:r>
          </w:p>
        </w:tc>
      </w:tr>
    </w:tbl>
    <w:p>
      <w:pPr>
        <w:sectPr>
          <w:headerReference w:type="even" r:id="rId15"/>
          <w:headerReference w:type="default" r:id="rId16"/>
          <w:type w:val="nextPage"/>
          <w:pgSz w:w="11906" w:h="16838"/>
          <w:pgMar w:left="1700" w:right="1700" w:gutter="0" w:header="2415" w:top="2600" w:footer="0" w:bottom="280"/>
          <w:pgNumType w:fmt="decimal"/>
          <w:formProt w:val="false"/>
          <w:textDirection w:val="lrTb"/>
          <w:docGrid w:type="default" w:linePitch="100" w:charSpace="4096"/>
        </w:sectPr>
      </w:pPr>
    </w:p>
    <w:p>
      <w:pPr>
        <w:pStyle w:val="TextBody"/>
        <w:spacing w:before="100" w:after="0"/>
        <w:rPr/>
      </w:pPr>
      <w:r>
        <w:rPr/>
      </w:r>
    </w:p>
    <w:tbl>
      <w:tblPr>
        <w:tblW w:w="6968" w:type="dxa"/>
        <w:jc w:val="left"/>
        <w:tblInd w:w="769" w:type="dxa"/>
        <w:tblLayout w:type="fixed"/>
        <w:tblCellMar>
          <w:top w:w="0" w:type="dxa"/>
          <w:left w:w="10" w:type="dxa"/>
          <w:bottom w:w="0" w:type="dxa"/>
          <w:right w:w="10" w:type="dxa"/>
        </w:tblCellMar>
        <w:tblLook w:val="01e0"/>
      </w:tblPr>
      <w:tblGrid>
        <w:gridCol w:w="1252"/>
        <w:gridCol w:w="1259"/>
        <w:gridCol w:w="1497"/>
        <w:gridCol w:w="1672"/>
        <w:gridCol w:w="1288"/>
      </w:tblGrid>
      <w:tr>
        <w:trPr>
          <w:trHeight w:val="1040"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95" w:hanging="0"/>
              <w:rPr>
                <w:sz w:val="20"/>
              </w:rPr>
            </w:pPr>
            <w:r>
              <w:rPr>
                <w:sz w:val="20"/>
              </w:rPr>
              <w:t>Jae-Han</w:t>
            </w:r>
            <w:r>
              <w:rPr>
                <w:spacing w:val="-13"/>
                <w:sz w:val="20"/>
              </w:rPr>
              <w:t xml:space="preserve"> </w:t>
            </w:r>
            <w:r>
              <w:rPr>
                <w:sz w:val="20"/>
              </w:rPr>
              <w:t>Park, et al. (2018)</w:t>
            </w:r>
          </w:p>
          <w:p>
            <w:pPr>
              <w:pStyle w:val="TableParagraph"/>
              <w:widowControl w:val="false"/>
              <w:spacing w:before="1" w:after="0"/>
              <w:ind w:left="9" w:right="0" w:hanging="0"/>
              <w:rPr>
                <w:sz w:val="20"/>
              </w:rPr>
            </w:pPr>
            <w:r>
              <w:rPr>
                <w:spacing w:val="-4"/>
                <w:sz w:val="20"/>
              </w:rPr>
              <w:t>[19]</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3" w:right="26" w:hanging="0"/>
              <w:rPr>
                <w:sz w:val="20"/>
              </w:rPr>
            </w:pPr>
            <w:r>
              <w:rPr>
                <w:spacing w:val="-2"/>
                <w:sz w:val="20"/>
              </w:rPr>
              <w:t xml:space="preserve">Intelligent </w:t>
            </w:r>
            <w:r>
              <w:rPr>
                <w:sz w:val="20"/>
              </w:rPr>
              <w:t>Navigation</w:t>
            </w:r>
            <w:r>
              <w:rPr>
                <w:spacing w:val="-13"/>
                <w:sz w:val="20"/>
              </w:rPr>
              <w:t xml:space="preserve"> </w:t>
            </w:r>
            <w:r>
              <w:rPr>
                <w:sz w:val="20"/>
              </w:rPr>
              <w:t xml:space="preserve">for Service Ro- </w:t>
            </w:r>
            <w:r>
              <w:rPr>
                <w:spacing w:val="-4"/>
                <w:sz w:val="20"/>
              </w:rPr>
              <w:t>bots</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rPr>
                <w:sz w:val="20"/>
              </w:rPr>
            </w:pPr>
            <w:r>
              <w:rPr>
                <w:sz w:val="20"/>
              </w:rPr>
              <w:t>Effective for smart</w:t>
            </w:r>
            <w:r>
              <w:rPr>
                <w:spacing w:val="-13"/>
                <w:sz w:val="20"/>
              </w:rPr>
              <w:t xml:space="preserve"> </w:t>
            </w:r>
            <w:r>
              <w:rPr>
                <w:sz w:val="20"/>
              </w:rPr>
              <w:t>home</w:t>
            </w:r>
            <w:r>
              <w:rPr>
                <w:spacing w:val="-12"/>
                <w:sz w:val="20"/>
              </w:rPr>
              <w:t xml:space="preserve"> </w:t>
            </w:r>
            <w:r>
              <w:rPr>
                <w:sz w:val="20"/>
              </w:rPr>
              <w:t xml:space="preserve">nav- </w:t>
            </w:r>
            <w:r>
              <w:rPr>
                <w:spacing w:val="-2"/>
                <w:sz w:val="20"/>
              </w:rPr>
              <w:t>igation</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38" w:right="123" w:hanging="0"/>
              <w:rPr>
                <w:sz w:val="20"/>
              </w:rPr>
            </w:pPr>
            <w:r>
              <w:rPr>
                <w:sz w:val="20"/>
              </w:rPr>
              <w:t>Dependent on smart</w:t>
            </w:r>
            <w:r>
              <w:rPr>
                <w:spacing w:val="-13"/>
                <w:sz w:val="20"/>
              </w:rPr>
              <w:t xml:space="preserve"> </w:t>
            </w:r>
            <w:r>
              <w:rPr>
                <w:sz w:val="20"/>
              </w:rPr>
              <w:t>home</w:t>
            </w:r>
            <w:r>
              <w:rPr>
                <w:spacing w:val="-12"/>
                <w:sz w:val="20"/>
              </w:rPr>
              <w:t xml:space="preserve"> </w:t>
            </w:r>
            <w:r>
              <w:rPr>
                <w:sz w:val="20"/>
              </w:rPr>
              <w:t xml:space="preserve">infra- </w:t>
            </w:r>
            <w:r>
              <w:rPr>
                <w:spacing w:val="-2"/>
                <w:sz w:val="20"/>
              </w:rPr>
              <w:t>structure</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8" w:after="0"/>
              <w:ind w:left="9" w:right="80" w:hanging="0"/>
              <w:rPr>
                <w:sz w:val="20"/>
              </w:rPr>
            </w:pPr>
            <w:r>
              <w:rPr>
                <w:sz w:val="20"/>
              </w:rPr>
              <w:t>Important for navigation in smart</w:t>
            </w:r>
            <w:r>
              <w:rPr>
                <w:spacing w:val="-13"/>
                <w:sz w:val="20"/>
              </w:rPr>
              <w:t xml:space="preserve"> </w:t>
            </w:r>
            <w:r>
              <w:rPr>
                <w:sz w:val="20"/>
              </w:rPr>
              <w:t xml:space="preserve">environ- </w:t>
            </w:r>
            <w:r>
              <w:rPr>
                <w:spacing w:val="-2"/>
                <w:sz w:val="20"/>
              </w:rPr>
              <w:t>ments</w:t>
            </w:r>
          </w:p>
        </w:tc>
      </w:tr>
      <w:tr>
        <w:trPr>
          <w:trHeight w:val="104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34" w:hanging="0"/>
              <w:rPr>
                <w:sz w:val="20"/>
              </w:rPr>
            </w:pPr>
            <w:r>
              <w:rPr>
                <w:sz w:val="20"/>
              </w:rPr>
              <w:t>I Made Mur- wantara,</w:t>
            </w:r>
            <w:r>
              <w:rPr>
                <w:spacing w:val="-13"/>
                <w:sz w:val="20"/>
              </w:rPr>
              <w:t xml:space="preserve"> </w:t>
            </w:r>
            <w:r>
              <w:rPr>
                <w:sz w:val="20"/>
              </w:rPr>
              <w:t>et</w:t>
            </w:r>
            <w:r>
              <w:rPr>
                <w:spacing w:val="-12"/>
                <w:sz w:val="20"/>
              </w:rPr>
              <w:t xml:space="preserve"> </w:t>
            </w:r>
            <w:r>
              <w:rPr>
                <w:sz w:val="20"/>
              </w:rPr>
              <w:t>al. (2019) [20]</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126" w:hanging="0"/>
              <w:rPr>
                <w:sz w:val="20"/>
              </w:rPr>
            </w:pPr>
            <w:r>
              <w:rPr>
                <w:sz w:val="20"/>
              </w:rPr>
              <w:t>SLAM with Signal</w:t>
            </w:r>
            <w:r>
              <w:rPr>
                <w:spacing w:val="-13"/>
                <w:sz w:val="20"/>
              </w:rPr>
              <w:t xml:space="preserve"> </w:t>
            </w:r>
            <w:r>
              <w:rPr>
                <w:sz w:val="20"/>
              </w:rPr>
              <w:t>Refer- ence Points</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42" w:hanging="0"/>
              <w:jc w:val="both"/>
              <w:rPr>
                <w:sz w:val="20"/>
              </w:rPr>
            </w:pPr>
            <w:r>
              <w:rPr>
                <w:sz w:val="20"/>
              </w:rPr>
              <w:t>Improves</w:t>
            </w:r>
            <w:r>
              <w:rPr>
                <w:spacing w:val="-13"/>
                <w:sz w:val="20"/>
              </w:rPr>
              <w:t xml:space="preserve"> </w:t>
            </w:r>
            <w:r>
              <w:rPr>
                <w:sz w:val="20"/>
              </w:rPr>
              <w:t>accura- cy</w:t>
            </w:r>
            <w:r>
              <w:rPr>
                <w:spacing w:val="-11"/>
                <w:sz w:val="20"/>
              </w:rPr>
              <w:t xml:space="preserve"> </w:t>
            </w:r>
            <w:r>
              <w:rPr>
                <w:sz w:val="20"/>
              </w:rPr>
              <w:t>in</w:t>
            </w:r>
            <w:r>
              <w:rPr>
                <w:spacing w:val="-2"/>
                <w:sz w:val="20"/>
              </w:rPr>
              <w:t xml:space="preserve"> </w:t>
            </w:r>
            <w:r>
              <w:rPr>
                <w:sz w:val="20"/>
              </w:rPr>
              <w:t>indoor</w:t>
            </w:r>
            <w:r>
              <w:rPr>
                <w:spacing w:val="-2"/>
                <w:sz w:val="20"/>
              </w:rPr>
              <w:t xml:space="preserve"> </w:t>
            </w:r>
            <w:r>
              <w:rPr>
                <w:sz w:val="20"/>
              </w:rPr>
              <w:t xml:space="preserve">nav- </w:t>
            </w:r>
            <w:r>
              <w:rPr>
                <w:spacing w:val="-2"/>
                <w:sz w:val="20"/>
              </w:rPr>
              <w:t>igation</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52" w:before="43" w:after="0"/>
              <w:rPr>
                <w:sz w:val="20"/>
              </w:rPr>
            </w:pPr>
            <w:r>
              <w:rPr>
                <w:sz w:val="20"/>
              </w:rPr>
              <w:t>Limited</w:t>
            </w:r>
            <w:r>
              <w:rPr>
                <w:spacing w:val="-13"/>
                <w:sz w:val="20"/>
              </w:rPr>
              <w:t xml:space="preserve"> </w:t>
            </w:r>
            <w:r>
              <w:rPr>
                <w:sz w:val="20"/>
              </w:rPr>
              <w:t>to</w:t>
            </w:r>
            <w:r>
              <w:rPr>
                <w:spacing w:val="-12"/>
                <w:sz w:val="20"/>
              </w:rPr>
              <w:t xml:space="preserve"> </w:t>
            </w:r>
            <w:r>
              <w:rPr>
                <w:sz w:val="20"/>
              </w:rPr>
              <w:t xml:space="preserve">specific </w:t>
            </w:r>
            <w:r>
              <w:rPr>
                <w:spacing w:val="-2"/>
                <w:sz w:val="20"/>
              </w:rPr>
              <w:t>environments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224" w:hanging="0"/>
              <w:rPr>
                <w:sz w:val="20"/>
              </w:rPr>
            </w:pPr>
            <w:r>
              <w:rPr>
                <w:sz w:val="20"/>
              </w:rPr>
              <w:t xml:space="preserve">Relevant for </w:t>
            </w:r>
            <w:r>
              <w:rPr>
                <w:spacing w:val="-2"/>
                <w:sz w:val="20"/>
              </w:rPr>
              <w:t xml:space="preserve">signal- </w:t>
            </w:r>
            <w:r>
              <w:rPr>
                <w:sz w:val="20"/>
              </w:rPr>
              <w:t>enhanced</w:t>
            </w:r>
            <w:r>
              <w:rPr>
                <w:spacing w:val="-13"/>
                <w:sz w:val="20"/>
              </w:rPr>
              <w:t xml:space="preserve"> </w:t>
            </w:r>
            <w:r>
              <w:rPr>
                <w:sz w:val="20"/>
              </w:rPr>
              <w:t>in- door SLAM</w:t>
            </w:r>
          </w:p>
        </w:tc>
      </w:tr>
      <w:tr>
        <w:trPr>
          <w:trHeight w:val="152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0" w:hanging="0"/>
              <w:rPr>
                <w:sz w:val="20"/>
              </w:rPr>
            </w:pPr>
            <w:r>
              <w:rPr>
                <w:sz w:val="20"/>
              </w:rPr>
              <w:t>Yamada,</w:t>
            </w:r>
            <w:r>
              <w:rPr>
                <w:spacing w:val="-13"/>
                <w:sz w:val="20"/>
              </w:rPr>
              <w:t xml:space="preserve"> </w:t>
            </w:r>
            <w:r>
              <w:rPr>
                <w:sz w:val="20"/>
              </w:rPr>
              <w:t>T.,</w:t>
            </w:r>
            <w:r>
              <w:rPr>
                <w:spacing w:val="-12"/>
                <w:sz w:val="20"/>
              </w:rPr>
              <w:t xml:space="preserve"> </w:t>
            </w:r>
            <w:r>
              <w:rPr>
                <w:sz w:val="20"/>
              </w:rPr>
              <w:t xml:space="preserve">&amp; Suzuki, H. </w:t>
            </w:r>
            <w:r>
              <w:rPr>
                <w:spacing w:val="-2"/>
                <w:sz w:val="20"/>
              </w:rPr>
              <w:t>(2023)</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0" w:hanging="0"/>
              <w:rPr>
                <w:sz w:val="20"/>
              </w:rPr>
            </w:pPr>
            <w:r>
              <w:rPr>
                <w:sz w:val="20"/>
              </w:rPr>
              <w:t>Fusion of LiDAR and Visual Sen- sors</w:t>
            </w:r>
            <w:r>
              <w:rPr>
                <w:spacing w:val="-13"/>
                <w:sz w:val="20"/>
              </w:rPr>
              <w:t xml:space="preserve"> </w:t>
            </w:r>
            <w:r>
              <w:rPr>
                <w:sz w:val="20"/>
              </w:rPr>
              <w:t>for</w:t>
            </w:r>
            <w:r>
              <w:rPr>
                <w:spacing w:val="-12"/>
                <w:sz w:val="20"/>
              </w:rPr>
              <w:t xml:space="preserve"> </w:t>
            </w:r>
            <w:r>
              <w:rPr>
                <w:sz w:val="20"/>
              </w:rPr>
              <w:t>Accu- rate SLAM</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56" w:hanging="0"/>
              <w:rPr>
                <w:sz w:val="20"/>
              </w:rPr>
            </w:pPr>
            <w:r>
              <w:rPr>
                <w:sz w:val="20"/>
              </w:rPr>
              <w:t>Achieves high accuracy</w:t>
            </w:r>
            <w:r>
              <w:rPr>
                <w:spacing w:val="-13"/>
                <w:sz w:val="20"/>
              </w:rPr>
              <w:t xml:space="preserve"> </w:t>
            </w:r>
            <w:r>
              <w:rPr>
                <w:sz w:val="20"/>
              </w:rPr>
              <w:t xml:space="preserve">through </w:t>
            </w:r>
            <w:r>
              <w:rPr>
                <w:spacing w:val="-2"/>
                <w:sz w:val="20"/>
              </w:rPr>
              <w:t>multi-sensor fusion</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34" w:hanging="0"/>
              <w:rPr>
                <w:sz w:val="20"/>
              </w:rPr>
            </w:pPr>
            <w:r>
              <w:rPr>
                <w:sz w:val="20"/>
              </w:rPr>
              <w:t>Increased</w:t>
            </w:r>
            <w:r>
              <w:rPr>
                <w:spacing w:val="-13"/>
                <w:sz w:val="20"/>
              </w:rPr>
              <w:t xml:space="preserve"> </w:t>
            </w:r>
            <w:r>
              <w:rPr>
                <w:sz w:val="20"/>
              </w:rPr>
              <w:t>complex- ity and cost due to reliance on multi- ple sensors</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13" w:hanging="0"/>
              <w:rPr>
                <w:sz w:val="20"/>
              </w:rPr>
            </w:pPr>
            <w:r>
              <w:rPr>
                <w:sz w:val="20"/>
              </w:rPr>
              <w:t xml:space="preserve">Essential for </w:t>
            </w:r>
            <w:r>
              <w:rPr>
                <w:spacing w:val="-2"/>
                <w:sz w:val="20"/>
              </w:rPr>
              <w:t xml:space="preserve">environments </w:t>
            </w:r>
            <w:r>
              <w:rPr>
                <w:sz w:val="20"/>
              </w:rPr>
              <w:t>where preci- sion is critical, such as auton- omous</w:t>
            </w:r>
            <w:r>
              <w:rPr>
                <w:spacing w:val="-13"/>
                <w:sz w:val="20"/>
              </w:rPr>
              <w:t xml:space="preserve"> </w:t>
            </w:r>
            <w:r>
              <w:rPr>
                <w:sz w:val="20"/>
              </w:rPr>
              <w:t>vehicles</w:t>
            </w:r>
          </w:p>
        </w:tc>
      </w:tr>
      <w:tr>
        <w:trPr>
          <w:trHeight w:val="1761" w:hRule="atLeast"/>
        </w:trPr>
        <w:tc>
          <w:tcPr>
            <w:tcW w:w="125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43" w:hanging="0"/>
              <w:rPr>
                <w:sz w:val="20"/>
              </w:rPr>
            </w:pPr>
            <w:r>
              <w:rPr>
                <w:sz w:val="20"/>
              </w:rPr>
              <w:t>Ahmed,</w:t>
            </w:r>
            <w:r>
              <w:rPr>
                <w:spacing w:val="-13"/>
                <w:sz w:val="20"/>
              </w:rPr>
              <w:t xml:space="preserve"> </w:t>
            </w:r>
            <w:r>
              <w:rPr>
                <w:sz w:val="20"/>
              </w:rPr>
              <w:t>M.</w:t>
            </w:r>
            <w:r>
              <w:rPr>
                <w:spacing w:val="-12"/>
                <w:sz w:val="20"/>
              </w:rPr>
              <w:t xml:space="preserve"> </w:t>
            </w:r>
            <w:r>
              <w:rPr>
                <w:sz w:val="20"/>
              </w:rPr>
              <w:t xml:space="preserve">F., Frémont, V., &amp; Fantoni, I. </w:t>
            </w:r>
            <w:r>
              <w:rPr>
                <w:spacing w:val="-2"/>
                <w:sz w:val="20"/>
              </w:rPr>
              <w:t>(2024)</w:t>
            </w:r>
          </w:p>
        </w:tc>
        <w:tc>
          <w:tcPr>
            <w:tcW w:w="1259"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3" w:right="0" w:hanging="0"/>
              <w:rPr>
                <w:sz w:val="20"/>
              </w:rPr>
            </w:pPr>
            <w:r>
              <w:rPr>
                <w:sz w:val="20"/>
              </w:rPr>
              <w:t xml:space="preserve">Active Col- </w:t>
            </w:r>
            <w:r>
              <w:rPr>
                <w:spacing w:val="-2"/>
                <w:sz w:val="20"/>
              </w:rPr>
              <w:t xml:space="preserve">laborative </w:t>
            </w:r>
            <w:r>
              <w:rPr>
                <w:sz w:val="20"/>
              </w:rPr>
              <w:t>Visual</w:t>
            </w:r>
            <w:r>
              <w:rPr>
                <w:spacing w:val="-13"/>
                <w:sz w:val="20"/>
              </w:rPr>
              <w:t xml:space="preserve"> </w:t>
            </w:r>
            <w:r>
              <w:rPr>
                <w:sz w:val="20"/>
              </w:rPr>
              <w:t xml:space="preserve">SLAM </w:t>
            </w:r>
            <w:r>
              <w:rPr>
                <w:spacing w:val="-2"/>
                <w:sz w:val="20"/>
              </w:rPr>
              <w:t xml:space="preserve">Exploiting </w:t>
            </w:r>
            <w:r>
              <w:rPr>
                <w:sz w:val="20"/>
              </w:rPr>
              <w:t>ORB</w:t>
            </w:r>
            <w:r>
              <w:rPr>
                <w:spacing w:val="-13"/>
                <w:sz w:val="20"/>
              </w:rPr>
              <w:t xml:space="preserve"> </w:t>
            </w:r>
            <w:r>
              <w:rPr>
                <w:sz w:val="20"/>
              </w:rPr>
              <w:t>Features</w:t>
            </w:r>
          </w:p>
        </w:tc>
        <w:tc>
          <w:tcPr>
            <w:tcW w:w="1497"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rPr>
                <w:sz w:val="20"/>
              </w:rPr>
            </w:pPr>
            <w:r>
              <w:rPr>
                <w:sz w:val="20"/>
              </w:rPr>
              <w:t>Proposes effi- cient collabora- tion between aerial</w:t>
            </w:r>
            <w:r>
              <w:rPr>
                <w:spacing w:val="-13"/>
                <w:sz w:val="20"/>
              </w:rPr>
              <w:t xml:space="preserve"> </w:t>
            </w:r>
            <w:r>
              <w:rPr>
                <w:sz w:val="20"/>
              </w:rPr>
              <w:t>and</w:t>
            </w:r>
            <w:r>
              <w:rPr>
                <w:spacing w:val="-12"/>
                <w:sz w:val="20"/>
              </w:rPr>
              <w:t xml:space="preserve"> </w:t>
            </w:r>
            <w:r>
              <w:rPr>
                <w:sz w:val="20"/>
              </w:rPr>
              <w:t xml:space="preserve">ground robots for en- hanced SLAM </w:t>
            </w:r>
            <w:r>
              <w:rPr>
                <w:spacing w:val="-2"/>
                <w:sz w:val="20"/>
              </w:rPr>
              <w:t>performance</w:t>
            </w:r>
          </w:p>
        </w:tc>
        <w:tc>
          <w:tcPr>
            <w:tcW w:w="1672"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38" w:right="90" w:hanging="0"/>
              <w:rPr>
                <w:sz w:val="20"/>
              </w:rPr>
            </w:pPr>
            <w:r>
              <w:rPr>
                <w:sz w:val="20"/>
              </w:rPr>
              <w:t>Requires specific hardware configu- rations, limiting broader</w:t>
            </w:r>
            <w:r>
              <w:rPr>
                <w:spacing w:val="-13"/>
                <w:sz w:val="20"/>
              </w:rPr>
              <w:t xml:space="preserve"> </w:t>
            </w:r>
            <w:r>
              <w:rPr>
                <w:sz w:val="20"/>
              </w:rPr>
              <w:t xml:space="preserve">applicabil- </w:t>
            </w:r>
            <w:r>
              <w:rPr>
                <w:spacing w:val="-4"/>
                <w:sz w:val="20"/>
              </w:rPr>
              <w:t>ity</w:t>
            </w:r>
          </w:p>
        </w:tc>
        <w:tc>
          <w:tcPr>
            <w:tcW w:w="1288" w:type="dxa"/>
            <w:tcBorders>
              <w:top w:val="single" w:sz="8" w:space="0" w:color="CCCCCC"/>
              <w:left w:val="single" w:sz="8" w:space="0" w:color="CCCCCC"/>
              <w:bottom w:val="single" w:sz="8" w:space="0" w:color="CCCCCC"/>
              <w:right w:val="single" w:sz="8" w:space="0" w:color="CCCCCC"/>
            </w:tcBorders>
          </w:tcPr>
          <w:p>
            <w:pPr>
              <w:pStyle w:val="TableParagraph"/>
              <w:widowControl w:val="false"/>
              <w:spacing w:lineRule="auto" w:line="247" w:before="43" w:after="0"/>
              <w:ind w:left="9" w:right="6" w:hanging="0"/>
              <w:rPr>
                <w:sz w:val="20"/>
              </w:rPr>
            </w:pPr>
            <w:r>
              <w:rPr>
                <w:sz w:val="20"/>
              </w:rPr>
              <w:t>Highly</w:t>
            </w:r>
            <w:r>
              <w:rPr>
                <w:spacing w:val="-13"/>
                <w:sz w:val="20"/>
              </w:rPr>
              <w:t xml:space="preserve"> </w:t>
            </w:r>
            <w:r>
              <w:rPr>
                <w:sz w:val="20"/>
              </w:rPr>
              <w:t xml:space="preserve">relevant for collabora- tive robotics in </w:t>
            </w:r>
            <w:r>
              <w:rPr>
                <w:spacing w:val="-2"/>
                <w:sz w:val="20"/>
              </w:rPr>
              <w:t>multi-agent exploration</w:t>
            </w:r>
          </w:p>
        </w:tc>
      </w:tr>
    </w:tbl>
    <w:p>
      <w:pPr>
        <w:pStyle w:val="TextBody"/>
        <w:spacing w:before="105" w:after="0"/>
        <w:rPr>
          <w:sz w:val="24"/>
        </w:rPr>
      </w:pPr>
      <w:r>
        <w:rPr>
          <w:sz w:val="24"/>
        </w:rPr>
      </w:r>
    </w:p>
    <w:p>
      <w:pPr>
        <w:pStyle w:val="Heading1"/>
        <w:numPr>
          <w:ilvl w:val="0"/>
          <w:numId w:val="2"/>
        </w:numPr>
        <w:tabs>
          <w:tab w:val="clear" w:pos="720"/>
          <w:tab w:val="left" w:pos="1363" w:leader="none"/>
        </w:tabs>
        <w:spacing w:lineRule="auto" w:line="240" w:before="0" w:after="0"/>
        <w:ind w:left="1363" w:right="0" w:hanging="567"/>
        <w:jc w:val="left"/>
        <w:rPr/>
      </w:pPr>
      <w:r>
        <w:rPr/>
        <w:t>PERFORMANCE</w:t>
      </w:r>
      <w:r>
        <w:rPr>
          <w:spacing w:val="-5"/>
        </w:rPr>
        <w:t xml:space="preserve"> </w:t>
      </w:r>
      <w:r>
        <w:rPr/>
        <w:t>EVALUATION</w:t>
      </w:r>
      <w:r>
        <w:rPr>
          <w:spacing w:val="-2"/>
        </w:rPr>
        <w:t xml:space="preserve"> PARAMETERS</w:t>
      </w:r>
    </w:p>
    <w:p>
      <w:pPr>
        <w:pStyle w:val="TextBody"/>
        <w:spacing w:before="246" w:after="0"/>
        <w:ind w:left="796" w:right="0" w:hanging="0"/>
        <w:rPr/>
      </w:pPr>
      <w:r>
        <w:rPr/>
        <w:t>The</w:t>
      </w:r>
      <w:r>
        <w:rPr>
          <w:spacing w:val="-15"/>
        </w:rPr>
        <w:t xml:space="preserve"> </w:t>
      </w:r>
      <w:r>
        <w:rPr/>
        <w:t>robot's</w:t>
      </w:r>
      <w:r>
        <w:rPr>
          <w:spacing w:val="-8"/>
        </w:rPr>
        <w:t xml:space="preserve"> </w:t>
      </w:r>
      <w:r>
        <w:rPr/>
        <w:t>performance</w:t>
      </w:r>
      <w:r>
        <w:rPr>
          <w:spacing w:val="-8"/>
        </w:rPr>
        <w:t xml:space="preserve"> </w:t>
      </w:r>
      <w:r>
        <w:rPr/>
        <w:t>can</w:t>
      </w:r>
      <w:r>
        <w:rPr>
          <w:spacing w:val="-5"/>
        </w:rPr>
        <w:t xml:space="preserve"> </w:t>
      </w:r>
      <w:r>
        <w:rPr/>
        <w:t>be</w:t>
      </w:r>
      <w:r>
        <w:rPr>
          <w:spacing w:val="-8"/>
        </w:rPr>
        <w:t xml:space="preserve"> </w:t>
      </w:r>
      <w:r>
        <w:rPr/>
        <w:t>evaluated</w:t>
      </w:r>
      <w:r>
        <w:rPr>
          <w:spacing w:val="-6"/>
        </w:rPr>
        <w:t xml:space="preserve"> </w:t>
      </w:r>
      <w:r>
        <w:rPr/>
        <w:t>through</w:t>
      </w:r>
      <w:r>
        <w:rPr>
          <w:spacing w:val="-5"/>
        </w:rPr>
        <w:t xml:space="preserve"> </w:t>
      </w:r>
      <w:r>
        <w:rPr/>
        <w:t>several</w:t>
      </w:r>
      <w:r>
        <w:rPr>
          <w:spacing w:val="-8"/>
        </w:rPr>
        <w:t xml:space="preserve"> </w:t>
      </w:r>
      <w:r>
        <w:rPr/>
        <w:t>key</w:t>
      </w:r>
      <w:r>
        <w:rPr>
          <w:spacing w:val="-12"/>
        </w:rPr>
        <w:t xml:space="preserve"> </w:t>
      </w:r>
      <w:r>
        <w:rPr>
          <w:spacing w:val="-2"/>
        </w:rPr>
        <w:t>metrics.</w:t>
      </w:r>
    </w:p>
    <w:p>
      <w:pPr>
        <w:pStyle w:val="TextBody"/>
        <w:spacing w:lineRule="auto" w:line="252" w:before="10" w:after="0"/>
        <w:ind w:left="796" w:right="798" w:firstLine="225"/>
        <w:rPr/>
      </w:pPr>
      <w:r>
        <w:rPr/>
        <w:t>Accuracy (A) is calculated as A = (TP + TN) / (TP + FP + TN + FN), measuring</w:t>
      </w:r>
      <w:r>
        <w:rPr>
          <w:spacing w:val="40"/>
        </w:rPr>
        <w:t xml:space="preserve"> </w:t>
      </w:r>
      <w:r>
        <w:rPr/>
        <w:t>the correctness of its predictions.</w:t>
      </w:r>
    </w:p>
    <w:p>
      <w:pPr>
        <w:pStyle w:val="TextBody"/>
        <w:spacing w:lineRule="exact" w:line="227"/>
        <w:ind w:left="1022" w:right="0" w:hanging="0"/>
        <w:rPr/>
      </w:pPr>
      <w:r>
        <w:rPr/>
        <w:t>Response Time (RT)</w:t>
      </w:r>
      <w:r>
        <w:rPr>
          <w:spacing w:val="-1"/>
        </w:rPr>
        <w:t xml:space="preserve"> </w:t>
      </w:r>
      <w:r>
        <w:rPr/>
        <w:t>is</w:t>
      </w:r>
      <w:r>
        <w:rPr>
          <w:spacing w:val="1"/>
        </w:rPr>
        <w:t xml:space="preserve"> </w:t>
      </w:r>
      <w:r>
        <w:rPr/>
        <w:t>the</w:t>
      </w:r>
      <w:r>
        <w:rPr>
          <w:spacing w:val="-4"/>
        </w:rPr>
        <w:t xml:space="preserve"> </w:t>
      </w:r>
      <w:r>
        <w:rPr/>
        <w:t>time taken</w:t>
      </w:r>
      <w:r>
        <w:rPr>
          <w:spacing w:val="4"/>
        </w:rPr>
        <w:t xml:space="preserve"> </w:t>
      </w:r>
      <w:r>
        <w:rPr/>
        <w:t>to</w:t>
      </w:r>
      <w:r>
        <w:rPr>
          <w:spacing w:val="-2"/>
        </w:rPr>
        <w:t xml:space="preserve"> </w:t>
      </w:r>
      <w:r>
        <w:rPr/>
        <w:t>complete</w:t>
      </w:r>
      <w:r>
        <w:rPr>
          <w:spacing w:val="1"/>
        </w:rPr>
        <w:t xml:space="preserve"> </w:t>
      </w:r>
      <w:r>
        <w:rPr/>
        <w:t>a</w:t>
      </w:r>
      <w:r>
        <w:rPr>
          <w:spacing w:val="4"/>
        </w:rPr>
        <w:t xml:space="preserve"> </w:t>
      </w:r>
      <w:r>
        <w:rPr/>
        <w:t>task,</w:t>
      </w:r>
      <w:r>
        <w:rPr>
          <w:spacing w:val="5"/>
        </w:rPr>
        <w:t xml:space="preserve"> </w:t>
      </w:r>
      <w:r>
        <w:rPr/>
        <w:t>calculated</w:t>
      </w:r>
      <w:r>
        <w:rPr>
          <w:spacing w:val="-2"/>
        </w:rPr>
        <w:t xml:space="preserve"> </w:t>
      </w:r>
      <w:r>
        <w:rPr/>
        <w:t>as</w:t>
      </w:r>
      <w:r>
        <w:rPr>
          <w:spacing w:val="2"/>
        </w:rPr>
        <w:t xml:space="preserve"> </w:t>
      </w:r>
      <w:r>
        <w:rPr/>
        <w:t xml:space="preserve">RT = </w:t>
      </w:r>
      <w:r>
        <w:rPr>
          <w:spacing w:val="-4"/>
        </w:rPr>
        <w:t>Tend</w:t>
      </w:r>
    </w:p>
    <w:p>
      <w:pPr>
        <w:pStyle w:val="TextBody"/>
        <w:spacing w:before="10" w:after="0"/>
        <w:ind w:left="796" w:right="0" w:hanging="0"/>
        <w:rPr/>
      </w:pPr>
      <w:r>
        <w:rPr/>
        <w:t>-</w:t>
      </w:r>
      <w:r>
        <w:rPr>
          <w:spacing w:val="2"/>
        </w:rPr>
        <w:t xml:space="preserve"> </w:t>
      </w:r>
      <w:r>
        <w:rPr>
          <w:spacing w:val="-2"/>
        </w:rPr>
        <w:t>Tstart.</w:t>
      </w:r>
    </w:p>
    <w:p>
      <w:pPr>
        <w:pStyle w:val="TextBody"/>
        <w:spacing w:lineRule="auto" w:line="247" w:before="10" w:after="0"/>
        <w:ind w:left="796" w:right="762" w:firstLine="225"/>
        <w:rPr/>
      </w:pPr>
      <w:r>
        <w:rPr/>
        <w:t>Energy Efficiency (EE), given by EE = Work Done / Energy Consumed, gauges</w:t>
      </w:r>
      <w:r>
        <w:rPr>
          <w:spacing w:val="40"/>
        </w:rPr>
        <w:t xml:space="preserve"> </w:t>
      </w:r>
      <w:r>
        <w:rPr/>
        <w:t>how effectively the robot uses energy.</w:t>
      </w:r>
    </w:p>
    <w:p>
      <w:pPr>
        <w:pStyle w:val="TextBody"/>
        <w:spacing w:lineRule="auto" w:line="247" w:before="2" w:after="0"/>
        <w:ind w:left="796" w:right="762" w:firstLine="225"/>
        <w:rPr/>
      </w:pPr>
      <w:r>
        <w:rPr/>
        <w:t>Task Completion</w:t>
      </w:r>
      <w:r>
        <w:rPr>
          <w:spacing w:val="33"/>
        </w:rPr>
        <w:t xml:space="preserve"> </w:t>
      </w:r>
      <w:r>
        <w:rPr/>
        <w:t>Rate</w:t>
      </w:r>
      <w:r>
        <w:rPr>
          <w:spacing w:val="25"/>
        </w:rPr>
        <w:t xml:space="preserve"> </w:t>
      </w:r>
      <w:r>
        <w:rPr/>
        <w:t>(TCR)</w:t>
      </w:r>
      <w:r>
        <w:rPr>
          <w:spacing w:val="28"/>
        </w:rPr>
        <w:t xml:space="preserve"> </w:t>
      </w:r>
      <w:r>
        <w:rPr/>
        <w:t>is the</w:t>
      </w:r>
      <w:r>
        <w:rPr>
          <w:spacing w:val="25"/>
        </w:rPr>
        <w:t xml:space="preserve"> </w:t>
      </w:r>
      <w:r>
        <w:rPr/>
        <w:t>percentage</w:t>
      </w:r>
      <w:r>
        <w:rPr>
          <w:spacing w:val="25"/>
        </w:rPr>
        <w:t xml:space="preserve"> </w:t>
      </w:r>
      <w:r>
        <w:rPr/>
        <w:t>of tasks</w:t>
      </w:r>
      <w:r>
        <w:rPr>
          <w:spacing w:val="26"/>
        </w:rPr>
        <w:t xml:space="preserve"> </w:t>
      </w:r>
      <w:r>
        <w:rPr/>
        <w:t>completed</w:t>
      </w:r>
      <w:r>
        <w:rPr>
          <w:spacing w:val="28"/>
        </w:rPr>
        <w:t xml:space="preserve"> </w:t>
      </w:r>
      <w:r>
        <w:rPr/>
        <w:t>successfully, calculated as TCR = (Ncompleted / Nassigned) * 100.</w:t>
      </w:r>
    </w:p>
    <w:p>
      <w:pPr>
        <w:sectPr>
          <w:headerReference w:type="even" r:id="rId17"/>
          <w:headerReference w:type="default" r:id="rId18"/>
          <w:type w:val="nextPage"/>
          <w:pgSz w:w="11906" w:h="16838"/>
          <w:pgMar w:left="1700" w:right="1700" w:gutter="0" w:header="2415" w:top="2600" w:footer="0" w:bottom="280"/>
          <w:pgNumType w:fmt="decimal"/>
          <w:formProt w:val="false"/>
          <w:textDirection w:val="lrTb"/>
          <w:docGrid w:type="default" w:linePitch="100" w:charSpace="4096"/>
        </w:sectPr>
        <w:pStyle w:val="TextBody"/>
        <w:spacing w:lineRule="auto" w:line="247" w:before="2" w:after="0"/>
        <w:ind w:left="796" w:right="762" w:firstLine="225"/>
        <w:rPr/>
      </w:pPr>
      <w:r>
        <w:rPr/>
        <w:t>Reliability (REL), calculated as REL = (Noperational / Ntotal) * 100, reflects the robot's consistency in performance over time.</w:t>
      </w:r>
    </w:p>
    <w:p>
      <w:pPr>
        <w:pStyle w:val="TextBody"/>
        <w:spacing w:before="75" w:after="0"/>
        <w:rPr>
          <w:sz w:val="24"/>
        </w:rPr>
      </w:pPr>
      <w:r>
        <w:rPr>
          <w:sz w:val="24"/>
        </w:rPr>
      </w:r>
    </w:p>
    <w:p>
      <w:pPr>
        <w:pStyle w:val="Heading1"/>
        <w:numPr>
          <w:ilvl w:val="0"/>
          <w:numId w:val="2"/>
        </w:numPr>
        <w:tabs>
          <w:tab w:val="clear" w:pos="720"/>
          <w:tab w:val="left" w:pos="1363" w:leader="none"/>
        </w:tabs>
        <w:spacing w:lineRule="auto" w:line="240" w:before="0" w:after="0"/>
        <w:ind w:left="1363" w:right="0" w:hanging="567"/>
        <w:jc w:val="left"/>
        <w:rPr/>
      </w:pPr>
      <w:r>
        <w:rPr/>
        <w:t>RESULT</w:t>
      </w:r>
      <w:r>
        <w:rPr>
          <w:spacing w:val="-6"/>
        </w:rPr>
        <w:t xml:space="preserve"> </w:t>
      </w:r>
      <w:r>
        <w:rPr>
          <w:spacing w:val="-2"/>
        </w:rPr>
        <w:t>ANALYSIS</w:t>
      </w:r>
    </w:p>
    <w:p>
      <w:pPr>
        <w:pStyle w:val="TextBody"/>
        <w:spacing w:before="48" w:after="0"/>
        <w:rPr>
          <w:b/>
          <w:b/>
        </w:rPr>
      </w:pPr>
      <w:r>
        <w:rPr>
          <w:b/>
        </w:rPr>
        <mc:AlternateContent>
          <mc:Choice Requires="wpg">
            <w:drawing>
              <wp:anchor behindDoc="1" distT="0" distB="0" distL="0" distR="0" simplePos="0" locked="0" layoutInCell="0" allowOverlap="1" relativeHeight="13">
                <wp:simplePos x="0" y="0"/>
                <wp:positionH relativeFrom="page">
                  <wp:posOffset>1584960</wp:posOffset>
                </wp:positionH>
                <wp:positionV relativeFrom="paragraph">
                  <wp:posOffset>192405</wp:posOffset>
                </wp:positionV>
                <wp:extent cx="4067810" cy="1504315"/>
                <wp:effectExtent l="0" t="0" r="0" b="0"/>
                <wp:wrapTopAndBottom/>
                <wp:docPr id="41" name="Group 11"/>
                <a:graphic xmlns:a="http://schemas.openxmlformats.org/drawingml/2006/main">
                  <a:graphicData uri="http://schemas.microsoft.com/office/word/2010/wordprocessingGroup">
                    <wpg:wgp>
                      <wpg:cNvGrpSpPr/>
                      <wpg:grpSpPr>
                        <a:xfrm>
                          <a:off x="0" y="0"/>
                          <a:ext cx="4067640" cy="1504440"/>
                          <a:chOff x="0" y="0"/>
                          <a:chExt cx="4067640" cy="1504440"/>
                        </a:xfrm>
                      </wpg:grpSpPr>
                      <pic:pic xmlns:pic="http://schemas.openxmlformats.org/drawingml/2006/picture">
                        <pic:nvPicPr>
                          <pic:cNvPr id="0" name="Image 12" descr="A graph of different types of slam  Description automatically generated"/>
                          <pic:cNvPicPr/>
                        </pic:nvPicPr>
                        <pic:blipFill>
                          <a:blip r:embed="rId19"/>
                          <a:stretch/>
                        </pic:blipFill>
                        <pic:spPr>
                          <a:xfrm>
                            <a:off x="0" y="2520"/>
                            <a:ext cx="1992600" cy="1501200"/>
                          </a:xfrm>
                          <a:prstGeom prst="rect">
                            <a:avLst/>
                          </a:prstGeom>
                          <a:ln w="0">
                            <a:noFill/>
                          </a:ln>
                        </pic:spPr>
                      </pic:pic>
                      <pic:pic xmlns:pic="http://schemas.openxmlformats.org/drawingml/2006/picture">
                        <pic:nvPicPr>
                          <pic:cNvPr id="1" name="Image 13" descr="A graph of the same number of different colored bars  Description automatically generated with medium confidence"/>
                          <pic:cNvPicPr/>
                        </pic:nvPicPr>
                        <pic:blipFill>
                          <a:blip r:embed="rId20"/>
                          <a:stretch/>
                        </pic:blipFill>
                        <pic:spPr>
                          <a:xfrm>
                            <a:off x="2018160" y="0"/>
                            <a:ext cx="2049840" cy="1504440"/>
                          </a:xfrm>
                          <a:prstGeom prst="rect">
                            <a:avLst/>
                          </a:prstGeom>
                          <a:ln w="0">
                            <a:noFill/>
                          </a:ln>
                        </pic:spPr>
                      </pic:pic>
                    </wpg:wgp>
                  </a:graphicData>
                </a:graphic>
              </wp:anchor>
            </w:drawing>
          </mc:Choice>
          <mc:Fallback>
            <w:pict>
              <v:group id="shape_0" alt="Group 11" style="position:absolute;margin-left:124.8pt;margin-top:15.15pt;width:320.3pt;height:118.45pt" coordorigin="2496,303" coordsize="6406,2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2" stroked="f" o:allowincell="f" style="position:absolute;left:2496;top:307;width:3137;height:2363;mso-wrap-style:none;v-text-anchor:middle;mso-position-horizontal-relative:page" type="_x0000_t75">
                  <v:imagedata r:id="rId19" o:detectmouseclick="t"/>
                  <v:stroke color="#3465a4" joinstyle="round" endcap="flat"/>
                  <w10:wrap type="topAndBottom"/>
                </v:shape>
                <v:shape id="shape_0" ID="Image 13" stroked="f" o:allowincell="f" style="position:absolute;left:5674;top:303;width:3227;height:2368;mso-wrap-style:none;v-text-anchor:middle;mso-position-horizontal-relative:page" type="_x0000_t75">
                  <v:imagedata r:id="rId20" o:detectmouseclick="t"/>
                  <v:stroke color="#3465a4" joinstyle="round" endcap="flat"/>
                  <w10:wrap type="topAndBottom"/>
                </v:shape>
              </v:group>
            </w:pict>
          </mc:Fallback>
        </mc:AlternateContent>
      </w:r>
    </w:p>
    <w:p>
      <w:pPr>
        <w:pStyle w:val="TextBody"/>
        <w:spacing w:before="14" w:after="0"/>
        <w:ind w:left="796" w:right="0" w:hanging="0"/>
        <w:jc w:val="both"/>
        <w:rPr/>
      </w:pPr>
      <w:r>
        <w:rPr>
          <w:b/>
        </w:rPr>
        <w:t>Fig</w:t>
      </w:r>
      <w:r>
        <w:rPr>
          <w:b/>
          <w:spacing w:val="-1"/>
        </w:rPr>
        <w:t xml:space="preserve"> </w:t>
      </w:r>
      <w:r>
        <w:rPr>
          <w:b/>
        </w:rPr>
        <w:t>2.</w:t>
      </w:r>
      <w:r>
        <w:rPr>
          <w:b/>
          <w:spacing w:val="-4"/>
        </w:rPr>
        <w:t xml:space="preserve"> </w:t>
      </w:r>
      <w:r>
        <w:rPr/>
        <w:t>SLAM</w:t>
      </w:r>
      <w:r>
        <w:rPr>
          <w:spacing w:val="-3"/>
        </w:rPr>
        <w:t xml:space="preserve"> </w:t>
      </w:r>
      <w:r>
        <w:rPr/>
        <w:t>Algorithm</w:t>
      </w:r>
      <w:r>
        <w:rPr>
          <w:spacing w:val="-4"/>
        </w:rPr>
        <w:t xml:space="preserve"> </w:t>
      </w:r>
      <w:r>
        <w:rPr/>
        <w:t>Comparison</w:t>
      </w:r>
      <w:r>
        <w:rPr>
          <w:spacing w:val="65"/>
          <w:w w:val="150"/>
        </w:rPr>
        <w:t xml:space="preserve">   </w:t>
      </w:r>
      <w:r>
        <w:rPr>
          <w:b/>
        </w:rPr>
        <w:t>Fig</w:t>
      </w:r>
      <w:r>
        <w:rPr>
          <w:b/>
          <w:spacing w:val="-1"/>
        </w:rPr>
        <w:t xml:space="preserve"> </w:t>
      </w:r>
      <w:r>
        <w:rPr>
          <w:b/>
        </w:rPr>
        <w:t>3.</w:t>
      </w:r>
      <w:r>
        <w:rPr>
          <w:b/>
          <w:spacing w:val="-3"/>
        </w:rPr>
        <w:t xml:space="preserve"> </w:t>
      </w:r>
      <w:r>
        <w:rPr/>
        <w:t>Hardware</w:t>
      </w:r>
      <w:r>
        <w:rPr>
          <w:spacing w:val="-9"/>
        </w:rPr>
        <w:t xml:space="preserve"> </w:t>
      </w:r>
      <w:r>
        <w:rPr/>
        <w:t>Compatibility</w:t>
      </w:r>
      <w:r>
        <w:rPr>
          <w:spacing w:val="-11"/>
        </w:rPr>
        <w:t xml:space="preserve"> </w:t>
      </w:r>
      <w:r>
        <w:rPr/>
        <w:t>for</w:t>
      </w:r>
      <w:r>
        <w:rPr>
          <w:spacing w:val="3"/>
        </w:rPr>
        <w:t xml:space="preserve"> </w:t>
      </w:r>
      <w:r>
        <w:rPr>
          <w:spacing w:val="-5"/>
        </w:rPr>
        <w:t>ROS</w:t>
      </w:r>
    </w:p>
    <w:p>
      <w:pPr>
        <w:pStyle w:val="TextBody"/>
        <w:spacing w:before="20" w:after="0"/>
        <w:rPr/>
      </w:pPr>
      <w:r>
        <w:rPr/>
      </w:r>
    </w:p>
    <w:p>
      <w:pPr>
        <w:pStyle w:val="TextBody"/>
        <w:spacing w:lineRule="auto" w:line="247"/>
        <w:ind w:left="796" w:right="781" w:hanging="0"/>
        <w:jc w:val="both"/>
        <w:rPr/>
      </w:pPr>
      <w:r>
        <w:rPr/>
        <w:t>SLAM algorithms vary in suitability depending on the environment and resources. EKF-SLAM works best in small, low-noise environments, while Particle Filter</w:t>
      </w:r>
      <w:r>
        <w:rPr>
          <w:spacing w:val="80"/>
        </w:rPr>
        <w:t xml:space="preserve"> </w:t>
      </w:r>
      <w:r>
        <w:rPr/>
        <w:t>SLAM is better for complex spaces but requires more particles for accuracy. Graph- Based SLAM provides high accuracy for large areas but is slower during loop clo- sures. Visual SLAM, ideal for GPS-denied areas, relies on cameras but is sensitive to lighting. LiDAR SLAM offers precise 2D/3D mapping but is resource-intensive in dynamic environments. The choice of algorithm depends on factors like environment size, computational power, and sensor types.</w:t>
      </w:r>
    </w:p>
    <w:p>
      <w:pPr>
        <w:pStyle w:val="TextBody"/>
        <w:spacing w:lineRule="auto" w:line="247" w:before="7" w:after="0"/>
        <w:ind w:left="796" w:right="787" w:hanging="0"/>
        <w:jc w:val="both"/>
        <w:rPr/>
      </w:pPr>
      <w:r>
        <w:rPr/>
        <w:t>ROS is compatible with a wide range of hardware. It supports x86 and ARM proces- sors, like</w:t>
      </w:r>
      <w:r>
        <w:rPr>
          <w:spacing w:val="-4"/>
        </w:rPr>
        <w:t xml:space="preserve"> </w:t>
      </w:r>
      <w:r>
        <w:rPr/>
        <w:t>Raspberry</w:t>
      </w:r>
      <w:r>
        <w:rPr>
          <w:spacing w:val="-8"/>
        </w:rPr>
        <w:t xml:space="preserve"> </w:t>
      </w:r>
      <w:r>
        <w:rPr/>
        <w:t>Pi for low-power tasks. It</w:t>
      </w:r>
      <w:r>
        <w:rPr>
          <w:spacing w:val="-4"/>
        </w:rPr>
        <w:t xml:space="preserve"> </w:t>
      </w:r>
      <w:r>
        <w:rPr/>
        <w:t>integrates</w:t>
      </w:r>
      <w:r>
        <w:rPr>
          <w:spacing w:val="-2"/>
        </w:rPr>
        <w:t xml:space="preserve"> </w:t>
      </w:r>
      <w:r>
        <w:rPr/>
        <w:t>with sensors</w:t>
      </w:r>
      <w:r>
        <w:rPr>
          <w:spacing w:val="-2"/>
        </w:rPr>
        <w:t xml:space="preserve"> </w:t>
      </w:r>
      <w:r>
        <w:rPr/>
        <w:t>such</w:t>
      </w:r>
      <w:r>
        <w:rPr>
          <w:spacing w:val="-1"/>
        </w:rPr>
        <w:t xml:space="preserve"> </w:t>
      </w:r>
      <w:r>
        <w:rPr/>
        <w:t>as</w:t>
      </w:r>
      <w:r>
        <w:rPr>
          <w:spacing w:val="-2"/>
        </w:rPr>
        <w:t xml:space="preserve"> </w:t>
      </w:r>
      <w:r>
        <w:rPr/>
        <w:t>LiDAR, cameras, IMUs, and ultrasonic sensors, offering extensive driver support. NVIDIA GPUs are</w:t>
      </w:r>
      <w:r>
        <w:rPr>
          <w:spacing w:val="-2"/>
        </w:rPr>
        <w:t xml:space="preserve"> </w:t>
      </w:r>
      <w:r>
        <w:rPr/>
        <w:t>used to accelerate vision and ML tasks, while</w:t>
      </w:r>
      <w:r>
        <w:rPr>
          <w:spacing w:val="-2"/>
        </w:rPr>
        <w:t xml:space="preserve"> </w:t>
      </w:r>
      <w:r>
        <w:rPr/>
        <w:t>microcontrollers like STM32 and Arduino are suitable for low-level control. Additionally, it supports robotic plat- forms such as TurtleBot, Clear path, and custom robots. The selection of hardware depends on processing power, energy requirements, and sensor needs.</w:t>
      </w:r>
    </w:p>
    <w:p>
      <w:pPr>
        <w:pStyle w:val="TextBody"/>
        <w:spacing w:before="42" w:after="0"/>
        <w:rPr/>
      </w:pPr>
      <w:r>
        <w:rPr/>
        <w:drawing>
          <wp:anchor behindDoc="1" distT="0" distB="0" distL="0" distR="0" simplePos="0" locked="0" layoutInCell="0" allowOverlap="1" relativeHeight="14">
            <wp:simplePos x="0" y="0"/>
            <wp:positionH relativeFrom="page">
              <wp:posOffset>2112010</wp:posOffset>
            </wp:positionH>
            <wp:positionV relativeFrom="paragraph">
              <wp:posOffset>188595</wp:posOffset>
            </wp:positionV>
            <wp:extent cx="3326130" cy="1870075"/>
            <wp:effectExtent l="0" t="0" r="0" b="0"/>
            <wp:wrapTopAndBottom/>
            <wp:docPr id="42"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14" descr=""/>
                    <pic:cNvPicPr>
                      <a:picLocks noChangeAspect="1" noChangeArrowheads="1"/>
                    </pic:cNvPicPr>
                  </pic:nvPicPr>
                  <pic:blipFill>
                    <a:blip r:embed="rId21"/>
                    <a:stretch>
                      <a:fillRect/>
                    </a:stretch>
                  </pic:blipFill>
                  <pic:spPr bwMode="auto">
                    <a:xfrm>
                      <a:off x="0" y="0"/>
                      <a:ext cx="3326130" cy="1870075"/>
                    </a:xfrm>
                    <a:prstGeom prst="rect">
                      <a:avLst/>
                    </a:prstGeom>
                  </pic:spPr>
                </pic:pic>
              </a:graphicData>
            </a:graphic>
          </wp:anchor>
        </w:drawing>
      </w:r>
    </w:p>
    <w:p>
      <w:pPr>
        <w:sectPr>
          <w:headerReference w:type="even" r:id="rId22"/>
          <w:headerReference w:type="default" r:id="rId23"/>
          <w:type w:val="nextPage"/>
          <w:pgSz w:w="11906" w:h="16838"/>
          <w:pgMar w:left="1700" w:right="1700" w:gutter="0" w:header="2415" w:top="2600" w:footer="0" w:bottom="280"/>
          <w:pgNumType w:fmt="decimal"/>
          <w:formProt w:val="false"/>
          <w:textDirection w:val="lrTb"/>
          <w:docGrid w:type="default" w:linePitch="100" w:charSpace="4096"/>
        </w:sectPr>
        <w:pStyle w:val="TextBody"/>
        <w:spacing w:before="16" w:after="0"/>
        <w:ind w:left="7" w:right="0" w:hanging="0"/>
        <w:jc w:val="center"/>
        <w:rPr/>
      </w:pPr>
      <w:r>
        <w:rPr>
          <w:b/>
        </w:rPr>
        <w:t>Fig</w:t>
      </w:r>
      <w:r>
        <w:rPr>
          <w:b/>
          <w:spacing w:val="-7"/>
        </w:rPr>
        <w:t xml:space="preserve"> </w:t>
      </w:r>
      <w:r>
        <w:rPr>
          <w:b/>
        </w:rPr>
        <w:t>4.</w:t>
      </w:r>
      <w:r>
        <w:rPr>
          <w:b/>
          <w:spacing w:val="-9"/>
        </w:rPr>
        <w:t xml:space="preserve"> </w:t>
      </w:r>
      <w:r>
        <w:rPr/>
        <w:t>Performance</w:t>
      </w:r>
      <w:r>
        <w:rPr>
          <w:spacing w:val="-9"/>
        </w:rPr>
        <w:t xml:space="preserve"> </w:t>
      </w:r>
      <w:r>
        <w:rPr/>
        <w:t>Parameter</w:t>
      </w:r>
      <w:r>
        <w:rPr>
          <w:spacing w:val="-8"/>
        </w:rPr>
        <w:t xml:space="preserve"> </w:t>
      </w:r>
      <w:r>
        <w:rPr/>
        <w:t>Evaluation</w:t>
      </w:r>
      <w:r>
        <w:rPr>
          <w:spacing w:val="-7"/>
        </w:rPr>
        <w:t xml:space="preserve"> </w:t>
      </w:r>
      <w:r>
        <w:rPr>
          <w:spacing w:val="-4"/>
        </w:rPr>
        <w:t>Chart</w:t>
      </w:r>
    </w:p>
    <w:p>
      <w:pPr>
        <w:pStyle w:val="TextBody"/>
        <w:spacing w:before="75" w:after="0"/>
        <w:rPr>
          <w:sz w:val="24"/>
        </w:rPr>
      </w:pPr>
      <w:r>
        <w:rPr>
          <w:sz w:val="24"/>
        </w:rPr>
      </w:r>
    </w:p>
    <w:p>
      <w:pPr>
        <w:pStyle w:val="Heading1"/>
        <w:numPr>
          <w:ilvl w:val="0"/>
          <w:numId w:val="2"/>
        </w:numPr>
        <w:tabs>
          <w:tab w:val="clear" w:pos="720"/>
          <w:tab w:val="left" w:pos="1363" w:leader="none"/>
        </w:tabs>
        <w:spacing w:lineRule="auto" w:line="240" w:before="0" w:after="0"/>
        <w:ind w:left="1363" w:right="0" w:hanging="567"/>
        <w:jc w:val="left"/>
        <w:rPr/>
      </w:pPr>
      <w:r>
        <w:rPr>
          <w:spacing w:val="-2"/>
        </w:rPr>
        <w:t>CONCLUSION</w:t>
      </w:r>
    </w:p>
    <w:p>
      <w:pPr>
        <w:pStyle w:val="TextBody"/>
        <w:spacing w:lineRule="auto" w:line="247" w:before="251" w:after="0"/>
        <w:ind w:left="796" w:right="782" w:hanging="0"/>
        <w:jc w:val="both"/>
        <w:rPr/>
      </w:pPr>
      <w:r>
        <w:rPr/>
        <w:t>The integration of AI and ML in robotics has led to significant advancements in vari- ous areas. AI-powered vision systems now achieve 92% accuracy, with HOOFR SLAM reaching up to 99% under optimal conditions. Improvements in navigation have reduced response times to 180 ms, surpassing traditional systems that take 250 ms. Additionally, energy efficiency has been enhanced, with smart garbage bins reaching 87%, focusing on sustainability. Reinforcement learning has also boosted learning efficiency</w:t>
      </w:r>
      <w:r>
        <w:rPr>
          <w:spacing w:val="-4"/>
        </w:rPr>
        <w:t xml:space="preserve"> </w:t>
      </w:r>
      <w:r>
        <w:rPr/>
        <w:t>by</w:t>
      </w:r>
      <w:r>
        <w:rPr>
          <w:spacing w:val="-4"/>
        </w:rPr>
        <w:t xml:space="preserve"> </w:t>
      </w:r>
      <w:r>
        <w:rPr/>
        <w:t>35% after 20 iterations, while</w:t>
      </w:r>
      <w:r>
        <w:rPr>
          <w:spacing w:val="-7"/>
        </w:rPr>
        <w:t xml:space="preserve"> </w:t>
      </w:r>
      <w:r>
        <w:rPr/>
        <w:t>multi-agent systems now</w:t>
      </w:r>
      <w:r>
        <w:rPr>
          <w:spacing w:val="-5"/>
        </w:rPr>
        <w:t xml:space="preserve"> </w:t>
      </w:r>
      <w:r>
        <w:rPr/>
        <w:t>achieve an impressive 95% task completion rate.</w:t>
      </w:r>
    </w:p>
    <w:p>
      <w:pPr>
        <w:pStyle w:val="TextBody"/>
        <w:spacing w:lineRule="auto" w:line="247" w:before="7" w:after="0"/>
        <w:ind w:left="796" w:right="787" w:firstLine="225"/>
        <w:jc w:val="both"/>
        <w:rPr/>
      </w:pPr>
      <w:r>
        <w:rPr/>
        <w:t>Looking ahead, the fusion of AI and robotics is expected to drive substantial</w:t>
      </w:r>
      <w:r>
        <w:rPr>
          <w:spacing w:val="40"/>
        </w:rPr>
        <w:t xml:space="preserve"> </w:t>
      </w:r>
      <w:r>
        <w:rPr/>
        <w:t xml:space="preserve">growth in the industry, with the manufacturing sector projected to reach $3.3 billion by 2025. Optimized processes enabled by these technologies could lead to cost sav- ings of up to 30%. In conclusion, AI and ML are transforming robotics, enhancing accuracy, efficiency, and adaptability, and paving the way for autonomous systems that will have broad applications, improving productivity and safety across multiple </w:t>
      </w:r>
      <w:r>
        <w:rPr>
          <w:spacing w:val="-2"/>
        </w:rPr>
        <w:t>industries.</w:t>
      </w:r>
      <w:r>
        <w:rPr>
          <w:spacing w:val="-2"/>
          <w:sz w:val="18"/>
        </w:rPr>
        <w:t xml:space="preserve"> </w:t>
      </w:r>
    </w:p>
    <w:p>
      <w:pPr>
        <w:pStyle w:val="TextBody"/>
        <w:spacing w:lineRule="auto" w:line="247" w:before="7" w:after="0"/>
        <w:ind w:left="796" w:right="787" w:firstLine="225"/>
        <w:jc w:val="both"/>
        <w:rPr>
          <w:spacing w:val="-2"/>
          <w:sz w:val="18"/>
        </w:rPr>
      </w:pPr>
      <w:r>
        <w:rPr/>
      </w:r>
    </w:p>
    <w:p>
      <w:pPr>
        <w:pStyle w:val="TextBody"/>
        <w:spacing w:lineRule="auto" w:line="247" w:before="7" w:after="0"/>
        <w:ind w:left="796" w:right="787" w:hanging="0"/>
        <w:jc w:val="both"/>
        <w:rPr>
          <w:spacing w:val="-2"/>
          <w:sz w:val="18"/>
        </w:rPr>
      </w:pPr>
      <w:r>
        <w:rPr/>
      </w:r>
    </w:p>
    <w:sectPr>
      <w:headerReference w:type="even" r:id="rId24"/>
      <w:headerReference w:type="default" r:id="rId25"/>
      <w:type w:val="nextPage"/>
      <w:pgSz w:w="11906" w:h="16838"/>
      <w:pgMar w:left="1700" w:right="1700" w:gutter="0" w:header="2415" w:top="26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ambria Math">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2">
              <wp:simplePos x="0" y="0"/>
              <wp:positionH relativeFrom="page">
                <wp:posOffset>1547495</wp:posOffset>
              </wp:positionH>
              <wp:positionV relativeFrom="page">
                <wp:posOffset>1520825</wp:posOffset>
              </wp:positionV>
              <wp:extent cx="167005" cy="153670"/>
              <wp:effectExtent l="0" t="0" r="0" b="0"/>
              <wp:wrapNone/>
              <wp:docPr id="1" name="Textbox 1"/>
              <a:graphic xmlns:a="http://schemas.openxmlformats.org/drawingml/2006/main">
                <a:graphicData uri="http://schemas.microsoft.com/office/word/2010/wordprocessingShape">
                  <wps:wsp>
                    <wps:cNvSpPr/>
                    <wps:spPr>
                      <a:xfrm>
                        <a:off x="0" y="0"/>
                        <a:ext cx="16704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2</w:t>
                          </w:r>
                          <w:r>
                            <w:rPr>
                              <w:sz w:val="18"/>
                              <w:spacing w:val="-5"/>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121.85pt;margin-top:119.75pt;width:13.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2</w:t>
                    </w:r>
                    <w:r>
                      <w:rPr>
                        <w:sz w:val="18"/>
                        <w:spacing w:val="-5"/>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4">
              <wp:simplePos x="0" y="0"/>
              <wp:positionH relativeFrom="page">
                <wp:posOffset>0</wp:posOffset>
              </wp:positionH>
              <wp:positionV relativeFrom="page">
                <wp:posOffset>0</wp:posOffset>
              </wp:positionV>
              <wp:extent cx="179705" cy="153670"/>
              <wp:effectExtent l="0" t="0" r="0" b="0"/>
              <wp:wrapNone/>
              <wp:docPr id="3" name="Textbox 2"/>
              <a:graphic xmlns:a="http://schemas.openxmlformats.org/drawingml/2006/main">
                <a:graphicData uri="http://schemas.microsoft.com/office/word/2010/wordprocessingShape">
                  <wps:wsp>
                    <wps:cNvSpPr/>
                    <wps:spPr>
                      <a:xfrm>
                        <a:off x="0" y="0"/>
                        <a:ext cx="179640" cy="15372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0</w:t>
                          </w:r>
                          <w:r>
                            <w:rPr>
                              <w:sz w:val="18"/>
                              <w:spacing w:val="-5"/>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60.95pt;margin-top:119.75pt;width:14.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0</w:t>
                    </w:r>
                    <w:r>
                      <w:rPr>
                        <w:sz w:val="18"/>
                        <w:spacing w:val="-5"/>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17">
              <wp:simplePos x="0" y="0"/>
              <wp:positionH relativeFrom="page">
                <wp:posOffset>1547495</wp:posOffset>
              </wp:positionH>
              <wp:positionV relativeFrom="page">
                <wp:posOffset>1520825</wp:posOffset>
              </wp:positionV>
              <wp:extent cx="167005" cy="153670"/>
              <wp:effectExtent l="0" t="0" r="0" b="0"/>
              <wp:wrapNone/>
              <wp:docPr id="8" name="Textbox 5"/>
              <a:graphic xmlns:a="http://schemas.openxmlformats.org/drawingml/2006/main">
                <a:graphicData uri="http://schemas.microsoft.com/office/word/2010/wordprocessingShape">
                  <wps:wsp>
                    <wps:cNvSpPr/>
                    <wps:spPr>
                      <a:xfrm>
                        <a:off x="0" y="0"/>
                        <a:ext cx="16704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4</w:t>
                          </w:r>
                          <w:r>
                            <w:rPr>
                              <w:sz w:val="18"/>
                              <w:spacing w:val="-5"/>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121.85pt;margin-top:119.75pt;width:13.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4</w:t>
                    </w:r>
                    <w:r>
                      <w:rPr>
                        <w:sz w:val="18"/>
                        <w:spacing w:val="-5"/>
                      </w:rPr>
                      <w:fldChar w:fldCharType="end"/>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15">
              <wp:simplePos x="0" y="0"/>
              <wp:positionH relativeFrom="page">
                <wp:posOffset>5854065</wp:posOffset>
              </wp:positionH>
              <wp:positionV relativeFrom="page">
                <wp:posOffset>1520825</wp:posOffset>
              </wp:positionV>
              <wp:extent cx="179705" cy="153670"/>
              <wp:effectExtent l="0" t="0" r="0" b="0"/>
              <wp:wrapNone/>
              <wp:docPr id="10" name="Textbox 4"/>
              <a:graphic xmlns:a="http://schemas.openxmlformats.org/drawingml/2006/main">
                <a:graphicData uri="http://schemas.microsoft.com/office/word/2010/wordprocessingShape">
                  <wps:wsp>
                    <wps:cNvSpPr/>
                    <wps:spPr>
                      <a:xfrm>
                        <a:off x="0" y="0"/>
                        <a:ext cx="179640" cy="15372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3</w:t>
                          </w:r>
                          <w:r>
                            <w:rPr>
                              <w:sz w:val="18"/>
                              <w:spacing w:val="-5"/>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60.95pt;margin-top:119.75pt;width:14.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3</w:t>
                    </w:r>
                    <w:r>
                      <w:rPr>
                        <w:sz w:val="18"/>
                        <w:spacing w:val="-5"/>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19">
              <wp:simplePos x="0" y="0"/>
              <wp:positionH relativeFrom="page">
                <wp:posOffset>1547495</wp:posOffset>
              </wp:positionH>
              <wp:positionV relativeFrom="page">
                <wp:posOffset>1520825</wp:posOffset>
              </wp:positionV>
              <wp:extent cx="167005" cy="153670"/>
              <wp:effectExtent l="0" t="0" r="0" b="0"/>
              <wp:wrapNone/>
              <wp:docPr id="16" name="Textbox 7"/>
              <a:graphic xmlns:a="http://schemas.openxmlformats.org/drawingml/2006/main">
                <a:graphicData uri="http://schemas.microsoft.com/office/word/2010/wordprocessingShape">
                  <wps:wsp>
                    <wps:cNvSpPr/>
                    <wps:spPr>
                      <a:xfrm>
                        <a:off x="0" y="0"/>
                        <a:ext cx="16704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4</w:t>
                          </w:r>
                          <w:r>
                            <w:rPr>
                              <w:sz w:val="18"/>
                              <w:spacing w:val="-5"/>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121.85pt;margin-top:119.75pt;width:13.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4</w:t>
                    </w:r>
                    <w:r>
                      <w:rPr>
                        <w:sz w:val="18"/>
                        <w:spacing w:val="-5"/>
                      </w:rPr>
                      <w:fldChar w:fldCharType="end"/>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18">
              <wp:simplePos x="0" y="0"/>
              <wp:positionH relativeFrom="page">
                <wp:posOffset>5854065</wp:posOffset>
              </wp:positionH>
              <wp:positionV relativeFrom="page">
                <wp:posOffset>1520825</wp:posOffset>
              </wp:positionV>
              <wp:extent cx="179705" cy="153670"/>
              <wp:effectExtent l="0" t="0" r="0" b="0"/>
              <wp:wrapNone/>
              <wp:docPr id="18" name="Textbox 6"/>
              <a:graphic xmlns:a="http://schemas.openxmlformats.org/drawingml/2006/main">
                <a:graphicData uri="http://schemas.microsoft.com/office/word/2010/wordprocessingShape">
                  <wps:wsp>
                    <wps:cNvSpPr/>
                    <wps:spPr>
                      <a:xfrm>
                        <a:off x="0" y="0"/>
                        <a:ext cx="179640" cy="15372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5</w:t>
                          </w:r>
                          <w:r>
                            <w:rPr>
                              <w:sz w:val="18"/>
                              <w:spacing w:val="-5"/>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60.95pt;margin-top:119.75pt;width:14.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5</w:t>
                    </w:r>
                    <w:r>
                      <w:rPr>
                        <w:sz w:val="18"/>
                        <w:spacing w:val="-5"/>
                      </w:rPr>
                      <w:fldChar w:fldCharType="end"/>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23">
              <wp:simplePos x="0" y="0"/>
              <wp:positionH relativeFrom="page">
                <wp:posOffset>1547495</wp:posOffset>
              </wp:positionH>
              <wp:positionV relativeFrom="page">
                <wp:posOffset>1520825</wp:posOffset>
              </wp:positionV>
              <wp:extent cx="167005" cy="153670"/>
              <wp:effectExtent l="0" t="0" r="0" b="0"/>
              <wp:wrapNone/>
              <wp:docPr id="21" name="Textbox 9"/>
              <a:graphic xmlns:a="http://schemas.openxmlformats.org/drawingml/2006/main">
                <a:graphicData uri="http://schemas.microsoft.com/office/word/2010/wordprocessingShape">
                  <wps:wsp>
                    <wps:cNvSpPr/>
                    <wps:spPr>
                      <a:xfrm>
                        <a:off x="0" y="0"/>
                        <a:ext cx="16704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6</w:t>
                          </w:r>
                          <w:r>
                            <w:rPr>
                              <w:sz w:val="18"/>
                              <w:spacing w:val="-5"/>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121.85pt;margin-top:119.75pt;width:13.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6</w:t>
                    </w:r>
                    <w:r>
                      <w:rPr>
                        <w:sz w:val="18"/>
                        <w:spacing w:val="-5"/>
                      </w:rPr>
                      <w:fldChar w:fldCharType="end"/>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21">
              <wp:simplePos x="0" y="0"/>
              <wp:positionH relativeFrom="page">
                <wp:posOffset>5854065</wp:posOffset>
              </wp:positionH>
              <wp:positionV relativeFrom="page">
                <wp:posOffset>1520825</wp:posOffset>
              </wp:positionV>
              <wp:extent cx="179705" cy="153670"/>
              <wp:effectExtent l="0" t="0" r="0" b="0"/>
              <wp:wrapNone/>
              <wp:docPr id="23" name="Textbox 8"/>
              <a:graphic xmlns:a="http://schemas.openxmlformats.org/drawingml/2006/main">
                <a:graphicData uri="http://schemas.microsoft.com/office/word/2010/wordprocessingShape">
                  <wps:wsp>
                    <wps:cNvSpPr/>
                    <wps:spPr>
                      <a:xfrm>
                        <a:off x="0" y="0"/>
                        <a:ext cx="179640" cy="15372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5</w:t>
                          </w:r>
                          <w:r>
                            <w:rPr>
                              <w:sz w:val="18"/>
                              <w:spacing w:val="-5"/>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460.95pt;margin-top:119.75pt;width:14.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5</w:t>
                    </w:r>
                    <w:r>
                      <w:rPr>
                        <w:sz w:val="18"/>
                        <w:spacing w:val="-5"/>
                      </w:rPr>
                      <w:fldChar w:fldCharType="end"/>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25">
              <wp:simplePos x="0" y="0"/>
              <wp:positionH relativeFrom="page">
                <wp:posOffset>1547495</wp:posOffset>
              </wp:positionH>
              <wp:positionV relativeFrom="page">
                <wp:posOffset>1520825</wp:posOffset>
              </wp:positionV>
              <wp:extent cx="167005" cy="153670"/>
              <wp:effectExtent l="0" t="0" r="0" b="0"/>
              <wp:wrapNone/>
              <wp:docPr id="25" name="Textbox 11"/>
              <a:graphic xmlns:a="http://schemas.openxmlformats.org/drawingml/2006/main">
                <a:graphicData uri="http://schemas.microsoft.com/office/word/2010/wordprocessingShape">
                  <wps:wsp>
                    <wps:cNvSpPr/>
                    <wps:spPr>
                      <a:xfrm>
                        <a:off x="0" y="0"/>
                        <a:ext cx="16704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6</w:t>
                          </w:r>
                          <w:r>
                            <w:rPr>
                              <w:sz w:val="18"/>
                              <w:spacing w:val="-5"/>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121.85pt;margin-top:119.75pt;width:13.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6</w:t>
                    </w:r>
                    <w:r>
                      <w:rPr>
                        <w:sz w:val="18"/>
                        <w:spacing w:val="-5"/>
                      </w:rPr>
                      <w:fldChar w:fldCharType="end"/>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24">
              <wp:simplePos x="0" y="0"/>
              <wp:positionH relativeFrom="page">
                <wp:posOffset>5854065</wp:posOffset>
              </wp:positionH>
              <wp:positionV relativeFrom="page">
                <wp:posOffset>1520825</wp:posOffset>
              </wp:positionV>
              <wp:extent cx="179705" cy="153670"/>
              <wp:effectExtent l="0" t="0" r="0" b="0"/>
              <wp:wrapNone/>
              <wp:docPr id="27" name="Textbox 10"/>
              <a:graphic xmlns:a="http://schemas.openxmlformats.org/drawingml/2006/main">
                <a:graphicData uri="http://schemas.microsoft.com/office/word/2010/wordprocessingShape">
                  <wps:wsp>
                    <wps:cNvSpPr/>
                    <wps:spPr>
                      <a:xfrm>
                        <a:off x="0" y="0"/>
                        <a:ext cx="179640" cy="15372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7</w:t>
                          </w:r>
                          <w:r>
                            <w:rPr>
                              <w:sz w:val="18"/>
                              <w:spacing w:val="-5"/>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460.95pt;margin-top:119.75pt;width:14.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7</w:t>
                    </w:r>
                    <w:r>
                      <w:rPr>
                        <w:sz w:val="18"/>
                        <w:spacing w:val="-5"/>
                      </w:rPr>
                      <w:fldChar w:fldCharType="end"/>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29">
              <wp:simplePos x="0" y="0"/>
              <wp:positionH relativeFrom="page">
                <wp:posOffset>1547495</wp:posOffset>
              </wp:positionH>
              <wp:positionV relativeFrom="page">
                <wp:posOffset>1520825</wp:posOffset>
              </wp:positionV>
              <wp:extent cx="167005" cy="153670"/>
              <wp:effectExtent l="0" t="0" r="0" b="0"/>
              <wp:wrapNone/>
              <wp:docPr id="29" name="Textbox 13"/>
              <a:graphic xmlns:a="http://schemas.openxmlformats.org/drawingml/2006/main">
                <a:graphicData uri="http://schemas.microsoft.com/office/word/2010/wordprocessingShape">
                  <wps:wsp>
                    <wps:cNvSpPr/>
                    <wps:spPr>
                      <a:xfrm>
                        <a:off x="0" y="0"/>
                        <a:ext cx="16704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8</w:t>
                          </w:r>
                          <w:r>
                            <w:rPr>
                              <w:sz w:val="18"/>
                              <w:spacing w:val="-5"/>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121.85pt;margin-top:119.75pt;width:13.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8</w:t>
                    </w:r>
                    <w:r>
                      <w:rPr>
                        <w:sz w:val="18"/>
                        <w:spacing w:val="-5"/>
                      </w:rPr>
                      <w:fldChar w:fldCharType="end"/>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27">
              <wp:simplePos x="0" y="0"/>
              <wp:positionH relativeFrom="page">
                <wp:posOffset>5854065</wp:posOffset>
              </wp:positionH>
              <wp:positionV relativeFrom="page">
                <wp:posOffset>1520825</wp:posOffset>
              </wp:positionV>
              <wp:extent cx="179705" cy="153670"/>
              <wp:effectExtent l="0" t="0" r="0" b="0"/>
              <wp:wrapNone/>
              <wp:docPr id="31" name="Textbox 12"/>
              <a:graphic xmlns:a="http://schemas.openxmlformats.org/drawingml/2006/main">
                <a:graphicData uri="http://schemas.microsoft.com/office/word/2010/wordprocessingShape">
                  <wps:wsp>
                    <wps:cNvSpPr/>
                    <wps:spPr>
                      <a:xfrm>
                        <a:off x="0" y="0"/>
                        <a:ext cx="179640" cy="15372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7</w:t>
                          </w:r>
                          <w:r>
                            <w:rPr>
                              <w:sz w:val="18"/>
                              <w:spacing w:val="-5"/>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460.95pt;margin-top:119.75pt;width:14.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7</w:t>
                    </w:r>
                    <w:r>
                      <w:rPr>
                        <w:sz w:val="18"/>
                        <w:spacing w:val="-5"/>
                      </w:rPr>
                      <w:fldChar w:fldCharType="end"/>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31">
              <wp:simplePos x="0" y="0"/>
              <wp:positionH relativeFrom="page">
                <wp:posOffset>1547495</wp:posOffset>
              </wp:positionH>
              <wp:positionV relativeFrom="page">
                <wp:posOffset>1520825</wp:posOffset>
              </wp:positionV>
              <wp:extent cx="167005" cy="153670"/>
              <wp:effectExtent l="0" t="0" r="0" b="0"/>
              <wp:wrapNone/>
              <wp:docPr id="33" name="Textbox 15"/>
              <a:graphic xmlns:a="http://schemas.openxmlformats.org/drawingml/2006/main">
                <a:graphicData uri="http://schemas.microsoft.com/office/word/2010/wordprocessingShape">
                  <wps:wsp>
                    <wps:cNvSpPr/>
                    <wps:spPr>
                      <a:xfrm>
                        <a:off x="0" y="0"/>
                        <a:ext cx="16704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8</w:t>
                          </w:r>
                          <w:r>
                            <w:rPr>
                              <w:sz w:val="18"/>
                              <w:spacing w:val="-5"/>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121.85pt;margin-top:119.75pt;width:13.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8</w:t>
                    </w:r>
                    <w:r>
                      <w:rPr>
                        <w:sz w:val="18"/>
                        <w:spacing w:val="-5"/>
                      </w:rPr>
                      <w:fldChar w:fldCharType="end"/>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30">
              <wp:simplePos x="0" y="0"/>
              <wp:positionH relativeFrom="page">
                <wp:posOffset>5854065</wp:posOffset>
              </wp:positionH>
              <wp:positionV relativeFrom="page">
                <wp:posOffset>1520825</wp:posOffset>
              </wp:positionV>
              <wp:extent cx="179705" cy="153670"/>
              <wp:effectExtent l="0" t="0" r="0" b="0"/>
              <wp:wrapNone/>
              <wp:docPr id="35" name="Textbox 14"/>
              <a:graphic xmlns:a="http://schemas.openxmlformats.org/drawingml/2006/main">
                <a:graphicData uri="http://schemas.microsoft.com/office/word/2010/wordprocessingShape">
                  <wps:wsp>
                    <wps:cNvSpPr/>
                    <wps:spPr>
                      <a:xfrm>
                        <a:off x="0" y="0"/>
                        <a:ext cx="179640" cy="15372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9</w:t>
                          </w:r>
                          <w:r>
                            <w:rPr>
                              <w:sz w:val="18"/>
                              <w:spacing w:val="-5"/>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460.95pt;margin-top:119.75pt;width:14.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9</w:t>
                    </w:r>
                    <w:r>
                      <w:rPr>
                        <w:sz w:val="18"/>
                        <w:spacing w:val="-5"/>
                      </w:rPr>
                      <w:fldChar w:fldCharType="end"/>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35">
              <wp:simplePos x="0" y="0"/>
              <wp:positionH relativeFrom="page">
                <wp:posOffset>1547495</wp:posOffset>
              </wp:positionH>
              <wp:positionV relativeFrom="page">
                <wp:posOffset>1520825</wp:posOffset>
              </wp:positionV>
              <wp:extent cx="167005" cy="153670"/>
              <wp:effectExtent l="0" t="0" r="0" b="0"/>
              <wp:wrapNone/>
              <wp:docPr id="37" name="Textbox 17"/>
              <a:graphic xmlns:a="http://schemas.openxmlformats.org/drawingml/2006/main">
                <a:graphicData uri="http://schemas.microsoft.com/office/word/2010/wordprocessingShape">
                  <wps:wsp>
                    <wps:cNvSpPr/>
                    <wps:spPr>
                      <a:xfrm>
                        <a:off x="0" y="0"/>
                        <a:ext cx="16704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10</w:t>
                          </w:r>
                          <w:r>
                            <w:rPr>
                              <w:sz w:val="18"/>
                              <w:spacing w:val="-5"/>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121.85pt;margin-top:119.75pt;width:13.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10</w:t>
                    </w:r>
                    <w:r>
                      <w:rPr>
                        <w:sz w:val="18"/>
                        <w:spacing w:val="-5"/>
                      </w:rPr>
                      <w:fldChar w:fldCharType="end"/>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33">
              <wp:simplePos x="0" y="0"/>
              <wp:positionH relativeFrom="page">
                <wp:posOffset>5854065</wp:posOffset>
              </wp:positionH>
              <wp:positionV relativeFrom="page">
                <wp:posOffset>1520825</wp:posOffset>
              </wp:positionV>
              <wp:extent cx="179705" cy="153670"/>
              <wp:effectExtent l="0" t="0" r="0" b="0"/>
              <wp:wrapNone/>
              <wp:docPr id="39" name="Textbox 16"/>
              <a:graphic xmlns:a="http://schemas.openxmlformats.org/drawingml/2006/main">
                <a:graphicData uri="http://schemas.microsoft.com/office/word/2010/wordprocessingShape">
                  <wps:wsp>
                    <wps:cNvSpPr/>
                    <wps:spPr>
                      <a:xfrm>
                        <a:off x="0" y="0"/>
                        <a:ext cx="179640" cy="15372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9</w:t>
                          </w:r>
                          <w:r>
                            <w:rPr>
                              <w:sz w:val="18"/>
                              <w:spacing w:val="-5"/>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460.95pt;margin-top:119.75pt;width:14.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9</w:t>
                    </w:r>
                    <w:r>
                      <w:rPr>
                        <w:sz w:val="18"/>
                        <w:spacing w:val="-5"/>
                      </w:rPr>
                      <w:fldChar w:fldCharType="end"/>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37">
              <wp:simplePos x="0" y="0"/>
              <wp:positionH relativeFrom="page">
                <wp:posOffset>1547495</wp:posOffset>
              </wp:positionH>
              <wp:positionV relativeFrom="page">
                <wp:posOffset>1520825</wp:posOffset>
              </wp:positionV>
              <wp:extent cx="167005" cy="153670"/>
              <wp:effectExtent l="0" t="0" r="0" b="0"/>
              <wp:wrapNone/>
              <wp:docPr id="43" name="Textbox 19"/>
              <a:graphic xmlns:a="http://schemas.openxmlformats.org/drawingml/2006/main">
                <a:graphicData uri="http://schemas.microsoft.com/office/word/2010/wordprocessingShape">
                  <wps:wsp>
                    <wps:cNvSpPr/>
                    <wps:spPr>
                      <a:xfrm>
                        <a:off x="0" y="0"/>
                        <a:ext cx="16704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10</w:t>
                          </w:r>
                          <w:r>
                            <w:rPr>
                              <w:sz w:val="18"/>
                              <w:spacing w:val="-5"/>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121.85pt;margin-top:119.75pt;width:13.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10</w:t>
                    </w:r>
                    <w:r>
                      <w:rPr>
                        <w:sz w:val="18"/>
                        <w:spacing w:val="-5"/>
                      </w:rPr>
                      <w:fldChar w:fldCharType="end"/>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36">
              <wp:simplePos x="0" y="0"/>
              <wp:positionH relativeFrom="page">
                <wp:posOffset>5854065</wp:posOffset>
              </wp:positionH>
              <wp:positionV relativeFrom="page">
                <wp:posOffset>1520825</wp:posOffset>
              </wp:positionV>
              <wp:extent cx="179705" cy="153670"/>
              <wp:effectExtent l="0" t="0" r="0" b="0"/>
              <wp:wrapNone/>
              <wp:docPr id="45" name="Textbox 18"/>
              <a:graphic xmlns:a="http://schemas.openxmlformats.org/drawingml/2006/main">
                <a:graphicData uri="http://schemas.microsoft.com/office/word/2010/wordprocessingShape">
                  <wps:wsp>
                    <wps:cNvSpPr/>
                    <wps:spPr>
                      <a:xfrm>
                        <a:off x="0" y="0"/>
                        <a:ext cx="179640" cy="15372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11</w:t>
                          </w:r>
                          <w:r>
                            <w:rPr>
                              <w:sz w:val="18"/>
                              <w:spacing w:val="-5"/>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60.95pt;margin-top:119.75pt;width:14.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11</w:t>
                    </w:r>
                    <w:r>
                      <w:rPr>
                        <w:sz w:val="18"/>
                        <w:spacing w:val="-5"/>
                      </w:rPr>
                      <w:fldChar w:fldCharType="end"/>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41">
              <wp:simplePos x="0" y="0"/>
              <wp:positionH relativeFrom="page">
                <wp:posOffset>1547495</wp:posOffset>
              </wp:positionH>
              <wp:positionV relativeFrom="page">
                <wp:posOffset>1520825</wp:posOffset>
              </wp:positionV>
              <wp:extent cx="167005" cy="153670"/>
              <wp:effectExtent l="0" t="0" r="0" b="0"/>
              <wp:wrapNone/>
              <wp:docPr id="47" name="Textbox 21"/>
              <a:graphic xmlns:a="http://schemas.openxmlformats.org/drawingml/2006/main">
                <a:graphicData uri="http://schemas.microsoft.com/office/word/2010/wordprocessingShape">
                  <wps:wsp>
                    <wps:cNvSpPr/>
                    <wps:spPr>
                      <a:xfrm>
                        <a:off x="0" y="0"/>
                        <a:ext cx="167040" cy="153720"/>
                      </a:xfrm>
                      <a:prstGeom prst="rect">
                        <a:avLst/>
                      </a:prstGeom>
                      <a:noFill/>
                      <a:ln w="0">
                        <a:noFill/>
                      </a:ln>
                    </wps:spPr>
                    <wps:style>
                      <a:lnRef idx="0"/>
                      <a:fillRef idx="0"/>
                      <a:effectRef idx="0"/>
                      <a:fontRef idx="minor"/>
                    </wps:style>
                    <wps:txb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12</w:t>
                          </w:r>
                          <w:r>
                            <w:rPr>
                              <w:sz w:val="18"/>
                              <w:spacing w:val="-5"/>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121.85pt;margin-top:119.75pt;width:13.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6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12</w:t>
                    </w:r>
                    <w:r>
                      <w:rPr>
                        <w:sz w:val="18"/>
                        <w:spacing w:val="-5"/>
                      </w:rPr>
                      <w:fldChar w:fldCharType="end"/>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39">
              <wp:simplePos x="0" y="0"/>
              <wp:positionH relativeFrom="page">
                <wp:posOffset>5854065</wp:posOffset>
              </wp:positionH>
              <wp:positionV relativeFrom="page">
                <wp:posOffset>1520825</wp:posOffset>
              </wp:positionV>
              <wp:extent cx="179705" cy="153670"/>
              <wp:effectExtent l="0" t="0" r="0" b="0"/>
              <wp:wrapNone/>
              <wp:docPr id="49" name="Textbox 20"/>
              <a:graphic xmlns:a="http://schemas.openxmlformats.org/drawingml/2006/main">
                <a:graphicData uri="http://schemas.microsoft.com/office/word/2010/wordprocessingShape">
                  <wps:wsp>
                    <wps:cNvSpPr/>
                    <wps:spPr>
                      <a:xfrm>
                        <a:off x="0" y="0"/>
                        <a:ext cx="179640" cy="15372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11</w:t>
                          </w:r>
                          <w:r>
                            <w:rPr>
                              <w:sz w:val="18"/>
                              <w:spacing w:val="-5"/>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460.95pt;margin-top:119.75pt;width:14.1pt;height:12.05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sz w:val="18"/>
                      </w:rPr>
                    </w:pPr>
                    <w:r>
                      <w:rPr>
                        <w:spacing w:val="-5"/>
                        <w:sz w:val="18"/>
                      </w:rPr>
                      <w:fldChar w:fldCharType="begin"/>
                    </w:r>
                    <w:r>
                      <w:rPr>
                        <w:sz w:val="18"/>
                        <w:spacing w:val="-5"/>
                      </w:rPr>
                      <w:instrText xml:space="preserve"> PAGE </w:instrText>
                    </w:r>
                    <w:r>
                      <w:rPr>
                        <w:sz w:val="18"/>
                        <w:spacing w:val="-5"/>
                      </w:rPr>
                      <w:fldChar w:fldCharType="separate"/>
                    </w:r>
                    <w:r>
                      <w:rPr>
                        <w:sz w:val="18"/>
                        <w:spacing w:val="-5"/>
                      </w:rPr>
                      <w:t>11</w:t>
                    </w:r>
                    <w:r>
                      <w:rPr>
                        <w:sz w:val="18"/>
                        <w:spacing w:val="-5"/>
                      </w:rPr>
                      <w:fldChar w:fldCharType="end"/>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22" w:hanging="202"/>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768" w:hanging="202"/>
      </w:pPr>
      <w:rPr>
        <w:rFonts w:ascii="Symbol" w:hAnsi="Symbol" w:cs="Symbol" w:hint="default"/>
        <w:lang w:val="en-US" w:eastAsia="en-US" w:bidi="ar-SA"/>
      </w:rPr>
    </w:lvl>
    <w:lvl w:ilvl="2">
      <w:start w:val="0"/>
      <w:numFmt w:val="bullet"/>
      <w:lvlText w:val=""/>
      <w:lvlJc w:val="left"/>
      <w:pPr>
        <w:tabs>
          <w:tab w:val="num" w:pos="0"/>
        </w:tabs>
        <w:ind w:left="2516" w:hanging="202"/>
      </w:pPr>
      <w:rPr>
        <w:rFonts w:ascii="Symbol" w:hAnsi="Symbol" w:cs="Symbol" w:hint="default"/>
        <w:lang w:val="en-US" w:eastAsia="en-US" w:bidi="ar-SA"/>
      </w:rPr>
    </w:lvl>
    <w:lvl w:ilvl="3">
      <w:start w:val="0"/>
      <w:numFmt w:val="bullet"/>
      <w:lvlText w:val=""/>
      <w:lvlJc w:val="left"/>
      <w:pPr>
        <w:tabs>
          <w:tab w:val="num" w:pos="0"/>
        </w:tabs>
        <w:ind w:left="3265" w:hanging="202"/>
      </w:pPr>
      <w:rPr>
        <w:rFonts w:ascii="Symbol" w:hAnsi="Symbol" w:cs="Symbol" w:hint="default"/>
        <w:lang w:val="en-US" w:eastAsia="en-US" w:bidi="ar-SA"/>
      </w:rPr>
    </w:lvl>
    <w:lvl w:ilvl="4">
      <w:start w:val="0"/>
      <w:numFmt w:val="bullet"/>
      <w:lvlText w:val=""/>
      <w:lvlJc w:val="left"/>
      <w:pPr>
        <w:tabs>
          <w:tab w:val="num" w:pos="0"/>
        </w:tabs>
        <w:ind w:left="4013" w:hanging="202"/>
      </w:pPr>
      <w:rPr>
        <w:rFonts w:ascii="Symbol" w:hAnsi="Symbol" w:cs="Symbol" w:hint="default"/>
        <w:lang w:val="en-US" w:eastAsia="en-US" w:bidi="ar-SA"/>
      </w:rPr>
    </w:lvl>
    <w:lvl w:ilvl="5">
      <w:start w:val="0"/>
      <w:numFmt w:val="bullet"/>
      <w:lvlText w:val=""/>
      <w:lvlJc w:val="left"/>
      <w:pPr>
        <w:tabs>
          <w:tab w:val="num" w:pos="0"/>
        </w:tabs>
        <w:ind w:left="4762" w:hanging="202"/>
      </w:pPr>
      <w:rPr>
        <w:rFonts w:ascii="Symbol" w:hAnsi="Symbol" w:cs="Symbol" w:hint="default"/>
        <w:lang w:val="en-US" w:eastAsia="en-US" w:bidi="ar-SA"/>
      </w:rPr>
    </w:lvl>
    <w:lvl w:ilvl="6">
      <w:start w:val="0"/>
      <w:numFmt w:val="bullet"/>
      <w:lvlText w:val=""/>
      <w:lvlJc w:val="left"/>
      <w:pPr>
        <w:tabs>
          <w:tab w:val="num" w:pos="0"/>
        </w:tabs>
        <w:ind w:left="5510" w:hanging="202"/>
      </w:pPr>
      <w:rPr>
        <w:rFonts w:ascii="Symbol" w:hAnsi="Symbol" w:cs="Symbol" w:hint="default"/>
        <w:lang w:val="en-US" w:eastAsia="en-US" w:bidi="ar-SA"/>
      </w:rPr>
    </w:lvl>
    <w:lvl w:ilvl="7">
      <w:start w:val="0"/>
      <w:numFmt w:val="bullet"/>
      <w:lvlText w:val=""/>
      <w:lvlJc w:val="left"/>
      <w:pPr>
        <w:tabs>
          <w:tab w:val="num" w:pos="0"/>
        </w:tabs>
        <w:ind w:left="6258" w:hanging="202"/>
      </w:pPr>
      <w:rPr>
        <w:rFonts w:ascii="Symbol" w:hAnsi="Symbol" w:cs="Symbol" w:hint="default"/>
        <w:lang w:val="en-US" w:eastAsia="en-US" w:bidi="ar-SA"/>
      </w:rPr>
    </w:lvl>
    <w:lvl w:ilvl="8">
      <w:start w:val="0"/>
      <w:numFmt w:val="bullet"/>
      <w:lvlText w:val=""/>
      <w:lvlJc w:val="left"/>
      <w:pPr>
        <w:tabs>
          <w:tab w:val="num" w:pos="0"/>
        </w:tabs>
        <w:ind w:left="7007" w:hanging="202"/>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1363" w:hanging="567"/>
      </w:pPr>
      <w:rPr>
        <w:sz w:val="24"/>
        <w:spacing w:val="0"/>
        <w:i w:val="false"/>
        <w:b/>
        <w:szCs w:val="24"/>
        <w:iCs w:val="false"/>
        <w:bCs/>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1363" w:hanging="567"/>
      </w:pPr>
      <w:rPr>
        <w:sz w:val="20"/>
        <w:spacing w:val="0"/>
        <w:i w:val="false"/>
        <w:b/>
        <w:szCs w:val="20"/>
        <w:iCs w:val="false"/>
        <w:bCs/>
        <w:w w:val="100"/>
        <w:rFonts w:ascii="Times New Roman" w:hAnsi="Times New Roman" w:eastAsia="Times New Roman" w:cs="Times New Roman"/>
        <w:lang w:val="en-US" w:eastAsia="en-US" w:bidi="ar-SA"/>
      </w:rPr>
    </w:lvl>
    <w:lvl w:ilvl="2">
      <w:start w:val="1"/>
      <w:numFmt w:val="decimal"/>
      <w:lvlText w:val="%3."/>
      <w:lvlJc w:val="left"/>
      <w:pPr>
        <w:tabs>
          <w:tab w:val="num" w:pos="0"/>
        </w:tabs>
        <w:ind w:left="797" w:hanging="221"/>
      </w:pPr>
      <w:rPr>
        <w:sz w:val="20"/>
        <w:spacing w:val="0"/>
        <w:i w:val="false"/>
        <w:b w:val="false"/>
        <w:szCs w:val="20"/>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2947" w:hanging="221"/>
      </w:pPr>
      <w:rPr>
        <w:rFonts w:ascii="Symbol" w:hAnsi="Symbol" w:cs="Symbol" w:hint="default"/>
        <w:lang w:val="en-US" w:eastAsia="en-US" w:bidi="ar-SA"/>
      </w:rPr>
    </w:lvl>
    <w:lvl w:ilvl="4">
      <w:start w:val="0"/>
      <w:numFmt w:val="bullet"/>
      <w:lvlText w:val=""/>
      <w:lvlJc w:val="left"/>
      <w:pPr>
        <w:tabs>
          <w:tab w:val="num" w:pos="0"/>
        </w:tabs>
        <w:ind w:left="3741" w:hanging="221"/>
      </w:pPr>
      <w:rPr>
        <w:rFonts w:ascii="Symbol" w:hAnsi="Symbol" w:cs="Symbol" w:hint="default"/>
        <w:lang w:val="en-US" w:eastAsia="en-US" w:bidi="ar-SA"/>
      </w:rPr>
    </w:lvl>
    <w:lvl w:ilvl="5">
      <w:start w:val="0"/>
      <w:numFmt w:val="bullet"/>
      <w:lvlText w:val=""/>
      <w:lvlJc w:val="left"/>
      <w:pPr>
        <w:tabs>
          <w:tab w:val="num" w:pos="0"/>
        </w:tabs>
        <w:ind w:left="4535" w:hanging="221"/>
      </w:pPr>
      <w:rPr>
        <w:rFonts w:ascii="Symbol" w:hAnsi="Symbol" w:cs="Symbol" w:hint="default"/>
        <w:lang w:val="en-US" w:eastAsia="en-US" w:bidi="ar-SA"/>
      </w:rPr>
    </w:lvl>
    <w:lvl w:ilvl="6">
      <w:start w:val="0"/>
      <w:numFmt w:val="bullet"/>
      <w:lvlText w:val=""/>
      <w:lvlJc w:val="left"/>
      <w:pPr>
        <w:tabs>
          <w:tab w:val="num" w:pos="0"/>
        </w:tabs>
        <w:ind w:left="5328" w:hanging="221"/>
      </w:pPr>
      <w:rPr>
        <w:rFonts w:ascii="Symbol" w:hAnsi="Symbol" w:cs="Symbol" w:hint="default"/>
        <w:lang w:val="en-US" w:eastAsia="en-US" w:bidi="ar-SA"/>
      </w:rPr>
    </w:lvl>
    <w:lvl w:ilvl="7">
      <w:start w:val="0"/>
      <w:numFmt w:val="bullet"/>
      <w:lvlText w:val=""/>
      <w:lvlJc w:val="left"/>
      <w:pPr>
        <w:tabs>
          <w:tab w:val="num" w:pos="0"/>
        </w:tabs>
        <w:ind w:left="6122" w:hanging="221"/>
      </w:pPr>
      <w:rPr>
        <w:rFonts w:ascii="Symbol" w:hAnsi="Symbol" w:cs="Symbol" w:hint="default"/>
        <w:lang w:val="en-US" w:eastAsia="en-US" w:bidi="ar-SA"/>
      </w:rPr>
    </w:lvl>
    <w:lvl w:ilvl="8">
      <w:start w:val="0"/>
      <w:numFmt w:val="bullet"/>
      <w:lvlText w:val=""/>
      <w:lvlJc w:val="left"/>
      <w:pPr>
        <w:tabs>
          <w:tab w:val="num" w:pos="0"/>
        </w:tabs>
        <w:ind w:left="6916" w:hanging="221"/>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evenAndOddHeaders/>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1363" w:right="0" w:hanging="567"/>
      <w:outlineLvl w:val="1"/>
    </w:pPr>
    <w:rPr>
      <w:rFonts w:ascii="Times New Roman" w:hAnsi="Times New Roman" w:eastAsia="Times New Roman" w:cs="Times New Roman"/>
      <w:b/>
      <w:bCs/>
      <w:sz w:val="24"/>
      <w:szCs w:val="24"/>
      <w:lang w:val="en-US" w:eastAsia="en-US" w:bidi="ar-SA"/>
    </w:rPr>
  </w:style>
  <w:style w:type="paragraph" w:styleId="Heading2">
    <w:name w:val="Heading 2"/>
    <w:basedOn w:val="Normal"/>
    <w:uiPriority w:val="1"/>
    <w:qFormat/>
    <w:pPr>
      <w:spacing w:before="1" w:after="0"/>
      <w:ind w:left="1363" w:right="0" w:hanging="567"/>
      <w:outlineLvl w:val="2"/>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
    <w:qFormat/>
    <w:pPr>
      <w:ind w:left="1152" w:right="1145" w:hanging="0"/>
      <w:jc w:val="center"/>
    </w:pPr>
    <w:rPr>
      <w:rFonts w:ascii="Times New Roman" w:hAnsi="Times New Roman" w:eastAsia="Times New Roman" w:cs="Times New Roman"/>
      <w:b/>
      <w:bCs/>
      <w:sz w:val="28"/>
      <w:szCs w:val="28"/>
      <w:lang w:val="en-US" w:eastAsia="en-US" w:bidi="ar-SA"/>
    </w:rPr>
  </w:style>
  <w:style w:type="paragraph" w:styleId="ListParagraph">
    <w:name w:val="List Paragraph"/>
    <w:basedOn w:val="Normal"/>
    <w:uiPriority w:val="1"/>
    <w:qFormat/>
    <w:pPr>
      <w:ind w:left="1137" w:right="0" w:hanging="567"/>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43" w:after="0"/>
      <w:ind w:left="38" w:right="0" w:hanging="0"/>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image" Target="media/image1.jpeg"/><Relationship Id="rId9" Type="http://schemas.openxmlformats.org/officeDocument/2006/relationships/header" Target="header7.xml"/><Relationship Id="rId10" Type="http://schemas.openxmlformats.org/officeDocument/2006/relationships/header" Target="header8.xml"/><Relationship Id="rId11" Type="http://schemas.openxmlformats.org/officeDocument/2006/relationships/header" Target="header9.xml"/><Relationship Id="rId12" Type="http://schemas.openxmlformats.org/officeDocument/2006/relationships/header" Target="header10.xml"/><Relationship Id="rId13" Type="http://schemas.openxmlformats.org/officeDocument/2006/relationships/header" Target="header11.xml"/><Relationship Id="rId14" Type="http://schemas.openxmlformats.org/officeDocument/2006/relationships/header" Target="header12.xml"/><Relationship Id="rId15" Type="http://schemas.openxmlformats.org/officeDocument/2006/relationships/header" Target="header13.xml"/><Relationship Id="rId16" Type="http://schemas.openxmlformats.org/officeDocument/2006/relationships/header" Target="header14.xml"/><Relationship Id="rId17" Type="http://schemas.openxmlformats.org/officeDocument/2006/relationships/header" Target="header15.xml"/><Relationship Id="rId18" Type="http://schemas.openxmlformats.org/officeDocument/2006/relationships/header" Target="header16.xml"/><Relationship Id="rId19" Type="http://schemas.openxmlformats.org/officeDocument/2006/relationships/image" Target="media/image2.jpeg"/><Relationship Id="rId20" Type="http://schemas.openxmlformats.org/officeDocument/2006/relationships/image" Target="media/image3.jpeg"/><Relationship Id="rId21" Type="http://schemas.openxmlformats.org/officeDocument/2006/relationships/image" Target="media/image4.jpeg"/><Relationship Id="rId22" Type="http://schemas.openxmlformats.org/officeDocument/2006/relationships/header" Target="header17.xml"/><Relationship Id="rId23" Type="http://schemas.openxmlformats.org/officeDocument/2006/relationships/header" Target="header18.xml"/><Relationship Id="rId24" Type="http://schemas.openxmlformats.org/officeDocument/2006/relationships/header" Target="header19.xml"/><Relationship Id="rId25" Type="http://schemas.openxmlformats.org/officeDocument/2006/relationships/header" Target="header20.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ages>11</Pages>
  <Words>2812</Words>
  <Characters>16359</Characters>
  <CharactersWithSpaces>18842</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2025-02-05T10:42:07Z</dcterms:created>
  <dc:creator>Markus Richter</dc:creator>
  <dc:description/>
  <dc:language>en-US</dc:language>
  <cp:lastModifiedBy/>
  <dcterms:modified xsi:type="dcterms:W3CDTF">2025-02-05T16:19:34Z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2013</vt:lpwstr>
  </property>
  <property fmtid="{D5CDD505-2E9C-101B-9397-08002B2CF9AE}" pid="4" name="LastSaved">
    <vt:filetime>2025-02-05T00:00:00Z</vt:filetime>
  </property>
  <property fmtid="{D5CDD505-2E9C-101B-9397-08002B2CF9AE}" pid="5" name="Producer">
    <vt:lpwstr>Microsoft® Word 2013</vt:lpwstr>
  </property>
</Properties>
</file>